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BE2A" w14:textId="0CC615A8" w:rsidR="002F2EC6" w:rsidRPr="000B49CC" w:rsidRDefault="002E2149" w:rsidP="00C32668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F2EC6" w:rsidRPr="000B49CC">
        <w:rPr>
          <w:rFonts w:ascii="Times New Roman" w:hAnsi="Times New Roman" w:cs="Times New Roman"/>
          <w:b/>
          <w:sz w:val="28"/>
          <w:szCs w:val="28"/>
        </w:rPr>
        <w:t>водн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2F2EC6" w:rsidRPr="000B49CC">
        <w:rPr>
          <w:rFonts w:ascii="Times New Roman" w:hAnsi="Times New Roman" w:cs="Times New Roman"/>
          <w:b/>
          <w:sz w:val="28"/>
          <w:szCs w:val="28"/>
        </w:rPr>
        <w:t xml:space="preserve"> отчет</w:t>
      </w:r>
    </w:p>
    <w:p w14:paraId="4A8DEA6C" w14:textId="77777777" w:rsidR="002E2149" w:rsidRDefault="002F2EC6" w:rsidP="002E2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 проекта</w:t>
      </w:r>
    </w:p>
    <w:p w14:paraId="32FD5720" w14:textId="56D91622" w:rsidR="002F2EC6" w:rsidRDefault="002F2EC6" w:rsidP="002E214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149" w:rsidRPr="002E2149">
        <w:rPr>
          <w:rFonts w:ascii="Times New Roman" w:hAnsi="Times New Roman" w:cs="Times New Roman"/>
          <w:bCs/>
          <w:sz w:val="28"/>
          <w:szCs w:val="28"/>
        </w:rPr>
        <w:t>постановления Администрации Суджанского района Курской области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Суджанского района Курской области»</w:t>
      </w:r>
    </w:p>
    <w:p w14:paraId="581EE020" w14:textId="77777777" w:rsidR="004F00AF" w:rsidRPr="00012467" w:rsidRDefault="004F00AF" w:rsidP="004F00A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67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14:paraId="120045AD" w14:textId="77777777" w:rsidR="004F00AF" w:rsidRPr="002E2149" w:rsidRDefault="004F00AF" w:rsidP="002E214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6"/>
        <w:gridCol w:w="3619"/>
        <w:gridCol w:w="724"/>
        <w:gridCol w:w="5473"/>
      </w:tblGrid>
      <w:tr w:rsidR="00D445A1" w14:paraId="172BB0CA" w14:textId="77777777" w:rsidTr="0085517F">
        <w:trPr>
          <w:trHeight w:val="158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"/>
              <w:gridCol w:w="588"/>
            </w:tblGrid>
            <w:tr w:rsidR="00D445A1" w14:paraId="12399914" w14:textId="77777777" w:rsidTr="00122723">
              <w:tc>
                <w:tcPr>
                  <w:tcW w:w="4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444BC" w14:textId="22C58E42" w:rsidR="00D445A1" w:rsidRDefault="00D445A1" w:rsidP="009B0E7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DBF89" w14:textId="1EB86348" w:rsidR="00D445A1" w:rsidRDefault="00D445A1" w:rsidP="009B0E7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D445A1" w14:paraId="41ECC4E2" w14:textId="77777777" w:rsidTr="00122723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2517B" w14:textId="7E3B0D5F" w:rsidR="00D445A1" w:rsidRDefault="00395759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1.1.</w:t>
                  </w:r>
                </w:p>
              </w:tc>
            </w:tr>
          </w:tbl>
          <w:p w14:paraId="3349ECD7" w14:textId="77777777" w:rsidR="00D445A1" w:rsidRDefault="00D445A1" w:rsidP="009B0E7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CCAC" w14:textId="69BC64ED"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 проекта</w:t>
            </w:r>
            <w:r w:rsidR="008551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нормативного правового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акта:</w:t>
            </w:r>
          </w:p>
        </w:tc>
      </w:tr>
      <w:tr w:rsidR="00D445A1" w14:paraId="22ECFBA4" w14:textId="77777777" w:rsidTr="0085517F">
        <w:trPr>
          <w:trHeight w:val="158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E1BF" w14:textId="77777777" w:rsidR="00D445A1" w:rsidRDefault="00D445A1" w:rsidP="009B0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FDE2" w14:textId="77777777"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8200" w14:textId="0A398368" w:rsidR="00D445A1" w:rsidRPr="00122723" w:rsidRDefault="00122723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445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45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45A1" w14:paraId="385305C8" w14:textId="77777777" w:rsidTr="0085517F">
        <w:trPr>
          <w:trHeight w:val="157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7A8C" w14:textId="77777777" w:rsidR="00D445A1" w:rsidRDefault="00D445A1" w:rsidP="009B0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4100" w14:textId="77777777"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6576" w14:textId="3F223D8C" w:rsidR="00D445A1" w:rsidRPr="00122723" w:rsidRDefault="00122723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2F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45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445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45A1" w14:paraId="48D44757" w14:textId="77777777" w:rsidTr="004F00AF">
        <w:tc>
          <w:tcPr>
            <w:tcW w:w="405" w:type="pct"/>
          </w:tcPr>
          <w:p w14:paraId="1335E23A" w14:textId="676F7947"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957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14:paraId="03C91086" w14:textId="77777777" w:rsidR="00752FE0" w:rsidRDefault="0085517F" w:rsidP="00AF2978">
            <w:pPr>
              <w:pStyle w:val="a4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517F">
              <w:rPr>
                <w:rFonts w:ascii="Times New Roman" w:hAnsi="Times New Roman" w:cs="Times New Roman"/>
                <w:iCs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зработчик проекта</w:t>
            </w:r>
            <w:r w:rsidR="00752FE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муниципального нормативного правового акта:</w:t>
            </w:r>
          </w:p>
          <w:p w14:paraId="4A981E6E" w14:textId="12D4652A" w:rsidR="00D445A1" w:rsidRPr="0085517F" w:rsidRDefault="0085517F" w:rsidP="00AF2978">
            <w:pPr>
              <w:pStyle w:val="a4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отдел экономики</w:t>
            </w:r>
            <w:r w:rsidR="00752FE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инвестиционной политики Финансово-экономического Управления Администрации Суджанского района</w:t>
            </w:r>
            <w:r w:rsidR="00AF297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Курской области</w:t>
            </w:r>
          </w:p>
        </w:tc>
      </w:tr>
      <w:tr w:rsidR="00D445A1" w14:paraId="659C1D74" w14:textId="77777777" w:rsidTr="004F00AF">
        <w:tc>
          <w:tcPr>
            <w:tcW w:w="405" w:type="pct"/>
          </w:tcPr>
          <w:p w14:paraId="12C1A53B" w14:textId="3A66D365"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957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14:paraId="2D9E051A" w14:textId="77777777" w:rsidR="00752FE0" w:rsidRDefault="00D445A1" w:rsidP="00AF2978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r w:rsidR="0085517F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структурных подразделениях Администрации Суджанского района Курской области </w:t>
            </w: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 – соисполнителях:</w:t>
            </w:r>
          </w:p>
          <w:p w14:paraId="0E8A2AE4" w14:textId="7797D035" w:rsidR="00D445A1" w:rsidRDefault="00D445A1" w:rsidP="00AF2978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17F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D445A1" w14:paraId="1A7536C6" w14:textId="77777777" w:rsidTr="004F00AF">
        <w:tc>
          <w:tcPr>
            <w:tcW w:w="405" w:type="pct"/>
          </w:tcPr>
          <w:p w14:paraId="3122E6EC" w14:textId="49E0B07D"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957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14:paraId="7094C59D" w14:textId="77777777" w:rsidR="00757901" w:rsidRDefault="0085517F" w:rsidP="00AF29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57901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снование необходимости подготовки проекта нормативного правового акта:</w:t>
            </w:r>
          </w:p>
          <w:p w14:paraId="6AAA185A" w14:textId="3156F8D5" w:rsidR="00D445A1" w:rsidRDefault="0085517F" w:rsidP="00AF297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Правительства Российской Федерации от 23.12.2020 г. №2220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</w:tc>
      </w:tr>
      <w:tr w:rsidR="00D445A1" w14:paraId="5B075E98" w14:textId="77777777" w:rsidTr="004F00AF">
        <w:tc>
          <w:tcPr>
            <w:tcW w:w="405" w:type="pct"/>
          </w:tcPr>
          <w:p w14:paraId="1DC309FF" w14:textId="5869A109"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957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14:paraId="1EE5F940" w14:textId="77777777" w:rsidR="00752FE0" w:rsidRDefault="00D445A1" w:rsidP="0039575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 xml:space="preserve">Краткое </w:t>
            </w:r>
            <w:r w:rsidR="00395759">
              <w:rPr>
                <w:rFonts w:ascii="Times New Roman" w:hAnsi="Times New Roman" w:cs="Times New Roman"/>
                <w:sz w:val="28"/>
                <w:szCs w:val="28"/>
              </w:rPr>
              <w:t>изложение целей предлагаемого регулирования:</w:t>
            </w:r>
          </w:p>
          <w:p w14:paraId="27C210B3" w14:textId="223679A8" w:rsidR="00D445A1" w:rsidRDefault="00395759" w:rsidP="00395759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ограничений для субъектов предпринимательской и иной экономической деятельности</w:t>
            </w:r>
          </w:p>
        </w:tc>
      </w:tr>
      <w:tr w:rsidR="00D445A1" w14:paraId="1E800054" w14:textId="77777777" w:rsidTr="004F00AF">
        <w:tc>
          <w:tcPr>
            <w:tcW w:w="405" w:type="pct"/>
          </w:tcPr>
          <w:p w14:paraId="44C4D691" w14:textId="0FFF9AB4"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957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14:paraId="599AB0DD" w14:textId="5C3ACD0B" w:rsidR="00D445A1" w:rsidRDefault="00757901" w:rsidP="0075790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</w:t>
            </w:r>
            <w:r w:rsidR="00C326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 соответствии проекта муниципального нормативного правового акта законодательству Российской Федерации, Курской области, муниципальным нормативным правовым актам: Федеральный закон от 22.11.1995 г. №171-ФЗ «О государственном регулировании производства и оборота этилового спирта, алкогольной и спиртосодержащей продукции и об организации потребления (распития) алкогольной продукции», постановление Правительства Российской Федерации от 23.12.2020 г. №2220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</w:tc>
      </w:tr>
      <w:tr w:rsidR="00D445A1" w14:paraId="0F189189" w14:textId="77777777" w:rsidTr="004F00AF">
        <w:tc>
          <w:tcPr>
            <w:tcW w:w="405" w:type="pct"/>
            <w:vMerge w:val="restart"/>
          </w:tcPr>
          <w:p w14:paraId="01E45C70" w14:textId="79F0CD27"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957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14:paraId="30BAF367" w14:textId="3C7F54D7" w:rsidR="00D445A1" w:rsidRPr="00E316A9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разработчика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D445A1" w14:paraId="13DF1E1B" w14:textId="77777777" w:rsidTr="004F00AF">
        <w:tc>
          <w:tcPr>
            <w:tcW w:w="405" w:type="pct"/>
            <w:vMerge/>
          </w:tcPr>
          <w:p w14:paraId="3C93FA74" w14:textId="77777777"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14:paraId="13FC0B23" w14:textId="77777777"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ECC5" w14:textId="3815C2E6" w:rsidR="00D445A1" w:rsidRPr="00757901" w:rsidRDefault="0075790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Олеся Юрьевна</w:t>
            </w:r>
          </w:p>
        </w:tc>
      </w:tr>
      <w:tr w:rsidR="00D445A1" w14:paraId="6D21AFC2" w14:textId="77777777" w:rsidTr="004F00AF">
        <w:tc>
          <w:tcPr>
            <w:tcW w:w="405" w:type="pct"/>
            <w:vMerge/>
          </w:tcPr>
          <w:p w14:paraId="7192B1CB" w14:textId="77777777"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14:paraId="23BBBD99" w14:textId="77777777"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4C01" w14:textId="21964EAC" w:rsidR="00D445A1" w:rsidRPr="002E2149" w:rsidRDefault="0075790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и инвестиционной политики финансово-экономического Управления Администрации Суджанского района</w:t>
            </w:r>
          </w:p>
        </w:tc>
      </w:tr>
      <w:tr w:rsidR="00D445A1" w14:paraId="6F5FBE59" w14:textId="77777777" w:rsidTr="004F00AF">
        <w:trPr>
          <w:trHeight w:val="249"/>
        </w:trPr>
        <w:tc>
          <w:tcPr>
            <w:tcW w:w="405" w:type="pct"/>
            <w:vMerge/>
          </w:tcPr>
          <w:p w14:paraId="406086CF" w14:textId="77777777"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14:paraId="52208B3D" w14:textId="07F62963" w:rsidR="00D445A1" w:rsidRDefault="00AF2978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</w:t>
            </w:r>
            <w:r w:rsidR="00D445A1"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ефон</w:t>
            </w:r>
            <w:r w:rsidR="00D445A1"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8D69" w14:textId="6989E6C5" w:rsidR="00D445A1" w:rsidRPr="00757901" w:rsidRDefault="0075790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8-920-709-00-71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604</w:t>
            </w:r>
          </w:p>
        </w:tc>
      </w:tr>
      <w:tr w:rsidR="00D445A1" w14:paraId="57D8EA84" w14:textId="77777777" w:rsidTr="004F00AF">
        <w:trPr>
          <w:trHeight w:val="249"/>
        </w:trPr>
        <w:tc>
          <w:tcPr>
            <w:tcW w:w="405" w:type="pct"/>
            <w:vMerge/>
          </w:tcPr>
          <w:p w14:paraId="471647EE" w14:textId="77777777"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14:paraId="3CD24902" w14:textId="77777777"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9981" w14:textId="74D535A4" w:rsidR="00D445A1" w:rsidRPr="0032181E" w:rsidRDefault="0075790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admeko@yandex.ru</w:t>
            </w:r>
          </w:p>
        </w:tc>
      </w:tr>
      <w:tr w:rsidR="00AF2978" w14:paraId="25021A2D" w14:textId="77777777" w:rsidTr="004F00AF">
        <w:trPr>
          <w:trHeight w:val="249"/>
        </w:trPr>
        <w:tc>
          <w:tcPr>
            <w:tcW w:w="405" w:type="pct"/>
          </w:tcPr>
          <w:p w14:paraId="07FA427C" w14:textId="77777777" w:rsidR="00AF2978" w:rsidRDefault="00AF2978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14:paraId="26D53CFB" w14:textId="4C97F967" w:rsidR="00AF2978" w:rsidRPr="00FF30C4" w:rsidRDefault="00AF2978" w:rsidP="009B0E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сайта:</w:t>
            </w:r>
          </w:p>
        </w:tc>
        <w:tc>
          <w:tcPr>
            <w:tcW w:w="2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29EC" w14:textId="3EF3796A" w:rsidR="00AF2978" w:rsidRDefault="00000000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5D3681" w:rsidRPr="005D3681">
                <w:rPr>
                  <w:rStyle w:val="af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https://суджанский-район.рф/</w:t>
              </w:r>
            </w:hyperlink>
          </w:p>
        </w:tc>
      </w:tr>
    </w:tbl>
    <w:p w14:paraId="37A99F13" w14:textId="77777777" w:rsidR="00D445A1" w:rsidRPr="00E77370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70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6"/>
        <w:gridCol w:w="4907"/>
        <w:gridCol w:w="4909"/>
      </w:tblGrid>
      <w:tr w:rsidR="00D445A1" w14:paraId="0939010D" w14:textId="77777777" w:rsidTr="00D445A1">
        <w:tc>
          <w:tcPr>
            <w:tcW w:w="405" w:type="pct"/>
          </w:tcPr>
          <w:p w14:paraId="01485C92" w14:textId="77777777"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297" w:type="pct"/>
          </w:tcPr>
          <w:p w14:paraId="5013F726" w14:textId="53BF170B" w:rsidR="00D445A1" w:rsidRPr="00E77370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56">
              <w:rPr>
                <w:rFonts w:ascii="Times New Roman" w:hAnsi="Times New Roman" w:cs="Times New Roman"/>
                <w:sz w:val="28"/>
                <w:szCs w:val="28"/>
              </w:rPr>
              <w:t xml:space="preserve">Степень регулирующего воздействия проекта </w:t>
            </w:r>
            <w:r w:rsidR="00336F5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</w:t>
            </w:r>
            <w:r w:rsidRPr="003D7356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298" w:type="pct"/>
            <w:tcBorders>
              <w:bottom w:val="single" w:sz="4" w:space="0" w:color="auto"/>
            </w:tcBorders>
          </w:tcPr>
          <w:p w14:paraId="1804BFA6" w14:textId="235B82B6" w:rsidR="00D445A1" w:rsidRPr="00336F58" w:rsidRDefault="00336F58" w:rsidP="00336F58">
            <w:pPr>
              <w:pStyle w:val="a4"/>
              <w:ind w:left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6F58">
              <w:rPr>
                <w:rFonts w:ascii="Times New Roman" w:hAnsi="Times New Roman" w:cs="Times New Roman"/>
                <w:iCs/>
                <w:sz w:val="28"/>
                <w:szCs w:val="28"/>
              </w:rPr>
              <w:t>низкая</w:t>
            </w:r>
          </w:p>
        </w:tc>
      </w:tr>
      <w:tr w:rsidR="00D445A1" w14:paraId="5B89EE20" w14:textId="77777777" w:rsidTr="00D445A1">
        <w:tc>
          <w:tcPr>
            <w:tcW w:w="405" w:type="pct"/>
          </w:tcPr>
          <w:p w14:paraId="6AE9F69C" w14:textId="77777777"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595" w:type="pct"/>
            <w:gridSpan w:val="2"/>
          </w:tcPr>
          <w:p w14:paraId="1C394146" w14:textId="09DBB3A3" w:rsidR="00D445A1" w:rsidRDefault="00336F58" w:rsidP="00336F58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отнесения проекта муниципального правового акта к определенной степени регулирующего воздействия: нормативно-правовой акт не устанавливает и не изменяет обязанности для субъектов предпринимательской деятельности, но подлежит оценке регулирующего воздействия</w:t>
            </w:r>
          </w:p>
        </w:tc>
      </w:tr>
    </w:tbl>
    <w:p w14:paraId="55811758" w14:textId="7B648C97"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3. О</w:t>
      </w:r>
      <w:r w:rsidR="00C82AEC">
        <w:rPr>
          <w:rFonts w:ascii="Times New Roman" w:hAnsi="Times New Roman" w:cs="Times New Roman"/>
          <w:b/>
          <w:sz w:val="28"/>
          <w:szCs w:val="28"/>
        </w:rPr>
        <w:t>сновные группы субъектов предпринимательской и иной экономической деятельности, иные заинтересованные лица, включая органы местного самоуправления Суджанского района Курской области, интересы которых будут затронуты предлагаемым правовым регулированием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27"/>
        <w:gridCol w:w="3155"/>
        <w:gridCol w:w="4200"/>
      </w:tblGrid>
      <w:tr w:rsidR="00C82AEC" w14:paraId="29F76652" w14:textId="3DF2C568" w:rsidTr="000132E6">
        <w:tc>
          <w:tcPr>
            <w:tcW w:w="1557" w:type="pct"/>
          </w:tcPr>
          <w:p w14:paraId="54695D04" w14:textId="30762CBB" w:rsidR="00C82AEC" w:rsidRDefault="00C82AEC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 w:rsidR="00C32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(описание группы субъектов предпринимательской и иной экономической деятельности следует начинать с групп, которые в наибольшей степени будут затронуты новым регулированием)</w:t>
            </w:r>
          </w:p>
        </w:tc>
        <w:tc>
          <w:tcPr>
            <w:tcW w:w="1477" w:type="pct"/>
          </w:tcPr>
          <w:p w14:paraId="469A568E" w14:textId="76D88815" w:rsidR="00C82AEC" w:rsidRPr="00C82AEC" w:rsidRDefault="00C82AEC" w:rsidP="00926B92">
            <w:pPr>
              <w:pStyle w:val="a4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2AEC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.2. Количество участников группы (при невозможности точной оценки количества субъектов допустимо приведение интервальных оценок, с раскрытием методов их получения)</w:t>
            </w:r>
          </w:p>
        </w:tc>
        <w:tc>
          <w:tcPr>
            <w:tcW w:w="1966" w:type="pct"/>
          </w:tcPr>
          <w:p w14:paraId="258BF8AE" w14:textId="409ECC30" w:rsidR="00C82AEC" w:rsidRPr="00C6171A" w:rsidRDefault="00C6171A" w:rsidP="00926B92">
            <w:pPr>
              <w:pStyle w:val="a4"/>
              <w:ind w:left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6171A">
              <w:rPr>
                <w:rFonts w:ascii="Times New Roman" w:hAnsi="Times New Roman" w:cs="Times New Roman"/>
                <w:iCs/>
                <w:sz w:val="28"/>
                <w:szCs w:val="28"/>
              </w:rPr>
              <w:t>3.3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C326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Источники данных (официальные статистические данные, данные государственных реестров, иные данные из открытых источников; данные результатов исследований рынков</w:t>
            </w:r>
            <w:r w:rsidR="00926B9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иных независимых исследований)</w:t>
            </w:r>
          </w:p>
        </w:tc>
      </w:tr>
      <w:tr w:rsidR="00C82AEC" w14:paraId="6F49644E" w14:textId="05CFF325" w:rsidTr="000132E6">
        <w:tc>
          <w:tcPr>
            <w:tcW w:w="1557" w:type="pct"/>
          </w:tcPr>
          <w:p w14:paraId="131D1E60" w14:textId="270C2781" w:rsidR="00C82AEC" w:rsidRDefault="00926B92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предпринимательской деятельности, осуществляющие розничную продажу алкогольной продукции и розничную продажу алкогольной продукции при оказании услуг общественного питания на территории Суджанского района Курской области</w:t>
            </w:r>
          </w:p>
        </w:tc>
        <w:tc>
          <w:tcPr>
            <w:tcW w:w="1477" w:type="pct"/>
          </w:tcPr>
          <w:p w14:paraId="289B77A3" w14:textId="2DB6485D" w:rsidR="00C82AEC" w:rsidRDefault="00926B92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1966" w:type="pct"/>
          </w:tcPr>
          <w:p w14:paraId="15AF944E" w14:textId="4D2FB2A5" w:rsidR="00C82AEC" w:rsidRDefault="00926B92" w:rsidP="00926B9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реестр субъектов малого и среднего предпринимательства</w:t>
            </w:r>
          </w:p>
        </w:tc>
      </w:tr>
    </w:tbl>
    <w:p w14:paraId="7CF207AC" w14:textId="2092FA3E"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26B92">
        <w:rPr>
          <w:rFonts w:ascii="Times New Roman" w:hAnsi="Times New Roman" w:cs="Times New Roman"/>
          <w:b/>
          <w:sz w:val="28"/>
          <w:szCs w:val="28"/>
        </w:rPr>
        <w:t xml:space="preserve">Новые полномочия, обязанности и права органов местного самоуправления или сведения об их изменении, а также порядок их реализации- </w:t>
      </w:r>
      <w:r w:rsidR="00926B92" w:rsidRPr="00926B92">
        <w:rPr>
          <w:rFonts w:ascii="Times New Roman" w:hAnsi="Times New Roman" w:cs="Times New Roman"/>
          <w:bCs/>
          <w:sz w:val="28"/>
          <w:szCs w:val="28"/>
        </w:rPr>
        <w:t>не предусмотрены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5"/>
        <w:gridCol w:w="9817"/>
      </w:tblGrid>
      <w:tr w:rsidR="00D445A1" w14:paraId="2ED2F2AD" w14:textId="77777777" w:rsidTr="00D445A1">
        <w:tc>
          <w:tcPr>
            <w:tcW w:w="405" w:type="pct"/>
          </w:tcPr>
          <w:p w14:paraId="6C1D48FE" w14:textId="77777777"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14:paraId="5E564647" w14:textId="66B6409E" w:rsidR="00D445A1" w:rsidRPr="00926B92" w:rsidRDefault="00926B92" w:rsidP="00FD629B">
            <w:pPr>
              <w:pStyle w:val="a4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органа, полномочий (обяза</w:t>
            </w:r>
            <w:r w:rsidR="00C32668"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ностей)</w:t>
            </w:r>
          </w:p>
        </w:tc>
      </w:tr>
      <w:tr w:rsidR="00926B92" w14:paraId="00000926" w14:textId="77777777" w:rsidTr="00D445A1">
        <w:tc>
          <w:tcPr>
            <w:tcW w:w="405" w:type="pct"/>
          </w:tcPr>
          <w:p w14:paraId="6710930E" w14:textId="53C520BC" w:rsidR="00926B92" w:rsidRPr="00926B92" w:rsidRDefault="00926B92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595" w:type="pct"/>
          </w:tcPr>
          <w:p w14:paraId="01E66D69" w14:textId="5A6B86E7" w:rsidR="00926B92" w:rsidRDefault="00FD629B" w:rsidP="00FD629B">
            <w:pPr>
              <w:pStyle w:val="a4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 новых или изменение существующих полномочий, обязанностей или прав</w:t>
            </w:r>
          </w:p>
        </w:tc>
      </w:tr>
      <w:tr w:rsidR="00FD629B" w14:paraId="7BC1388D" w14:textId="77777777" w:rsidTr="00D445A1">
        <w:tc>
          <w:tcPr>
            <w:tcW w:w="405" w:type="pct"/>
          </w:tcPr>
          <w:p w14:paraId="7C3FD292" w14:textId="30EF056C" w:rsidR="00FD629B" w:rsidRDefault="00FD629B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4595" w:type="pct"/>
          </w:tcPr>
          <w:p w14:paraId="377E1A3C" w14:textId="581168F5" w:rsidR="00FD629B" w:rsidRDefault="00FD629B" w:rsidP="00FD629B">
            <w:pPr>
              <w:pStyle w:val="a4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Порядок реализации</w:t>
            </w:r>
          </w:p>
        </w:tc>
      </w:tr>
      <w:tr w:rsidR="00FD629B" w14:paraId="44174962" w14:textId="77777777" w:rsidTr="00D445A1">
        <w:tc>
          <w:tcPr>
            <w:tcW w:w="405" w:type="pct"/>
          </w:tcPr>
          <w:p w14:paraId="595B3754" w14:textId="24D314C5" w:rsidR="00FD629B" w:rsidRDefault="00FD629B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595" w:type="pct"/>
          </w:tcPr>
          <w:p w14:paraId="1B66715A" w14:textId="3AD8DD63" w:rsidR="00FD629B" w:rsidRDefault="00FD629B" w:rsidP="00FD629B">
            <w:pPr>
              <w:pStyle w:val="a4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Оценка дополнительных расходов (доходов) бюджета Суджанского района Курской области</w:t>
            </w:r>
          </w:p>
        </w:tc>
      </w:tr>
    </w:tbl>
    <w:p w14:paraId="55F489C9" w14:textId="4565E2B5"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t>5</w:t>
      </w:r>
      <w:r w:rsidRPr="00473026">
        <w:rPr>
          <w:rFonts w:ascii="Times New Roman" w:hAnsi="Times New Roman" w:cs="Times New Roman"/>
          <w:b/>
          <w:sz w:val="28"/>
          <w:szCs w:val="28"/>
        </w:rPr>
        <w:t>.</w:t>
      </w:r>
      <w:r w:rsidRPr="00253EAD">
        <w:t xml:space="preserve">  </w:t>
      </w:r>
      <w:r w:rsidR="00FD629B" w:rsidRPr="00FD629B">
        <w:rPr>
          <w:rFonts w:ascii="Times New Roman" w:hAnsi="Times New Roman" w:cs="Times New Roman"/>
          <w:b/>
          <w:bCs/>
          <w:sz w:val="28"/>
          <w:szCs w:val="28"/>
        </w:rPr>
        <w:t>Новые обязанности</w:t>
      </w:r>
      <w:r w:rsidR="00FD629B">
        <w:rPr>
          <w:rFonts w:ascii="Times New Roman" w:hAnsi="Times New Roman" w:cs="Times New Roman"/>
          <w:b/>
          <w:bCs/>
          <w:sz w:val="28"/>
          <w:szCs w:val="28"/>
        </w:rPr>
        <w:t>, запреты, ограничения для субъектов предпринимательской и иной экономической деятельности либо изменение содержания существующих обязанностей, запретов и ограничений и оценка связанных с этим расходов -</w:t>
      </w:r>
      <w:r w:rsidR="00FD629B" w:rsidRPr="00FD629B">
        <w:rPr>
          <w:rFonts w:ascii="Times New Roman" w:hAnsi="Times New Roman" w:cs="Times New Roman"/>
          <w:sz w:val="28"/>
          <w:szCs w:val="28"/>
        </w:rPr>
        <w:t>не предусмотрены</w:t>
      </w:r>
      <w:r w:rsidR="00FD62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2"/>
        <w:gridCol w:w="3602"/>
        <w:gridCol w:w="2736"/>
        <w:gridCol w:w="2272"/>
      </w:tblGrid>
      <w:tr w:rsidR="00D445A1" w14:paraId="51160963" w14:textId="77777777" w:rsidTr="004F5D17">
        <w:trPr>
          <w:trHeight w:val="55"/>
        </w:trPr>
        <w:tc>
          <w:tcPr>
            <w:tcW w:w="947" w:type="pct"/>
          </w:tcPr>
          <w:p w14:paraId="2156D5D6" w14:textId="4057B688"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C32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29B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r w:rsidR="004F5D17">
              <w:rPr>
                <w:rFonts w:ascii="Times New Roman" w:hAnsi="Times New Roman" w:cs="Times New Roman"/>
                <w:sz w:val="28"/>
                <w:szCs w:val="28"/>
              </w:rPr>
              <w:t>потенциальных адресатов предлагаемого правового регулирования</w:t>
            </w:r>
          </w:p>
        </w:tc>
        <w:tc>
          <w:tcPr>
            <w:tcW w:w="1694" w:type="pct"/>
          </w:tcPr>
          <w:p w14:paraId="1B564936" w14:textId="00025235" w:rsidR="00D445A1" w:rsidRPr="001D3F35" w:rsidRDefault="004F5D17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 w:rsidR="00C32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изменение содержания существующих обязанностей, запретов и ограничений 9с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288" w:type="pct"/>
          </w:tcPr>
          <w:p w14:paraId="5843679F" w14:textId="741863B6"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5D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D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2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D1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расходов и возможных доходов, связанных с введением предлагаемого </w:t>
            </w:r>
            <w:r w:rsidR="00C326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5D17">
              <w:rPr>
                <w:rFonts w:ascii="Times New Roman" w:hAnsi="Times New Roman" w:cs="Times New Roman"/>
                <w:sz w:val="28"/>
                <w:szCs w:val="28"/>
              </w:rPr>
              <w:t>равового регулирования</w:t>
            </w:r>
          </w:p>
        </w:tc>
        <w:tc>
          <w:tcPr>
            <w:tcW w:w="1071" w:type="pct"/>
          </w:tcPr>
          <w:p w14:paraId="2CEB11C9" w14:textId="1AC0C5A5" w:rsidR="00D445A1" w:rsidRPr="001D3F35" w:rsidRDefault="004F5D17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5.4. Количественная оценка,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45A1" w14:paraId="4081189C" w14:textId="77777777" w:rsidTr="004F5D17">
        <w:tc>
          <w:tcPr>
            <w:tcW w:w="947" w:type="pct"/>
          </w:tcPr>
          <w:p w14:paraId="2F650B17" w14:textId="615E3F5D"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D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3" w:type="pct"/>
            <w:gridSpan w:val="3"/>
          </w:tcPr>
          <w:p w14:paraId="152B7DAD" w14:textId="6B02DAA5" w:rsidR="00D445A1" w:rsidRDefault="004F5D17" w:rsidP="00C3266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данных: данные опросов представителей заинтересованных групп лиц (официальные статистические данные, данные опросов представителей заинтересованных групп лиц (в том числе предложения, поступившие в связи с размещением уведомления о разработке проекта муниципального нормативного акта), социологических опросов, независимых исследований и иных источников)</w:t>
            </w:r>
          </w:p>
        </w:tc>
      </w:tr>
    </w:tbl>
    <w:p w14:paraId="60A880DC" w14:textId="16E812E7"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5D17">
        <w:rPr>
          <w:rFonts w:ascii="Times New Roman" w:hAnsi="Times New Roman" w:cs="Times New Roman"/>
          <w:b/>
          <w:sz w:val="28"/>
          <w:szCs w:val="28"/>
        </w:rPr>
        <w:t>Риски негативных последствий решения проблемы предложенным способом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5"/>
        <w:gridCol w:w="9817"/>
      </w:tblGrid>
      <w:tr w:rsidR="00D445A1" w14:paraId="6A23C970" w14:textId="77777777" w:rsidTr="00D445A1">
        <w:tc>
          <w:tcPr>
            <w:tcW w:w="405" w:type="pct"/>
          </w:tcPr>
          <w:p w14:paraId="3B645A9A" w14:textId="77777777"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14:paraId="6BE92455" w14:textId="17F2D72F" w:rsidR="00D445A1" w:rsidRPr="004F5D17" w:rsidRDefault="004F5D17" w:rsidP="004F5D17">
            <w:pPr>
              <w:pStyle w:val="a4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Риски негативных последствий: не предусматриваются</w:t>
            </w:r>
          </w:p>
        </w:tc>
      </w:tr>
      <w:tr w:rsidR="00D445A1" w14:paraId="0D38205D" w14:textId="77777777" w:rsidTr="00D445A1">
        <w:tc>
          <w:tcPr>
            <w:tcW w:w="405" w:type="pct"/>
          </w:tcPr>
          <w:p w14:paraId="79F3B190" w14:textId="77777777"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14:paraId="3507F469" w14:textId="6BCECFCF" w:rsidR="00D445A1" w:rsidRDefault="004F5D17" w:rsidP="004F5D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вероятности наступления неблагоприятных последствий: не предусматриваются</w:t>
            </w:r>
          </w:p>
        </w:tc>
      </w:tr>
      <w:tr w:rsidR="00D445A1" w14:paraId="11A9514D" w14:textId="77777777" w:rsidTr="00D445A1">
        <w:tc>
          <w:tcPr>
            <w:tcW w:w="405" w:type="pct"/>
          </w:tcPr>
          <w:p w14:paraId="3D3E3673" w14:textId="77777777"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95" w:type="pct"/>
          </w:tcPr>
          <w:p w14:paraId="0D30513D" w14:textId="3235B0B4" w:rsidR="00D445A1" w:rsidRDefault="00EF1449" w:rsidP="004F5D1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контроля рисков: нет</w:t>
            </w:r>
          </w:p>
        </w:tc>
      </w:tr>
      <w:tr w:rsidR="00D445A1" w14:paraId="5AC45F18" w14:textId="77777777" w:rsidTr="00D445A1">
        <w:tc>
          <w:tcPr>
            <w:tcW w:w="405" w:type="pct"/>
          </w:tcPr>
          <w:p w14:paraId="27A0BD08" w14:textId="77777777"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95" w:type="pct"/>
          </w:tcPr>
          <w:p w14:paraId="34311A22" w14:textId="5CC40B86" w:rsidR="00D445A1" w:rsidRDefault="00EF1449" w:rsidP="00EF14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контроля рисков: нет</w:t>
            </w:r>
          </w:p>
        </w:tc>
      </w:tr>
      <w:tr w:rsidR="00EF1449" w14:paraId="56709F5B" w14:textId="77777777" w:rsidTr="00D445A1">
        <w:tc>
          <w:tcPr>
            <w:tcW w:w="405" w:type="pct"/>
          </w:tcPr>
          <w:p w14:paraId="55043EC2" w14:textId="61C2C02E" w:rsidR="00EF1449" w:rsidRPr="00EF1449" w:rsidRDefault="00EF1449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4595" w:type="pct"/>
          </w:tcPr>
          <w:p w14:paraId="1EE8722B" w14:textId="58A24B3E" w:rsidR="00EF1449" w:rsidRDefault="00EF1449" w:rsidP="00EF144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данных: отсутствуют</w:t>
            </w:r>
          </w:p>
        </w:tc>
      </w:tr>
    </w:tbl>
    <w:p w14:paraId="0600BBB8" w14:textId="77777777" w:rsidR="00C32668" w:rsidRDefault="00C32668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302066" w14:textId="77777777" w:rsidR="00C32668" w:rsidRDefault="00C32668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810644" w14:textId="652E4594" w:rsidR="00D445A1" w:rsidRDefault="00D445A1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EF1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</w:t>
      </w:r>
      <w:r w:rsidR="00C32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F1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гаемая дата вступления в силу проекта муниципального нормативного правового акта, оценка необходимости установления переходного периода м (или) отсрочки вступления в силу проекта муниципального нормативного правового акта либо необходимость распространения предлагаемого регулирования на ранее возникшие отношения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90"/>
        <w:gridCol w:w="5533"/>
        <w:gridCol w:w="3559"/>
      </w:tblGrid>
      <w:tr w:rsidR="00D445A1" w14:paraId="4D3070C1" w14:textId="77777777" w:rsidTr="00C32668">
        <w:tc>
          <w:tcPr>
            <w:tcW w:w="744" w:type="pct"/>
          </w:tcPr>
          <w:p w14:paraId="6C1F2DBF" w14:textId="5A44555D" w:rsidR="00D445A1" w:rsidRPr="00086B68" w:rsidRDefault="00C32668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2590" w:type="pct"/>
          </w:tcPr>
          <w:p w14:paraId="1EC3F651" w14:textId="71A3D32F" w:rsidR="00D445A1" w:rsidRPr="00C32668" w:rsidRDefault="00C32668" w:rsidP="00C3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Предполагаемая дата вступления в силу проекта нормативного правового (если положения вводятся в действие в разное время, указывается пункт проекта муниципального нормативного правового акта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введения)</w:t>
            </w:r>
          </w:p>
        </w:tc>
        <w:tc>
          <w:tcPr>
            <w:tcW w:w="1666" w:type="pct"/>
          </w:tcPr>
          <w:p w14:paraId="0433AAE9" w14:textId="5A2AE3E8" w:rsidR="00D445A1" w:rsidRDefault="00C32668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2023 года</w:t>
            </w:r>
          </w:p>
        </w:tc>
      </w:tr>
      <w:tr w:rsidR="00C32668" w14:paraId="6828969D" w14:textId="77777777" w:rsidTr="00C32668">
        <w:tc>
          <w:tcPr>
            <w:tcW w:w="744" w:type="pct"/>
          </w:tcPr>
          <w:p w14:paraId="06C26EB2" w14:textId="77777777" w:rsidR="00C32668" w:rsidRDefault="00C32668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51B77" w14:textId="3165045E" w:rsidR="00C32668" w:rsidRDefault="00C32668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2590" w:type="pct"/>
          </w:tcPr>
          <w:p w14:paraId="18AB5AB5" w14:textId="566BDA3E" w:rsidR="00C32668" w:rsidRDefault="00C32668" w:rsidP="00C3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установления переходного периода и (или) отсрочки введения предполагаемого </w:t>
            </w:r>
            <w:r w:rsidR="00030DDB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</w:tc>
        <w:tc>
          <w:tcPr>
            <w:tcW w:w="1666" w:type="pct"/>
          </w:tcPr>
          <w:p w14:paraId="00C38742" w14:textId="30AE8728" w:rsidR="00C32668" w:rsidRDefault="00030DDB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30DDB" w14:paraId="0DDA68D2" w14:textId="77777777" w:rsidTr="00C32668">
        <w:tc>
          <w:tcPr>
            <w:tcW w:w="744" w:type="pct"/>
          </w:tcPr>
          <w:p w14:paraId="68885F96" w14:textId="4DD59A9E" w:rsidR="00030DDB" w:rsidRDefault="00030DDB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7.2.1.</w:t>
            </w:r>
          </w:p>
        </w:tc>
        <w:tc>
          <w:tcPr>
            <w:tcW w:w="2590" w:type="pct"/>
          </w:tcPr>
          <w:p w14:paraId="52C7F766" w14:textId="4AD8545B" w:rsidR="00030DDB" w:rsidRDefault="00030DDB" w:rsidP="00C3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переходного периода (если есть необходимость)</w:t>
            </w:r>
          </w:p>
        </w:tc>
        <w:tc>
          <w:tcPr>
            <w:tcW w:w="1666" w:type="pct"/>
            <w:vMerge w:val="restart"/>
          </w:tcPr>
          <w:p w14:paraId="4283EE5D" w14:textId="77777777" w:rsidR="00030DDB" w:rsidRDefault="00030DDB" w:rsidP="00030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AF233" w14:textId="33258C4B" w:rsidR="00030DDB" w:rsidRDefault="00030DDB" w:rsidP="00030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30DDB" w14:paraId="626DE3A8" w14:textId="77777777" w:rsidTr="00C32668">
        <w:tc>
          <w:tcPr>
            <w:tcW w:w="744" w:type="pct"/>
          </w:tcPr>
          <w:p w14:paraId="022661A8" w14:textId="2804DB36" w:rsidR="00030DDB" w:rsidRDefault="00030DDB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7.2.2.</w:t>
            </w:r>
          </w:p>
        </w:tc>
        <w:tc>
          <w:tcPr>
            <w:tcW w:w="2590" w:type="pct"/>
          </w:tcPr>
          <w:p w14:paraId="157D2D78" w14:textId="28643411" w:rsidR="00030DDB" w:rsidRDefault="00030DDB" w:rsidP="00C3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отсрочка введения предлагаемого правового регулирования </w:t>
            </w:r>
          </w:p>
        </w:tc>
        <w:tc>
          <w:tcPr>
            <w:tcW w:w="1666" w:type="pct"/>
            <w:vMerge/>
          </w:tcPr>
          <w:p w14:paraId="7E461A5A" w14:textId="77777777" w:rsidR="00030DDB" w:rsidRDefault="00030DDB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DDB" w14:paraId="22932DF7" w14:textId="77777777" w:rsidTr="00C32668">
        <w:tc>
          <w:tcPr>
            <w:tcW w:w="744" w:type="pct"/>
          </w:tcPr>
          <w:p w14:paraId="38010153" w14:textId="61069D69" w:rsidR="00030DDB" w:rsidRDefault="00030DDB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2590" w:type="pct"/>
          </w:tcPr>
          <w:p w14:paraId="199CAB57" w14:textId="570D818C" w:rsidR="00030DDB" w:rsidRDefault="00030DDB" w:rsidP="00C3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1666" w:type="pct"/>
          </w:tcPr>
          <w:p w14:paraId="2A65E872" w14:textId="1EEB5A0F" w:rsidR="00030DDB" w:rsidRDefault="00030DDB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30DDB" w14:paraId="4BF90DE3" w14:textId="77777777" w:rsidTr="00C32668">
        <w:tc>
          <w:tcPr>
            <w:tcW w:w="744" w:type="pct"/>
          </w:tcPr>
          <w:p w14:paraId="00774003" w14:textId="49E48EB7" w:rsidR="00030DDB" w:rsidRDefault="00030DDB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7.3.1.</w:t>
            </w:r>
          </w:p>
        </w:tc>
        <w:tc>
          <w:tcPr>
            <w:tcW w:w="2590" w:type="pct"/>
          </w:tcPr>
          <w:p w14:paraId="79DF6FC7" w14:textId="22B1EEC8" w:rsidR="00030DDB" w:rsidRDefault="00030DDB" w:rsidP="00C3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распространения на ранее возникшие отношения</w:t>
            </w:r>
          </w:p>
        </w:tc>
        <w:tc>
          <w:tcPr>
            <w:tcW w:w="1666" w:type="pct"/>
          </w:tcPr>
          <w:p w14:paraId="0BD02A72" w14:textId="1F223338" w:rsidR="00030DDB" w:rsidRDefault="00030DDB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30DDB" w14:paraId="202D7309" w14:textId="77777777" w:rsidTr="00C32668">
        <w:tc>
          <w:tcPr>
            <w:tcW w:w="744" w:type="pct"/>
          </w:tcPr>
          <w:p w14:paraId="11A9959A" w14:textId="33708A75" w:rsidR="00030DDB" w:rsidRDefault="00030DDB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2590" w:type="pct"/>
          </w:tcPr>
          <w:p w14:paraId="31DCEE57" w14:textId="671D9E25" w:rsidR="00030DDB" w:rsidRDefault="00030DDB" w:rsidP="00C32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переходного периода и (или) отсрочки вступления в силу проекта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1666" w:type="pct"/>
          </w:tcPr>
          <w:p w14:paraId="03B05EB2" w14:textId="0FCF37D4" w:rsidR="00030DDB" w:rsidRDefault="00030DDB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56627A39" w14:textId="77777777" w:rsidR="00D445A1" w:rsidRPr="0030374D" w:rsidRDefault="00D445A1" w:rsidP="009B0E7B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16"/>
          <w:lang w:eastAsia="ru-RU"/>
        </w:rPr>
      </w:pPr>
    </w:p>
    <w:p w14:paraId="4FFFFD5A" w14:textId="77777777" w:rsidR="00D445A1" w:rsidRPr="00CE0CCD" w:rsidRDefault="00D445A1" w:rsidP="009B0E7B">
      <w:pPr>
        <w:spacing w:before="240"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14:paraId="2AA753EB" w14:textId="165B93A2" w:rsidR="00D445A1" w:rsidRDefault="00030DDB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D445A1" w:rsidRPr="0046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07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5"/>
        <w:gridCol w:w="9817"/>
      </w:tblGrid>
      <w:tr w:rsidR="00107F80" w:rsidRPr="00F4073B" w14:paraId="3D1186EA" w14:textId="77777777" w:rsidTr="00107F80">
        <w:tc>
          <w:tcPr>
            <w:tcW w:w="405" w:type="pct"/>
          </w:tcPr>
          <w:p w14:paraId="243A1C2B" w14:textId="79E60624" w:rsidR="00107F80" w:rsidRPr="00107F80" w:rsidRDefault="00107F80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595" w:type="pct"/>
          </w:tcPr>
          <w:p w14:paraId="05FFB00D" w14:textId="117345B7" w:rsidR="00107F80" w:rsidRPr="00F4073B" w:rsidRDefault="00662660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</w:t>
            </w:r>
            <w:r w:rsidR="000D447E">
              <w:rPr>
                <w:rFonts w:ascii="Times New Roman" w:hAnsi="Times New Roman" w:cs="Times New Roman"/>
                <w:sz w:val="28"/>
                <w:szCs w:val="28"/>
              </w:rPr>
              <w:t>необходимые для достижения целей регулирования, с указанием сроков: для достижения заявленных целей хозяйствующие субъекты, осуществляющие деятельность по розничной продаже алкогольной продукции и</w:t>
            </w:r>
            <w:r w:rsidR="00FD4C5F">
              <w:rPr>
                <w:rFonts w:ascii="Times New Roman" w:hAnsi="Times New Roman" w:cs="Times New Roman"/>
                <w:sz w:val="28"/>
                <w:szCs w:val="28"/>
              </w:rPr>
              <w:t xml:space="preserve"> розничной продаже алкогольной продукции при оказании услуг общественного питания на территории Суджанского района Курской области, будут проинформированы о местах ограничения продажи алкогольной продукции посредством размещения муниципального нормативного правового акта на официальном сайте муниципального района «Суджанский район» Курской области</w:t>
            </w:r>
          </w:p>
        </w:tc>
      </w:tr>
      <w:tr w:rsidR="00D97422" w:rsidRPr="00A039A7" w14:paraId="291E254F" w14:textId="77777777" w:rsidTr="00C02C08">
        <w:tc>
          <w:tcPr>
            <w:tcW w:w="405" w:type="pct"/>
          </w:tcPr>
          <w:p w14:paraId="64718E94" w14:textId="735BBC6D" w:rsidR="00D97422" w:rsidRPr="00107F80" w:rsidRDefault="00107F80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595" w:type="pct"/>
          </w:tcPr>
          <w:p w14:paraId="6ED2D40F" w14:textId="65DED11F" w:rsidR="00D97422" w:rsidRPr="00A039A7" w:rsidRDefault="00FD4C5F" w:rsidP="004B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ожидаемого результата: информирование субъектов малого и среднего предпринимательства</w:t>
            </w:r>
          </w:p>
        </w:tc>
      </w:tr>
      <w:tr w:rsidR="00D97422" w:rsidRPr="00A039A7" w14:paraId="0E0B103E" w14:textId="77777777" w:rsidTr="00C02C08">
        <w:tc>
          <w:tcPr>
            <w:tcW w:w="405" w:type="pct"/>
          </w:tcPr>
          <w:p w14:paraId="048A03DF" w14:textId="00633116" w:rsidR="00D97422" w:rsidRPr="00107F80" w:rsidRDefault="00107F80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4595" w:type="pct"/>
          </w:tcPr>
          <w:p w14:paraId="59C5A300" w14:textId="2B87454D" w:rsidR="00D97422" w:rsidRPr="00A039A7" w:rsidRDefault="00FD4C5F" w:rsidP="004B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</w:t>
            </w:r>
            <w:r w:rsidR="004B22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– </w:t>
            </w:r>
            <w:r w:rsidR="005D36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4B22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7F80" w:rsidRPr="00A039A7" w14:paraId="230A0201" w14:textId="77777777" w:rsidTr="00C02C08">
        <w:tc>
          <w:tcPr>
            <w:tcW w:w="405" w:type="pct"/>
          </w:tcPr>
          <w:p w14:paraId="130B891C" w14:textId="3E10DBF7" w:rsidR="00107F80" w:rsidRPr="0038042E" w:rsidRDefault="0038042E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4595" w:type="pct"/>
          </w:tcPr>
          <w:p w14:paraId="3C97B510" w14:textId="38DDDB5F" w:rsidR="00107F80" w:rsidRPr="00A039A7" w:rsidRDefault="00FD4C5F" w:rsidP="004B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финансирования: -</w:t>
            </w:r>
          </w:p>
        </w:tc>
      </w:tr>
      <w:tr w:rsidR="00107F80" w:rsidRPr="00A039A7" w14:paraId="15CBE801" w14:textId="77777777" w:rsidTr="00C02C08">
        <w:tc>
          <w:tcPr>
            <w:tcW w:w="405" w:type="pct"/>
          </w:tcPr>
          <w:p w14:paraId="6EE45A82" w14:textId="645936B1" w:rsidR="00107F80" w:rsidRPr="0038042E" w:rsidRDefault="0038042E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4595" w:type="pct"/>
          </w:tcPr>
          <w:p w14:paraId="49712CAE" w14:textId="1522C0CB" w:rsidR="00107F80" w:rsidRPr="00A039A7" w:rsidRDefault="00FD4C5F" w:rsidP="004B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 w:rsidR="004B22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бъем затрат на необходимые для достижения целей регулирования организационно-технические, методологические, информационные и иные мероприятия – </w:t>
            </w:r>
            <w:r w:rsidR="005D36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4B22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97ADAD0" w14:textId="4AF5B771" w:rsidR="00D445A1" w:rsidRDefault="00662660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45A1"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размещении</w:t>
      </w:r>
      <w:r w:rsidR="00FD4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уведомления, сроках предоставления предложений в связи с таким размещением уведомления, свод предложений в связи</w:t>
      </w:r>
      <w:r w:rsidR="004B2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размещением уведомления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6"/>
        <w:gridCol w:w="4514"/>
        <w:gridCol w:w="2671"/>
        <w:gridCol w:w="2681"/>
      </w:tblGrid>
      <w:tr w:rsidR="000D447E" w14:paraId="3A0D9542" w14:textId="77777777" w:rsidTr="000D447E">
        <w:tc>
          <w:tcPr>
            <w:tcW w:w="382" w:type="pct"/>
          </w:tcPr>
          <w:p w14:paraId="1C5F062E" w14:textId="49DB53C8" w:rsidR="000D447E" w:rsidRPr="00086B68" w:rsidRDefault="000D447E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4618" w:type="pct"/>
            <w:gridSpan w:val="3"/>
          </w:tcPr>
          <w:p w14:paraId="6D0D80A8" w14:textId="5E4338BF" w:rsidR="008224AA" w:rsidRDefault="004B2227" w:rsidP="004B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на официальном сайте муниципального района «Суджанский район» Курской об</w:t>
            </w:r>
            <w:r w:rsidR="008224AA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</w:p>
        </w:tc>
      </w:tr>
      <w:tr w:rsidR="008224AA" w14:paraId="7D38C78B" w14:textId="77777777" w:rsidTr="000D447E">
        <w:tc>
          <w:tcPr>
            <w:tcW w:w="382" w:type="pct"/>
          </w:tcPr>
          <w:p w14:paraId="33521D31" w14:textId="77777777" w:rsidR="008224AA" w:rsidRDefault="008224AA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8" w:type="pct"/>
            <w:gridSpan w:val="3"/>
          </w:tcPr>
          <w:p w14:paraId="7036B132" w14:textId="23ED0974" w:rsidR="008224AA" w:rsidRDefault="00000000" w:rsidP="004B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14DD2" w:rsidRPr="00214D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https://суджанский-район.рф/articles/ekonomika/informacija/ocenka-reguliruyuschego-vozdeistvija</w:t>
              </w:r>
            </w:hyperlink>
          </w:p>
        </w:tc>
      </w:tr>
      <w:tr w:rsidR="000D447E" w14:paraId="4A0596BA" w14:textId="77777777" w:rsidTr="000D447E">
        <w:tc>
          <w:tcPr>
            <w:tcW w:w="382" w:type="pct"/>
          </w:tcPr>
          <w:p w14:paraId="669F254F" w14:textId="789E16A7" w:rsidR="000D447E" w:rsidRPr="00086B68" w:rsidRDefault="000D447E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4618" w:type="pct"/>
            <w:gridSpan w:val="3"/>
          </w:tcPr>
          <w:p w14:paraId="30A6C632" w14:textId="77777777" w:rsidR="000D447E" w:rsidRDefault="004B2227" w:rsidP="004B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Срок, в течении которого разработчиком принимались предложения в связи с размещением уведомления о подготовке проекта муниципального нормативного правового акта:</w:t>
            </w:r>
          </w:p>
          <w:p w14:paraId="1FC2A376" w14:textId="77777777" w:rsidR="004B2227" w:rsidRDefault="004B2227" w:rsidP="004B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Начало: 20 августа 2023 года</w:t>
            </w:r>
          </w:p>
          <w:p w14:paraId="02672510" w14:textId="3F7CB353" w:rsidR="004B2227" w:rsidRDefault="004B2227" w:rsidP="004B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Окончание: 04 сентября 2023 года</w:t>
            </w:r>
          </w:p>
        </w:tc>
      </w:tr>
      <w:tr w:rsidR="000D447E" w14:paraId="642281A6" w14:textId="77777777" w:rsidTr="000D447E">
        <w:tc>
          <w:tcPr>
            <w:tcW w:w="382" w:type="pct"/>
          </w:tcPr>
          <w:p w14:paraId="15529899" w14:textId="3929C22A" w:rsidR="000D447E" w:rsidRPr="00086B68" w:rsidRDefault="000D447E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4618" w:type="pct"/>
            <w:gridSpan w:val="3"/>
          </w:tcPr>
          <w:p w14:paraId="1CB4EE31" w14:textId="3FFC010B" w:rsidR="000D447E" w:rsidRDefault="004B2227" w:rsidP="004B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поступивших предложениях: предложений нет</w:t>
            </w:r>
          </w:p>
        </w:tc>
      </w:tr>
      <w:tr w:rsidR="00D16D97" w:rsidRPr="00BA6BAD" w14:paraId="65AF0337" w14:textId="77777777" w:rsidTr="00D16D97">
        <w:tc>
          <w:tcPr>
            <w:tcW w:w="382" w:type="pct"/>
          </w:tcPr>
          <w:p w14:paraId="7D6B340C" w14:textId="77777777" w:rsidR="00D16D97" w:rsidRPr="00A419BD" w:rsidRDefault="00D16D97" w:rsidP="008D7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pct"/>
          </w:tcPr>
          <w:p w14:paraId="14B8A8C6" w14:textId="77777777" w:rsidR="00D16D97" w:rsidRPr="00BA6BAD" w:rsidRDefault="00D16D97" w:rsidP="008D7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организаций, предоставивших предложения</w:t>
            </w:r>
          </w:p>
        </w:tc>
        <w:tc>
          <w:tcPr>
            <w:tcW w:w="1250" w:type="pct"/>
          </w:tcPr>
          <w:p w14:paraId="0B2F6383" w14:textId="77777777" w:rsidR="00D16D97" w:rsidRPr="00A419BD" w:rsidRDefault="00D16D97" w:rsidP="008D7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предложений</w:t>
            </w:r>
          </w:p>
        </w:tc>
        <w:tc>
          <w:tcPr>
            <w:tcW w:w="1255" w:type="pct"/>
          </w:tcPr>
          <w:p w14:paraId="3409592E" w14:textId="4C30682C" w:rsidR="00D16D97" w:rsidRPr="00BA6BAD" w:rsidRDefault="00D16D97" w:rsidP="008D7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рассмотрении (учтено полностью, не учтено, учтено частично) </w:t>
            </w:r>
          </w:p>
        </w:tc>
      </w:tr>
      <w:tr w:rsidR="00D16D97" w:rsidRPr="00BA6BAD" w14:paraId="028DA0F1" w14:textId="77777777" w:rsidTr="00D16D97">
        <w:tc>
          <w:tcPr>
            <w:tcW w:w="382" w:type="pct"/>
          </w:tcPr>
          <w:p w14:paraId="061B3617" w14:textId="77777777" w:rsidR="00D16D97" w:rsidRPr="00BA6BAD" w:rsidRDefault="00D16D97" w:rsidP="008D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pct"/>
          </w:tcPr>
          <w:p w14:paraId="5CF6D36A" w14:textId="77777777" w:rsidR="00D16D97" w:rsidRPr="00BA6BAD" w:rsidRDefault="00D16D97" w:rsidP="008D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0" w:type="pct"/>
          </w:tcPr>
          <w:p w14:paraId="04197928" w14:textId="77777777" w:rsidR="00D16D97" w:rsidRPr="00BA6BAD" w:rsidRDefault="00D16D97" w:rsidP="008D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5" w:type="pct"/>
          </w:tcPr>
          <w:p w14:paraId="6049995E" w14:textId="77777777" w:rsidR="00D16D97" w:rsidRPr="00BA6BAD" w:rsidRDefault="00D16D97" w:rsidP="008D74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057605A" w14:textId="77777777" w:rsidR="00D445A1" w:rsidRPr="002A016C" w:rsidRDefault="00D445A1" w:rsidP="009B0E7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4952" w:type="pct"/>
        <w:tblLook w:val="04A0" w:firstRow="1" w:lastRow="0" w:firstColumn="1" w:lastColumn="0" w:noHBand="0" w:noVBand="1"/>
      </w:tblPr>
      <w:tblGrid>
        <w:gridCol w:w="857"/>
        <w:gridCol w:w="9722"/>
      </w:tblGrid>
      <w:tr w:rsidR="00C02C08" w:rsidRPr="00A039A7" w14:paraId="4B147023" w14:textId="77777777" w:rsidTr="000D447E">
        <w:tc>
          <w:tcPr>
            <w:tcW w:w="405" w:type="pct"/>
          </w:tcPr>
          <w:p w14:paraId="3FBA2BD0" w14:textId="641B7253" w:rsidR="00C02C08" w:rsidRPr="00C02C08" w:rsidRDefault="000D447E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4595" w:type="pct"/>
          </w:tcPr>
          <w:p w14:paraId="2FB843F9" w14:textId="0C6A03C8" w:rsidR="00C02C08" w:rsidRPr="00A039A7" w:rsidRDefault="00D16D97" w:rsidP="00D1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сайта, на котором размещен свод предложений, поступивших в связи с размещением уведомления о подготовке проекта муниципального нормативного правового акта: -</w:t>
            </w:r>
          </w:p>
        </w:tc>
      </w:tr>
    </w:tbl>
    <w:p w14:paraId="6A1ECFE5" w14:textId="6C566B48" w:rsidR="00D5110E" w:rsidRDefault="00770DF5" w:rsidP="00EB09F7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D447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447E">
        <w:rPr>
          <w:rFonts w:ascii="Times New Roman" w:hAnsi="Times New Roman" w:cs="Times New Roman"/>
          <w:b/>
          <w:sz w:val="28"/>
          <w:szCs w:val="28"/>
        </w:rPr>
        <w:t>Сведения о проведении</w:t>
      </w:r>
      <w:r w:rsidR="004B2227">
        <w:rPr>
          <w:rFonts w:ascii="Times New Roman" w:hAnsi="Times New Roman" w:cs="Times New Roman"/>
          <w:b/>
          <w:sz w:val="28"/>
          <w:szCs w:val="28"/>
        </w:rPr>
        <w:t xml:space="preserve"> публичного обсуждения проекта</w:t>
      </w:r>
      <w:r w:rsidR="00EB09F7">
        <w:rPr>
          <w:rFonts w:ascii="Times New Roman" w:hAnsi="Times New Roman" w:cs="Times New Roman"/>
          <w:b/>
          <w:sz w:val="28"/>
          <w:szCs w:val="28"/>
        </w:rPr>
        <w:t xml:space="preserve"> муниципального нормативного правового акта и сводного отчета, сроках его проведения, органах местного самоуправления Суджанского района Курской области и представителях субъектов предпринимательской и (или) инвестиционной деятельности, извещенных о проведении публичных консультаций, а также об организациях, представивших предложения к проекту муниципального нормативного правового 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5"/>
        <w:gridCol w:w="21"/>
        <w:gridCol w:w="4514"/>
        <w:gridCol w:w="2671"/>
        <w:gridCol w:w="2681"/>
      </w:tblGrid>
      <w:tr w:rsidR="00BD36FB" w14:paraId="2A0D7E94" w14:textId="77777777" w:rsidTr="00D445A1">
        <w:tc>
          <w:tcPr>
            <w:tcW w:w="372" w:type="pct"/>
          </w:tcPr>
          <w:p w14:paraId="5EC3D3A4" w14:textId="12544808" w:rsidR="00BD36FB" w:rsidRPr="00D302A9" w:rsidRDefault="00D302A9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4628" w:type="pct"/>
            <w:gridSpan w:val="4"/>
          </w:tcPr>
          <w:p w14:paraId="5C803C90" w14:textId="77777777" w:rsidR="00BD36FB" w:rsidRDefault="00EB09F7" w:rsidP="00E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Полный электронный адрес размещения проекта </w:t>
            </w:r>
            <w:r w:rsidR="007931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нормативного правового </w:t>
            </w:r>
            <w:r w:rsidR="0078593C">
              <w:rPr>
                <w:rFonts w:ascii="Times New Roman" w:hAnsi="Times New Roman" w:cs="Times New Roman"/>
                <w:sz w:val="28"/>
                <w:szCs w:val="28"/>
              </w:rPr>
              <w:t>акта и сводного отчета:</w:t>
            </w:r>
          </w:p>
          <w:p w14:paraId="1FD42EA0" w14:textId="128E6395" w:rsidR="00214DD2" w:rsidRDefault="00000000" w:rsidP="00E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14DD2" w:rsidRPr="00214DD2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https://суджанский-район.рф/articles/ekonomika/informacija/ocenka-reguliruyuschego-vozdeistvija</w:t>
              </w:r>
            </w:hyperlink>
          </w:p>
        </w:tc>
      </w:tr>
      <w:tr w:rsidR="00D302A9" w14:paraId="720DB486" w14:textId="77777777" w:rsidTr="00D445A1">
        <w:tc>
          <w:tcPr>
            <w:tcW w:w="372" w:type="pct"/>
          </w:tcPr>
          <w:p w14:paraId="354EA3CC" w14:textId="41A9A3AD" w:rsidR="00D302A9" w:rsidRDefault="00D302A9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4628" w:type="pct"/>
            <w:gridSpan w:val="4"/>
          </w:tcPr>
          <w:p w14:paraId="6AD64A0C" w14:textId="77777777" w:rsidR="00D302A9" w:rsidRDefault="0078593C" w:rsidP="00E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Срок, в течении которого разработчиком принимались предложения в связи с проведением публичного обсуждения проекта муниципального нормативного правового акта:</w:t>
            </w:r>
          </w:p>
          <w:p w14:paraId="16A2CE72" w14:textId="77777777" w:rsidR="0078593C" w:rsidRDefault="0078593C" w:rsidP="00E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Начало: 15 сентября 2023 года</w:t>
            </w:r>
          </w:p>
          <w:p w14:paraId="24EEA3C6" w14:textId="37758005" w:rsidR="0078593C" w:rsidRDefault="0078593C" w:rsidP="00E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Окончание: 16 сентября 2023 года</w:t>
            </w:r>
          </w:p>
        </w:tc>
      </w:tr>
      <w:tr w:rsidR="00D302A9" w14:paraId="3E5C77F6" w14:textId="77777777" w:rsidTr="00D445A1">
        <w:tc>
          <w:tcPr>
            <w:tcW w:w="372" w:type="pct"/>
          </w:tcPr>
          <w:p w14:paraId="4386F68F" w14:textId="6BBC6FDD" w:rsidR="00D302A9" w:rsidRDefault="00D302A9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4628" w:type="pct"/>
            <w:gridSpan w:val="4"/>
          </w:tcPr>
          <w:p w14:paraId="6424E3C8" w14:textId="77777777" w:rsidR="00D302A9" w:rsidRDefault="0078593C" w:rsidP="00E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органов местного самоуправления Суджанского района Курской области и представителей субъектов предпринимательской и (или) инвестиционной деятельности, извещенных о проведении публичного обсуждения:</w:t>
            </w:r>
          </w:p>
          <w:p w14:paraId="562051BF" w14:textId="77777777" w:rsidR="0078593C" w:rsidRDefault="0078593C" w:rsidP="00E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Курское региональное отделение Общероссийской общественной организации «Деловая Россия»;</w:t>
            </w:r>
          </w:p>
          <w:p w14:paraId="6147D985" w14:textId="77777777" w:rsidR="0078593C" w:rsidRDefault="0078593C" w:rsidP="00E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 Курской области;</w:t>
            </w:r>
          </w:p>
          <w:p w14:paraId="542A18B3" w14:textId="77777777" w:rsidR="0078593C" w:rsidRDefault="0078593C" w:rsidP="00E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КРОО «Союз предпринимателей»;</w:t>
            </w:r>
          </w:p>
          <w:p w14:paraId="700EC683" w14:textId="77777777" w:rsidR="0078593C" w:rsidRDefault="0078593C" w:rsidP="00E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Борковского сельсовета;</w:t>
            </w:r>
          </w:p>
          <w:p w14:paraId="67208FB6" w14:textId="63C9B0A1" w:rsidR="0078593C" w:rsidRDefault="0078593C" w:rsidP="00E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621D75">
              <w:rPr>
                <w:rFonts w:ascii="Times New Roman" w:hAnsi="Times New Roman" w:cs="Times New Roman"/>
                <w:sz w:val="28"/>
                <w:szCs w:val="28"/>
              </w:rPr>
              <w:t>Воробжанского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621D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13DA95" w14:textId="663E6F9B" w:rsidR="0078593C" w:rsidRDefault="0078593C" w:rsidP="0078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621D75">
              <w:rPr>
                <w:rFonts w:ascii="Times New Roman" w:hAnsi="Times New Roman" w:cs="Times New Roman"/>
                <w:sz w:val="28"/>
                <w:szCs w:val="28"/>
              </w:rPr>
              <w:t>Гончаровского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621D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E8BFA8" w14:textId="6EBD425A" w:rsidR="0078593C" w:rsidRDefault="0078593C" w:rsidP="0078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621D75">
              <w:rPr>
                <w:rFonts w:ascii="Times New Roman" w:hAnsi="Times New Roman" w:cs="Times New Roman"/>
                <w:sz w:val="28"/>
                <w:szCs w:val="28"/>
              </w:rPr>
              <w:t>Гуевского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621D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0D5651" w14:textId="3CAC3D89" w:rsidR="0078593C" w:rsidRDefault="0078593C" w:rsidP="0078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621D75">
              <w:rPr>
                <w:rFonts w:ascii="Times New Roman" w:hAnsi="Times New Roman" w:cs="Times New Roman"/>
                <w:sz w:val="28"/>
                <w:szCs w:val="28"/>
              </w:rPr>
              <w:t>Замостянского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621D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B52370" w14:textId="07FDB07A" w:rsidR="0078593C" w:rsidRDefault="0078593C" w:rsidP="0078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="00BA6BAD">
              <w:rPr>
                <w:rFonts w:ascii="Times New Roman" w:hAnsi="Times New Roman" w:cs="Times New Roman"/>
                <w:sz w:val="28"/>
                <w:szCs w:val="28"/>
              </w:rPr>
              <w:t>Заолешенского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BA6B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1D5A80" w14:textId="2D1B8C7F" w:rsidR="0078593C" w:rsidRDefault="0078593C" w:rsidP="0078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BA6BAD">
              <w:rPr>
                <w:rFonts w:ascii="Times New Roman" w:hAnsi="Times New Roman" w:cs="Times New Roman"/>
                <w:sz w:val="28"/>
                <w:szCs w:val="28"/>
              </w:rPr>
              <w:t>Казачелокнянского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BA6B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25C008" w14:textId="4ADFF0C4" w:rsidR="0078593C" w:rsidRDefault="0078593C" w:rsidP="0078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BA6BAD">
              <w:rPr>
                <w:rFonts w:ascii="Times New Roman" w:hAnsi="Times New Roman" w:cs="Times New Roman"/>
                <w:sz w:val="28"/>
                <w:szCs w:val="28"/>
              </w:rPr>
              <w:t>Свердликовского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BA6B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44E373" w14:textId="74AB5F41" w:rsidR="0078593C" w:rsidRDefault="0078593C" w:rsidP="0078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BA6BAD">
              <w:rPr>
                <w:rFonts w:ascii="Times New Roman" w:hAnsi="Times New Roman" w:cs="Times New Roman"/>
                <w:sz w:val="28"/>
                <w:szCs w:val="28"/>
              </w:rPr>
              <w:t>Малолокнянского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BA6B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D68605" w14:textId="0B479378" w:rsidR="0078593C" w:rsidRDefault="0078593C" w:rsidP="0078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A6BAD">
              <w:rPr>
                <w:rFonts w:ascii="Times New Roman" w:hAnsi="Times New Roman" w:cs="Times New Roman"/>
                <w:sz w:val="28"/>
                <w:szCs w:val="28"/>
              </w:rPr>
              <w:t>Мартыновского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BA6B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E06674" w14:textId="37515D01" w:rsidR="0078593C" w:rsidRDefault="0078593C" w:rsidP="0078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BA6BAD">
              <w:rPr>
                <w:rFonts w:ascii="Times New Roman" w:hAnsi="Times New Roman" w:cs="Times New Roman"/>
                <w:sz w:val="28"/>
                <w:szCs w:val="28"/>
              </w:rPr>
              <w:t>Новоивановского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BA6B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C734B4" w14:textId="5B453D46" w:rsidR="0078593C" w:rsidRDefault="0078593C" w:rsidP="0078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A6BAD">
              <w:rPr>
                <w:rFonts w:ascii="Times New Roman" w:hAnsi="Times New Roman" w:cs="Times New Roman"/>
                <w:sz w:val="28"/>
                <w:szCs w:val="28"/>
              </w:rPr>
              <w:t xml:space="preserve">Махновского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BA6B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89825A" w14:textId="1E34AABC" w:rsidR="00621D75" w:rsidRDefault="00621D75" w:rsidP="0062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BA6BAD">
              <w:rPr>
                <w:rFonts w:ascii="Times New Roman" w:hAnsi="Times New Roman" w:cs="Times New Roman"/>
                <w:sz w:val="28"/>
                <w:szCs w:val="28"/>
              </w:rPr>
              <w:t>Плеховского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BA6B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5A8FF0" w14:textId="41865D93" w:rsidR="00621D75" w:rsidRDefault="00621D75" w:rsidP="0062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BA6BAD">
              <w:rPr>
                <w:rFonts w:ascii="Times New Roman" w:hAnsi="Times New Roman" w:cs="Times New Roman"/>
                <w:sz w:val="28"/>
                <w:szCs w:val="28"/>
              </w:rPr>
              <w:t>Погребского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BA6B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750AA79" w14:textId="4677002A" w:rsidR="00621D75" w:rsidRDefault="00621D75" w:rsidP="0062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BA6BAD">
              <w:rPr>
                <w:rFonts w:ascii="Times New Roman" w:hAnsi="Times New Roman" w:cs="Times New Roman"/>
                <w:sz w:val="28"/>
                <w:szCs w:val="28"/>
              </w:rPr>
              <w:t>Уланковского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BA6B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A8DE52" w14:textId="1E8BC6DE" w:rsidR="00621D75" w:rsidRDefault="00621D75" w:rsidP="0062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BA6BAD">
              <w:rPr>
                <w:rFonts w:ascii="Times New Roman" w:hAnsi="Times New Roman" w:cs="Times New Roman"/>
                <w:sz w:val="28"/>
                <w:szCs w:val="28"/>
              </w:rPr>
              <w:t>Пореченского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BA6B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AD9C93" w14:textId="257D89D3" w:rsidR="0078593C" w:rsidRDefault="0078593C" w:rsidP="00EB09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2A9" w14:paraId="3F6480E6" w14:textId="77777777" w:rsidTr="00D445A1">
        <w:tc>
          <w:tcPr>
            <w:tcW w:w="372" w:type="pct"/>
          </w:tcPr>
          <w:p w14:paraId="1EC694E9" w14:textId="4A13C04C" w:rsidR="00D302A9" w:rsidRDefault="00D302A9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10.4.</w:t>
            </w:r>
          </w:p>
        </w:tc>
        <w:tc>
          <w:tcPr>
            <w:tcW w:w="4628" w:type="pct"/>
            <w:gridSpan w:val="4"/>
          </w:tcPr>
          <w:p w14:paraId="434B6B69" w14:textId="39C03995" w:rsidR="00D302A9" w:rsidRDefault="00BA6BAD" w:rsidP="00EB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 предложений, поступивших во время публичного обсуждения проекта муниципального нормативного правового акта: -</w:t>
            </w:r>
          </w:p>
        </w:tc>
      </w:tr>
      <w:tr w:rsidR="00D445A1" w14:paraId="5E83CAB7" w14:textId="77777777" w:rsidTr="00BA6BAD">
        <w:tc>
          <w:tcPr>
            <w:tcW w:w="382" w:type="pct"/>
            <w:gridSpan w:val="2"/>
          </w:tcPr>
          <w:p w14:paraId="117F469B" w14:textId="355F5638" w:rsidR="00D445A1" w:rsidRPr="00A419BD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7482169"/>
          </w:p>
        </w:tc>
        <w:tc>
          <w:tcPr>
            <w:tcW w:w="2113" w:type="pct"/>
          </w:tcPr>
          <w:p w14:paraId="3D6058E5" w14:textId="1E24E5AE" w:rsidR="00D445A1" w:rsidRPr="00BA6BAD" w:rsidRDefault="00BA6BAD" w:rsidP="00BA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организаций, предоставивших предложения</w:t>
            </w:r>
          </w:p>
        </w:tc>
        <w:tc>
          <w:tcPr>
            <w:tcW w:w="1250" w:type="pct"/>
          </w:tcPr>
          <w:p w14:paraId="73D10B5A" w14:textId="119AF5BA" w:rsidR="00D445A1" w:rsidRPr="00A419BD" w:rsidRDefault="00BA6BAD" w:rsidP="00BA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предложений</w:t>
            </w:r>
          </w:p>
        </w:tc>
        <w:tc>
          <w:tcPr>
            <w:tcW w:w="1254" w:type="pct"/>
          </w:tcPr>
          <w:p w14:paraId="2B545D15" w14:textId="77E19068" w:rsidR="00D445A1" w:rsidRPr="00BA6BAD" w:rsidRDefault="00BA6BAD" w:rsidP="00BA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рассмотрении при доработке проекта муниципального нормативного правового акта и сводного отчета (учтено полностью, не учтено, учтено частично) </w:t>
            </w:r>
          </w:p>
        </w:tc>
      </w:tr>
      <w:tr w:rsidR="00D445A1" w14:paraId="5BD9BF7A" w14:textId="77777777" w:rsidTr="00BA6BAD">
        <w:tc>
          <w:tcPr>
            <w:tcW w:w="382" w:type="pct"/>
            <w:gridSpan w:val="2"/>
          </w:tcPr>
          <w:p w14:paraId="0104B164" w14:textId="27CA1126" w:rsidR="00D445A1" w:rsidRPr="00BA6BAD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pct"/>
          </w:tcPr>
          <w:p w14:paraId="2C15F3D0" w14:textId="283982CE" w:rsidR="00D445A1" w:rsidRPr="00BA6BAD" w:rsidRDefault="00BA6BAD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0" w:type="pct"/>
          </w:tcPr>
          <w:p w14:paraId="61374C07" w14:textId="415BD6CD" w:rsidR="00D445A1" w:rsidRPr="00BA6BAD" w:rsidRDefault="00BA6BAD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4" w:type="pct"/>
          </w:tcPr>
          <w:p w14:paraId="216C893D" w14:textId="7B4C58A0" w:rsidR="00D445A1" w:rsidRPr="00BA6BAD" w:rsidRDefault="00BA6BAD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bookmarkEnd w:id="0"/>
    </w:tbl>
    <w:p w14:paraId="333A5593" w14:textId="77777777" w:rsidR="00260889" w:rsidRDefault="00260889" w:rsidP="009B0E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4295A0" w14:textId="77777777" w:rsidR="00BA6BAD" w:rsidRDefault="00BA6BAD" w:rsidP="009B0E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F5DBDB" w14:textId="77777777" w:rsidR="00BA6BAD" w:rsidRDefault="00BA6BAD" w:rsidP="009B0E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5A4859" w14:textId="77777777" w:rsidR="002D0CAE" w:rsidRDefault="00BA6BAD" w:rsidP="009B0E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</w:t>
      </w:r>
    </w:p>
    <w:p w14:paraId="446DD620" w14:textId="77777777" w:rsidR="002D0CAE" w:rsidRDefault="00BA6BAD" w:rsidP="009B0E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2D0CAE">
        <w:rPr>
          <w:rFonts w:ascii="Times New Roman" w:hAnsi="Times New Roman" w:cs="Times New Roman"/>
          <w:sz w:val="28"/>
          <w:szCs w:val="28"/>
        </w:rPr>
        <w:t xml:space="preserve"> Администрации Суджанского</w:t>
      </w:r>
    </w:p>
    <w:p w14:paraId="15B808B9" w14:textId="225C41F1" w:rsidR="00BA6BAD" w:rsidRDefault="002D0CAE" w:rsidP="009B0E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                                                  И.П. Бирюкова</w:t>
      </w:r>
    </w:p>
    <w:p w14:paraId="5415C7DB" w14:textId="77777777" w:rsidR="002D0CAE" w:rsidRDefault="002D0CAE" w:rsidP="009B0E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EB4F49" w14:textId="43EFA53E" w:rsidR="002D0CAE" w:rsidRPr="00260889" w:rsidRDefault="002D0CAE" w:rsidP="009B0E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4F8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октября 2023 года</w:t>
      </w:r>
    </w:p>
    <w:sectPr w:rsidR="002D0CAE" w:rsidRPr="00260889" w:rsidSect="00DD2469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0FA3" w14:textId="77777777" w:rsidR="004B4503" w:rsidRDefault="004B4503" w:rsidP="00EA7CC1">
      <w:pPr>
        <w:spacing w:after="0" w:line="240" w:lineRule="auto"/>
      </w:pPr>
      <w:r>
        <w:separator/>
      </w:r>
    </w:p>
  </w:endnote>
  <w:endnote w:type="continuationSeparator" w:id="0">
    <w:p w14:paraId="5CE33659" w14:textId="77777777" w:rsidR="004B4503" w:rsidRDefault="004B4503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2FD5F" w14:textId="77777777" w:rsidR="004B4503" w:rsidRDefault="004B4503" w:rsidP="00EA7CC1">
      <w:pPr>
        <w:spacing w:after="0" w:line="240" w:lineRule="auto"/>
      </w:pPr>
      <w:r>
        <w:separator/>
      </w:r>
    </w:p>
  </w:footnote>
  <w:footnote w:type="continuationSeparator" w:id="0">
    <w:p w14:paraId="4E0B56ED" w14:textId="77777777" w:rsidR="004B4503" w:rsidRDefault="004B4503" w:rsidP="00EA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8930454"/>
      <w:docPartObj>
        <w:docPartGallery w:val="Page Numbers (Top of Page)"/>
        <w:docPartUnique/>
      </w:docPartObj>
    </w:sdtPr>
    <w:sdtContent>
      <w:p w14:paraId="68B6BD1F" w14:textId="77777777" w:rsidR="002D0642" w:rsidRDefault="002D06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18E">
          <w:rPr>
            <w:noProof/>
          </w:rPr>
          <w:t>5</w:t>
        </w:r>
        <w:r>
          <w:fldChar w:fldCharType="end"/>
        </w:r>
      </w:p>
    </w:sdtContent>
  </w:sdt>
  <w:p w14:paraId="45823E34" w14:textId="77777777" w:rsidR="002D0642" w:rsidRDefault="002D06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EF0"/>
    <w:multiLevelType w:val="multilevel"/>
    <w:tmpl w:val="502E8D70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365C4"/>
    <w:multiLevelType w:val="hybridMultilevel"/>
    <w:tmpl w:val="D64C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25713">
    <w:abstractNumId w:val="1"/>
  </w:num>
  <w:num w:numId="2" w16cid:durableId="917323299">
    <w:abstractNumId w:val="0"/>
  </w:num>
  <w:num w:numId="3" w16cid:durableId="872578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2F5"/>
    <w:rsid w:val="00001BF0"/>
    <w:rsid w:val="000132E6"/>
    <w:rsid w:val="00016814"/>
    <w:rsid w:val="00016EE4"/>
    <w:rsid w:val="00026EAA"/>
    <w:rsid w:val="00030DDB"/>
    <w:rsid w:val="0004601C"/>
    <w:rsid w:val="0005167F"/>
    <w:rsid w:val="000517A0"/>
    <w:rsid w:val="00052468"/>
    <w:rsid w:val="00054092"/>
    <w:rsid w:val="00067531"/>
    <w:rsid w:val="00074039"/>
    <w:rsid w:val="00083079"/>
    <w:rsid w:val="00086B68"/>
    <w:rsid w:val="00091128"/>
    <w:rsid w:val="00094E7B"/>
    <w:rsid w:val="000A0996"/>
    <w:rsid w:val="000A5E0C"/>
    <w:rsid w:val="000B0F0B"/>
    <w:rsid w:val="000B49CC"/>
    <w:rsid w:val="000B5BCE"/>
    <w:rsid w:val="000C7360"/>
    <w:rsid w:val="000C7C96"/>
    <w:rsid w:val="000D322F"/>
    <w:rsid w:val="000D447E"/>
    <w:rsid w:val="000F11DA"/>
    <w:rsid w:val="000F43FE"/>
    <w:rsid w:val="000F5F46"/>
    <w:rsid w:val="000F64B5"/>
    <w:rsid w:val="000F7794"/>
    <w:rsid w:val="00104329"/>
    <w:rsid w:val="00107F80"/>
    <w:rsid w:val="00111E3D"/>
    <w:rsid w:val="00112232"/>
    <w:rsid w:val="001147B0"/>
    <w:rsid w:val="00122467"/>
    <w:rsid w:val="00122723"/>
    <w:rsid w:val="00122E8B"/>
    <w:rsid w:val="00130589"/>
    <w:rsid w:val="00132FC6"/>
    <w:rsid w:val="00135D57"/>
    <w:rsid w:val="0014490D"/>
    <w:rsid w:val="00147D03"/>
    <w:rsid w:val="001701AA"/>
    <w:rsid w:val="00177425"/>
    <w:rsid w:val="001901A2"/>
    <w:rsid w:val="00193A7B"/>
    <w:rsid w:val="00193B33"/>
    <w:rsid w:val="001A47DC"/>
    <w:rsid w:val="001A6E3C"/>
    <w:rsid w:val="001A71E6"/>
    <w:rsid w:val="001B27D8"/>
    <w:rsid w:val="001B2EBA"/>
    <w:rsid w:val="001C0184"/>
    <w:rsid w:val="001C1530"/>
    <w:rsid w:val="001C482E"/>
    <w:rsid w:val="001C4F41"/>
    <w:rsid w:val="001D1C05"/>
    <w:rsid w:val="001D2467"/>
    <w:rsid w:val="001D3F35"/>
    <w:rsid w:val="001E5609"/>
    <w:rsid w:val="001F061A"/>
    <w:rsid w:val="001F126C"/>
    <w:rsid w:val="001F1F10"/>
    <w:rsid w:val="001F3A99"/>
    <w:rsid w:val="00200339"/>
    <w:rsid w:val="0020278C"/>
    <w:rsid w:val="00214DD2"/>
    <w:rsid w:val="002209D3"/>
    <w:rsid w:val="00224583"/>
    <w:rsid w:val="00232741"/>
    <w:rsid w:val="00242AB0"/>
    <w:rsid w:val="00244CDC"/>
    <w:rsid w:val="00251F26"/>
    <w:rsid w:val="00253EAD"/>
    <w:rsid w:val="00260889"/>
    <w:rsid w:val="0027040D"/>
    <w:rsid w:val="002909FB"/>
    <w:rsid w:val="00296137"/>
    <w:rsid w:val="002A1943"/>
    <w:rsid w:val="002A3395"/>
    <w:rsid w:val="002A57D1"/>
    <w:rsid w:val="002B00DC"/>
    <w:rsid w:val="002C6F8B"/>
    <w:rsid w:val="002D0642"/>
    <w:rsid w:val="002D0CAE"/>
    <w:rsid w:val="002D38F5"/>
    <w:rsid w:val="002E2149"/>
    <w:rsid w:val="002E36DB"/>
    <w:rsid w:val="002F2EC6"/>
    <w:rsid w:val="002F7EEC"/>
    <w:rsid w:val="0030395C"/>
    <w:rsid w:val="0030726C"/>
    <w:rsid w:val="00312C9E"/>
    <w:rsid w:val="00317FD7"/>
    <w:rsid w:val="0032181E"/>
    <w:rsid w:val="003319D0"/>
    <w:rsid w:val="00334CCF"/>
    <w:rsid w:val="00336F58"/>
    <w:rsid w:val="00344A57"/>
    <w:rsid w:val="003467FE"/>
    <w:rsid w:val="00360BE6"/>
    <w:rsid w:val="00365416"/>
    <w:rsid w:val="00365882"/>
    <w:rsid w:val="00365D61"/>
    <w:rsid w:val="00366A67"/>
    <w:rsid w:val="003764D7"/>
    <w:rsid w:val="0038042E"/>
    <w:rsid w:val="00384CAC"/>
    <w:rsid w:val="00385B74"/>
    <w:rsid w:val="00386D30"/>
    <w:rsid w:val="0039010E"/>
    <w:rsid w:val="003913FB"/>
    <w:rsid w:val="00391420"/>
    <w:rsid w:val="003946A3"/>
    <w:rsid w:val="0039529B"/>
    <w:rsid w:val="00395759"/>
    <w:rsid w:val="003A11BE"/>
    <w:rsid w:val="003B4ED5"/>
    <w:rsid w:val="003D7356"/>
    <w:rsid w:val="003E2C1B"/>
    <w:rsid w:val="003F05E6"/>
    <w:rsid w:val="003F1285"/>
    <w:rsid w:val="0040069A"/>
    <w:rsid w:val="00405D3E"/>
    <w:rsid w:val="004073BB"/>
    <w:rsid w:val="004129F9"/>
    <w:rsid w:val="004138C2"/>
    <w:rsid w:val="00420825"/>
    <w:rsid w:val="00427FE0"/>
    <w:rsid w:val="00432398"/>
    <w:rsid w:val="0043497F"/>
    <w:rsid w:val="0043560E"/>
    <w:rsid w:val="004375AB"/>
    <w:rsid w:val="004523AA"/>
    <w:rsid w:val="00454001"/>
    <w:rsid w:val="00460F7A"/>
    <w:rsid w:val="00462C44"/>
    <w:rsid w:val="004648C2"/>
    <w:rsid w:val="00464DC7"/>
    <w:rsid w:val="00466BB9"/>
    <w:rsid w:val="00467996"/>
    <w:rsid w:val="00471D4A"/>
    <w:rsid w:val="00473026"/>
    <w:rsid w:val="00480BE5"/>
    <w:rsid w:val="004928CC"/>
    <w:rsid w:val="00493696"/>
    <w:rsid w:val="00497163"/>
    <w:rsid w:val="004B0752"/>
    <w:rsid w:val="004B1E9F"/>
    <w:rsid w:val="004B2227"/>
    <w:rsid w:val="004B4503"/>
    <w:rsid w:val="004C2EC5"/>
    <w:rsid w:val="004C6292"/>
    <w:rsid w:val="004D369A"/>
    <w:rsid w:val="004D4F81"/>
    <w:rsid w:val="004F00AF"/>
    <w:rsid w:val="004F5D17"/>
    <w:rsid w:val="00500365"/>
    <w:rsid w:val="00503DBC"/>
    <w:rsid w:val="00545FA8"/>
    <w:rsid w:val="0055456B"/>
    <w:rsid w:val="00556780"/>
    <w:rsid w:val="005647D0"/>
    <w:rsid w:val="005704E6"/>
    <w:rsid w:val="0057160A"/>
    <w:rsid w:val="0057574B"/>
    <w:rsid w:val="005760AA"/>
    <w:rsid w:val="00583BE6"/>
    <w:rsid w:val="0059058F"/>
    <w:rsid w:val="00596B85"/>
    <w:rsid w:val="005B6FF3"/>
    <w:rsid w:val="005B7270"/>
    <w:rsid w:val="005C3AB9"/>
    <w:rsid w:val="005C4985"/>
    <w:rsid w:val="005D3681"/>
    <w:rsid w:val="005F507C"/>
    <w:rsid w:val="006007BA"/>
    <w:rsid w:val="0060147B"/>
    <w:rsid w:val="006063F9"/>
    <w:rsid w:val="00607FB1"/>
    <w:rsid w:val="00610E87"/>
    <w:rsid w:val="0061277E"/>
    <w:rsid w:val="00614BC2"/>
    <w:rsid w:val="00621D75"/>
    <w:rsid w:val="00622601"/>
    <w:rsid w:val="006264E3"/>
    <w:rsid w:val="006269E8"/>
    <w:rsid w:val="00631B46"/>
    <w:rsid w:val="00634039"/>
    <w:rsid w:val="00640EEB"/>
    <w:rsid w:val="006418E5"/>
    <w:rsid w:val="00644A74"/>
    <w:rsid w:val="00645871"/>
    <w:rsid w:val="006535E0"/>
    <w:rsid w:val="00662660"/>
    <w:rsid w:val="00664D22"/>
    <w:rsid w:val="00677A82"/>
    <w:rsid w:val="006862D4"/>
    <w:rsid w:val="00695DAA"/>
    <w:rsid w:val="006A6486"/>
    <w:rsid w:val="006B2A6F"/>
    <w:rsid w:val="006B7124"/>
    <w:rsid w:val="006C5A81"/>
    <w:rsid w:val="006E6500"/>
    <w:rsid w:val="006E75DE"/>
    <w:rsid w:val="006F2DDA"/>
    <w:rsid w:val="006F5DC5"/>
    <w:rsid w:val="007004B7"/>
    <w:rsid w:val="00700A1D"/>
    <w:rsid w:val="00700DD9"/>
    <w:rsid w:val="007109BD"/>
    <w:rsid w:val="00714902"/>
    <w:rsid w:val="0072279F"/>
    <w:rsid w:val="007227A9"/>
    <w:rsid w:val="00727857"/>
    <w:rsid w:val="00727FFB"/>
    <w:rsid w:val="0073147A"/>
    <w:rsid w:val="00752FE0"/>
    <w:rsid w:val="007532C9"/>
    <w:rsid w:val="00757901"/>
    <w:rsid w:val="007652BA"/>
    <w:rsid w:val="00765368"/>
    <w:rsid w:val="00765D79"/>
    <w:rsid w:val="00767B87"/>
    <w:rsid w:val="00770DF5"/>
    <w:rsid w:val="0077190A"/>
    <w:rsid w:val="00777AB2"/>
    <w:rsid w:val="00781C2C"/>
    <w:rsid w:val="007848DD"/>
    <w:rsid w:val="0078593C"/>
    <w:rsid w:val="00793197"/>
    <w:rsid w:val="007940C7"/>
    <w:rsid w:val="007A0D77"/>
    <w:rsid w:val="007C4424"/>
    <w:rsid w:val="007C5301"/>
    <w:rsid w:val="007D0451"/>
    <w:rsid w:val="007D5192"/>
    <w:rsid w:val="007E19D3"/>
    <w:rsid w:val="007E1F9A"/>
    <w:rsid w:val="007E3646"/>
    <w:rsid w:val="007E3921"/>
    <w:rsid w:val="007F20FC"/>
    <w:rsid w:val="007F35A2"/>
    <w:rsid w:val="007F3DEA"/>
    <w:rsid w:val="00802E60"/>
    <w:rsid w:val="0080608F"/>
    <w:rsid w:val="00810F20"/>
    <w:rsid w:val="00811DBC"/>
    <w:rsid w:val="008224AA"/>
    <w:rsid w:val="00823A56"/>
    <w:rsid w:val="00824E3A"/>
    <w:rsid w:val="008325D9"/>
    <w:rsid w:val="0083358C"/>
    <w:rsid w:val="00833E89"/>
    <w:rsid w:val="00842B4E"/>
    <w:rsid w:val="0084552A"/>
    <w:rsid w:val="0084560F"/>
    <w:rsid w:val="00845A4D"/>
    <w:rsid w:val="00850D6B"/>
    <w:rsid w:val="00851F26"/>
    <w:rsid w:val="0085517F"/>
    <w:rsid w:val="0085648D"/>
    <w:rsid w:val="00860F03"/>
    <w:rsid w:val="00864312"/>
    <w:rsid w:val="00875DF6"/>
    <w:rsid w:val="00891221"/>
    <w:rsid w:val="008917B8"/>
    <w:rsid w:val="0089208D"/>
    <w:rsid w:val="008932A7"/>
    <w:rsid w:val="0089337B"/>
    <w:rsid w:val="008A1083"/>
    <w:rsid w:val="008A33BF"/>
    <w:rsid w:val="008B3017"/>
    <w:rsid w:val="008D0773"/>
    <w:rsid w:val="008D6E4E"/>
    <w:rsid w:val="008F7BE0"/>
    <w:rsid w:val="009000E9"/>
    <w:rsid w:val="00903A82"/>
    <w:rsid w:val="00906A0A"/>
    <w:rsid w:val="00912631"/>
    <w:rsid w:val="009157D2"/>
    <w:rsid w:val="00917B14"/>
    <w:rsid w:val="00917DEB"/>
    <w:rsid w:val="00926B92"/>
    <w:rsid w:val="009341C8"/>
    <w:rsid w:val="00942097"/>
    <w:rsid w:val="00942D15"/>
    <w:rsid w:val="00944BDC"/>
    <w:rsid w:val="009537E6"/>
    <w:rsid w:val="009578D4"/>
    <w:rsid w:val="00960706"/>
    <w:rsid w:val="00970A33"/>
    <w:rsid w:val="00976C6C"/>
    <w:rsid w:val="00994B1E"/>
    <w:rsid w:val="00994EF7"/>
    <w:rsid w:val="009A3357"/>
    <w:rsid w:val="009A7730"/>
    <w:rsid w:val="009B0E7B"/>
    <w:rsid w:val="009C68E0"/>
    <w:rsid w:val="009D19DD"/>
    <w:rsid w:val="009D556B"/>
    <w:rsid w:val="009E3485"/>
    <w:rsid w:val="009E6102"/>
    <w:rsid w:val="009F51CE"/>
    <w:rsid w:val="009F6320"/>
    <w:rsid w:val="00A039A7"/>
    <w:rsid w:val="00A03ACD"/>
    <w:rsid w:val="00A07E45"/>
    <w:rsid w:val="00A14154"/>
    <w:rsid w:val="00A14BB6"/>
    <w:rsid w:val="00A15AB1"/>
    <w:rsid w:val="00A20CE4"/>
    <w:rsid w:val="00A335AF"/>
    <w:rsid w:val="00A37A7C"/>
    <w:rsid w:val="00A37BEF"/>
    <w:rsid w:val="00A419BD"/>
    <w:rsid w:val="00A463BE"/>
    <w:rsid w:val="00A56296"/>
    <w:rsid w:val="00A56405"/>
    <w:rsid w:val="00A60609"/>
    <w:rsid w:val="00A72484"/>
    <w:rsid w:val="00A822C2"/>
    <w:rsid w:val="00A832EA"/>
    <w:rsid w:val="00A8482F"/>
    <w:rsid w:val="00A91146"/>
    <w:rsid w:val="00AA462F"/>
    <w:rsid w:val="00AA7987"/>
    <w:rsid w:val="00AB1503"/>
    <w:rsid w:val="00AB4CD7"/>
    <w:rsid w:val="00AC38D6"/>
    <w:rsid w:val="00AC39E4"/>
    <w:rsid w:val="00AD6419"/>
    <w:rsid w:val="00AD70E7"/>
    <w:rsid w:val="00AE6E2D"/>
    <w:rsid w:val="00AE750E"/>
    <w:rsid w:val="00AF0889"/>
    <w:rsid w:val="00AF2978"/>
    <w:rsid w:val="00AF321C"/>
    <w:rsid w:val="00B06DEE"/>
    <w:rsid w:val="00B06E11"/>
    <w:rsid w:val="00B078A8"/>
    <w:rsid w:val="00B2089D"/>
    <w:rsid w:val="00B410FF"/>
    <w:rsid w:val="00B50ADC"/>
    <w:rsid w:val="00B66DC4"/>
    <w:rsid w:val="00B77F32"/>
    <w:rsid w:val="00B83F21"/>
    <w:rsid w:val="00B8497B"/>
    <w:rsid w:val="00B97069"/>
    <w:rsid w:val="00BA6BAD"/>
    <w:rsid w:val="00BB1753"/>
    <w:rsid w:val="00BB2E8D"/>
    <w:rsid w:val="00BB39D1"/>
    <w:rsid w:val="00BB7FB0"/>
    <w:rsid w:val="00BD2110"/>
    <w:rsid w:val="00BD36FB"/>
    <w:rsid w:val="00BD5C91"/>
    <w:rsid w:val="00C02C08"/>
    <w:rsid w:val="00C031E5"/>
    <w:rsid w:val="00C13576"/>
    <w:rsid w:val="00C23AF8"/>
    <w:rsid w:val="00C23E8D"/>
    <w:rsid w:val="00C32668"/>
    <w:rsid w:val="00C37871"/>
    <w:rsid w:val="00C403E6"/>
    <w:rsid w:val="00C47EB9"/>
    <w:rsid w:val="00C5033F"/>
    <w:rsid w:val="00C56C8E"/>
    <w:rsid w:val="00C61463"/>
    <w:rsid w:val="00C6171A"/>
    <w:rsid w:val="00C6418E"/>
    <w:rsid w:val="00C72559"/>
    <w:rsid w:val="00C767C8"/>
    <w:rsid w:val="00C77C42"/>
    <w:rsid w:val="00C80154"/>
    <w:rsid w:val="00C82AEC"/>
    <w:rsid w:val="00C86CD0"/>
    <w:rsid w:val="00C905D6"/>
    <w:rsid w:val="00C91399"/>
    <w:rsid w:val="00C97D92"/>
    <w:rsid w:val="00CB1AE3"/>
    <w:rsid w:val="00CB25B4"/>
    <w:rsid w:val="00CB2CD6"/>
    <w:rsid w:val="00CB3165"/>
    <w:rsid w:val="00CB4454"/>
    <w:rsid w:val="00CB6CA0"/>
    <w:rsid w:val="00CC0977"/>
    <w:rsid w:val="00CD2F17"/>
    <w:rsid w:val="00CE6930"/>
    <w:rsid w:val="00CF19AA"/>
    <w:rsid w:val="00CF3BAE"/>
    <w:rsid w:val="00CF41E0"/>
    <w:rsid w:val="00CF7FE2"/>
    <w:rsid w:val="00D02AB9"/>
    <w:rsid w:val="00D0506A"/>
    <w:rsid w:val="00D07276"/>
    <w:rsid w:val="00D111E9"/>
    <w:rsid w:val="00D11D17"/>
    <w:rsid w:val="00D13298"/>
    <w:rsid w:val="00D16D97"/>
    <w:rsid w:val="00D21DBD"/>
    <w:rsid w:val="00D226BA"/>
    <w:rsid w:val="00D241D6"/>
    <w:rsid w:val="00D26176"/>
    <w:rsid w:val="00D302A9"/>
    <w:rsid w:val="00D41136"/>
    <w:rsid w:val="00D4186E"/>
    <w:rsid w:val="00D445A1"/>
    <w:rsid w:val="00D47F1A"/>
    <w:rsid w:val="00D50A09"/>
    <w:rsid w:val="00D5110E"/>
    <w:rsid w:val="00D549FB"/>
    <w:rsid w:val="00D64297"/>
    <w:rsid w:val="00D652BD"/>
    <w:rsid w:val="00D85106"/>
    <w:rsid w:val="00D87D08"/>
    <w:rsid w:val="00D91C6E"/>
    <w:rsid w:val="00D97422"/>
    <w:rsid w:val="00DA0635"/>
    <w:rsid w:val="00DA3AB5"/>
    <w:rsid w:val="00DA41DE"/>
    <w:rsid w:val="00DB010D"/>
    <w:rsid w:val="00DB620F"/>
    <w:rsid w:val="00DC1DC5"/>
    <w:rsid w:val="00DC45EC"/>
    <w:rsid w:val="00DC6068"/>
    <w:rsid w:val="00DD2469"/>
    <w:rsid w:val="00DD7554"/>
    <w:rsid w:val="00DE14CD"/>
    <w:rsid w:val="00DE15A4"/>
    <w:rsid w:val="00DE312E"/>
    <w:rsid w:val="00DE6162"/>
    <w:rsid w:val="00DF08A4"/>
    <w:rsid w:val="00DF3507"/>
    <w:rsid w:val="00DF427F"/>
    <w:rsid w:val="00DF7165"/>
    <w:rsid w:val="00E03E42"/>
    <w:rsid w:val="00E07CB9"/>
    <w:rsid w:val="00E20B7A"/>
    <w:rsid w:val="00E23A11"/>
    <w:rsid w:val="00E2558A"/>
    <w:rsid w:val="00E316A9"/>
    <w:rsid w:val="00E31B2D"/>
    <w:rsid w:val="00E321DE"/>
    <w:rsid w:val="00E327F0"/>
    <w:rsid w:val="00E37259"/>
    <w:rsid w:val="00E438DB"/>
    <w:rsid w:val="00E50774"/>
    <w:rsid w:val="00E52D13"/>
    <w:rsid w:val="00E53F95"/>
    <w:rsid w:val="00E57FA6"/>
    <w:rsid w:val="00E60E58"/>
    <w:rsid w:val="00E7259D"/>
    <w:rsid w:val="00E74ADB"/>
    <w:rsid w:val="00E77370"/>
    <w:rsid w:val="00E915C2"/>
    <w:rsid w:val="00E91E46"/>
    <w:rsid w:val="00EA3BEA"/>
    <w:rsid w:val="00EA54F9"/>
    <w:rsid w:val="00EA7CC1"/>
    <w:rsid w:val="00EB09E1"/>
    <w:rsid w:val="00EB09F7"/>
    <w:rsid w:val="00EB7FFC"/>
    <w:rsid w:val="00EC5E21"/>
    <w:rsid w:val="00EC6B41"/>
    <w:rsid w:val="00ED624E"/>
    <w:rsid w:val="00EE7507"/>
    <w:rsid w:val="00EF1449"/>
    <w:rsid w:val="00EF1EE9"/>
    <w:rsid w:val="00EF46E3"/>
    <w:rsid w:val="00EF70F0"/>
    <w:rsid w:val="00F00351"/>
    <w:rsid w:val="00F04F64"/>
    <w:rsid w:val="00F06370"/>
    <w:rsid w:val="00F07023"/>
    <w:rsid w:val="00F1288D"/>
    <w:rsid w:val="00F13C2C"/>
    <w:rsid w:val="00F177DB"/>
    <w:rsid w:val="00F17B33"/>
    <w:rsid w:val="00F27C60"/>
    <w:rsid w:val="00F36D25"/>
    <w:rsid w:val="00F402DE"/>
    <w:rsid w:val="00F4073B"/>
    <w:rsid w:val="00F43906"/>
    <w:rsid w:val="00F5109F"/>
    <w:rsid w:val="00F53F88"/>
    <w:rsid w:val="00F54936"/>
    <w:rsid w:val="00F63436"/>
    <w:rsid w:val="00F65D11"/>
    <w:rsid w:val="00F70CBD"/>
    <w:rsid w:val="00F74B48"/>
    <w:rsid w:val="00F776B0"/>
    <w:rsid w:val="00F837C7"/>
    <w:rsid w:val="00F85764"/>
    <w:rsid w:val="00F95A61"/>
    <w:rsid w:val="00FA12F5"/>
    <w:rsid w:val="00FB3203"/>
    <w:rsid w:val="00FB5B21"/>
    <w:rsid w:val="00FB5C56"/>
    <w:rsid w:val="00FC0995"/>
    <w:rsid w:val="00FC3021"/>
    <w:rsid w:val="00FC5866"/>
    <w:rsid w:val="00FD21EC"/>
    <w:rsid w:val="00FD3A27"/>
    <w:rsid w:val="00FD4C5F"/>
    <w:rsid w:val="00FD629B"/>
    <w:rsid w:val="00FF38C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473C"/>
  <w15:docId w15:val="{BC2D5E7E-F931-47DD-93C8-D2747CF3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9B0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character" w:styleId="ac">
    <w:name w:val="Placeholder Text"/>
    <w:basedOn w:val="a0"/>
    <w:uiPriority w:val="99"/>
    <w:semiHidden/>
    <w:rsid w:val="00D445A1"/>
    <w:rPr>
      <w:color w:val="808080"/>
    </w:rPr>
  </w:style>
  <w:style w:type="table" w:customStyle="1" w:styleId="12">
    <w:name w:val="Сетка таблицы1"/>
    <w:basedOn w:val="a1"/>
    <w:next w:val="a3"/>
    <w:uiPriority w:val="39"/>
    <w:rsid w:val="00A4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10"/>
    <w:next w:val="a"/>
    <w:link w:val="ae"/>
    <w:qFormat/>
    <w:rsid w:val="009B0E7B"/>
    <w:pPr>
      <w:keepLines w:val="0"/>
      <w:spacing w:before="0" w:line="240" w:lineRule="auto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  <w:lang w:eastAsia="ru-RU"/>
    </w:rPr>
  </w:style>
  <w:style w:type="character" w:customStyle="1" w:styleId="ae">
    <w:name w:val="Заголовок Знак"/>
    <w:basedOn w:val="a0"/>
    <w:link w:val="ad"/>
    <w:rsid w:val="009B0E7B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customStyle="1" w:styleId="1">
    <w:name w:val="Название1"/>
    <w:basedOn w:val="ad"/>
    <w:qFormat/>
    <w:rsid w:val="009B0E7B"/>
    <w:pPr>
      <w:numPr>
        <w:numId w:val="2"/>
      </w:numPr>
      <w:tabs>
        <w:tab w:val="num" w:pos="360"/>
      </w:tabs>
      <w:ind w:left="360" w:hanging="851"/>
      <w:jc w:val="center"/>
    </w:pPr>
    <w:rPr>
      <w:rFonts w:ascii="Cambria" w:hAnsi="Cambria"/>
      <w:b/>
    </w:rPr>
  </w:style>
  <w:style w:type="character" w:customStyle="1" w:styleId="11">
    <w:name w:val="Заголовок 1 Знак"/>
    <w:basedOn w:val="a0"/>
    <w:link w:val="10"/>
    <w:uiPriority w:val="9"/>
    <w:rsid w:val="009B0E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">
    <w:name w:val="Hyperlink"/>
    <w:basedOn w:val="a0"/>
    <w:uiPriority w:val="99"/>
    <w:unhideWhenUsed/>
    <w:rsid w:val="005D368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D3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91;&#1076;&#1078;&#1072;&#1085;&#1089;&#1082;&#1080;&#1081;-&#1088;&#1072;&#1081;&#1086;&#1085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&#1089;&#1091;&#1076;&#1078;&#1072;&#1085;&#1089;&#1082;&#1080;&#1081;-&#1088;&#1072;&#1081;&#1086;&#1085;.&#1088;&#1092;/articles/ekonomika/informacija/ocenka-reguliruyuschego-vozdeistvij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91;&#1076;&#1078;&#1072;&#1085;&#1089;&#1082;&#1080;&#1081;-&#1088;&#1072;&#1081;&#1086;&#1085;.&#1088;&#1092;/articles/ekonomika/informacija/ocenka-reguliruyuschego-vozdeistvi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8749C-FA54-4BB8-AA62-60B6A9E1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Мариняк</dc:creator>
  <cp:keywords/>
  <dc:description/>
  <cp:lastModifiedBy>Пользователь</cp:lastModifiedBy>
  <cp:revision>16</cp:revision>
  <dcterms:created xsi:type="dcterms:W3CDTF">2017-04-02T17:41:00Z</dcterms:created>
  <dcterms:modified xsi:type="dcterms:W3CDTF">2023-10-31T10:42:00Z</dcterms:modified>
</cp:coreProperties>
</file>