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D40FD" w14:textId="77777777" w:rsidR="00EC54D9" w:rsidRDefault="00EC54D9" w:rsidP="00EC54D9">
      <w:pPr>
        <w:autoSpaceDN w:val="0"/>
        <w:jc w:val="right"/>
        <w:rPr>
          <w:sz w:val="28"/>
          <w:lang w:eastAsia="zh-CN"/>
        </w:rPr>
      </w:pPr>
      <w:r>
        <w:rPr>
          <w:noProof/>
          <w:sz w:val="28"/>
        </w:rPr>
        <w:drawing>
          <wp:anchor distT="0" distB="0" distL="0" distR="0" simplePos="0" relativeHeight="251659264" behindDoc="0" locked="0" layoutInCell="0" allowOverlap="1" wp14:anchorId="225703FA" wp14:editId="7F4041BE">
            <wp:simplePos x="0" y="0"/>
            <wp:positionH relativeFrom="page">
              <wp:posOffset>3604260</wp:posOffset>
            </wp:positionH>
            <wp:positionV relativeFrom="page">
              <wp:posOffset>523875</wp:posOffset>
            </wp:positionV>
            <wp:extent cx="1114425" cy="1130289"/>
            <wp:effectExtent l="19050" t="0" r="9525" b="0"/>
            <wp:wrapNone/>
            <wp:docPr id="42" name="Рисунок 15" descr="Описание: C:\Users\Администратор\Deskto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C:\Users\Администратор\Desktop\media\image1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 l="17761" t="12878" r="21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30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70331FB" w14:textId="77777777" w:rsidR="00EC54D9" w:rsidRDefault="00EC54D9" w:rsidP="00EC54D9">
      <w:pPr>
        <w:autoSpaceDN w:val="0"/>
        <w:rPr>
          <w:rFonts w:eastAsia="Calibri"/>
          <w:b/>
          <w:bCs/>
          <w:spacing w:val="6"/>
          <w:sz w:val="34"/>
          <w:szCs w:val="34"/>
        </w:rPr>
      </w:pPr>
      <w:r>
        <w:rPr>
          <w:rFonts w:eastAsia="Calibri"/>
          <w:b/>
          <w:bCs/>
          <w:spacing w:val="6"/>
          <w:sz w:val="34"/>
          <w:szCs w:val="34"/>
        </w:rPr>
        <w:t xml:space="preserve">                  </w:t>
      </w:r>
    </w:p>
    <w:p w14:paraId="60A13EA0" w14:textId="77777777" w:rsidR="00EC54D9" w:rsidRDefault="00EC54D9" w:rsidP="00EC54D9">
      <w:pPr>
        <w:autoSpaceDN w:val="0"/>
        <w:rPr>
          <w:rFonts w:eastAsia="Calibri"/>
          <w:b/>
          <w:bCs/>
          <w:spacing w:val="6"/>
          <w:sz w:val="34"/>
          <w:szCs w:val="34"/>
        </w:rPr>
      </w:pPr>
    </w:p>
    <w:p w14:paraId="24EC752A" w14:textId="77777777" w:rsidR="00EC54D9" w:rsidRDefault="00EC54D9" w:rsidP="00EC54D9">
      <w:pPr>
        <w:autoSpaceDN w:val="0"/>
        <w:rPr>
          <w:rFonts w:eastAsia="Calibri"/>
          <w:b/>
          <w:bCs/>
          <w:spacing w:val="6"/>
          <w:sz w:val="34"/>
          <w:szCs w:val="34"/>
        </w:rPr>
      </w:pPr>
    </w:p>
    <w:p w14:paraId="1E579B76" w14:textId="77777777" w:rsidR="00EC54D9" w:rsidRDefault="00EC54D9" w:rsidP="00EC54D9">
      <w:pPr>
        <w:jc w:val="center"/>
        <w:outlineLvl w:val="0"/>
        <w:rPr>
          <w:rFonts w:eastAsia="Calibri"/>
          <w:b/>
          <w:bCs/>
          <w:sz w:val="34"/>
          <w:szCs w:val="34"/>
        </w:rPr>
      </w:pPr>
      <w:r w:rsidRPr="00480EA1">
        <w:rPr>
          <w:rFonts w:eastAsia="Calibri"/>
          <w:b/>
          <w:bCs/>
          <w:sz w:val="34"/>
          <w:szCs w:val="34"/>
        </w:rPr>
        <w:t xml:space="preserve">АДМИНИСТРАЦИЯ </w:t>
      </w:r>
      <w:r>
        <w:rPr>
          <w:rFonts w:eastAsia="Calibri"/>
          <w:b/>
          <w:bCs/>
          <w:sz w:val="34"/>
          <w:szCs w:val="34"/>
        </w:rPr>
        <w:t>СУДЖАНСКОГО РАЙОНА</w:t>
      </w:r>
      <w:r w:rsidRPr="00480EA1">
        <w:rPr>
          <w:rFonts w:eastAsia="Calibri"/>
          <w:b/>
          <w:bCs/>
          <w:sz w:val="34"/>
          <w:szCs w:val="34"/>
        </w:rPr>
        <w:t xml:space="preserve"> </w:t>
      </w:r>
    </w:p>
    <w:p w14:paraId="21F3B11F" w14:textId="77777777" w:rsidR="00EC54D9" w:rsidRPr="00480EA1" w:rsidRDefault="00EC54D9" w:rsidP="00EC54D9">
      <w:pPr>
        <w:jc w:val="center"/>
        <w:outlineLvl w:val="0"/>
        <w:rPr>
          <w:rFonts w:eastAsia="Calibri"/>
          <w:b/>
          <w:sz w:val="34"/>
          <w:szCs w:val="34"/>
        </w:rPr>
      </w:pPr>
      <w:r w:rsidRPr="00480EA1">
        <w:rPr>
          <w:rFonts w:eastAsia="Calibri"/>
          <w:b/>
          <w:sz w:val="34"/>
          <w:szCs w:val="34"/>
        </w:rPr>
        <w:t xml:space="preserve">КУРСКОЙ </w:t>
      </w:r>
      <w:r>
        <w:rPr>
          <w:rFonts w:eastAsia="Calibri"/>
          <w:b/>
          <w:sz w:val="34"/>
          <w:szCs w:val="34"/>
        </w:rPr>
        <w:t xml:space="preserve"> </w:t>
      </w:r>
      <w:r w:rsidRPr="00480EA1">
        <w:rPr>
          <w:rFonts w:eastAsia="Calibri"/>
          <w:b/>
          <w:sz w:val="34"/>
          <w:szCs w:val="34"/>
        </w:rPr>
        <w:t xml:space="preserve"> ОБЛАСТИ</w:t>
      </w:r>
    </w:p>
    <w:p w14:paraId="1CDEAF08" w14:textId="77777777" w:rsidR="00EC54D9" w:rsidRPr="002463BA" w:rsidRDefault="00EC54D9" w:rsidP="00EC54D9">
      <w:pPr>
        <w:jc w:val="center"/>
        <w:rPr>
          <w:rFonts w:eastAsia="Calibri"/>
          <w:b/>
          <w:bCs/>
          <w:color w:val="000000"/>
          <w:spacing w:val="80"/>
          <w:lang w:bidi="ru-RU"/>
        </w:rPr>
      </w:pPr>
    </w:p>
    <w:p w14:paraId="25ED854C" w14:textId="77777777" w:rsidR="00EC54D9" w:rsidRPr="002463BA" w:rsidRDefault="00EC54D9" w:rsidP="00EC54D9">
      <w:pPr>
        <w:jc w:val="center"/>
        <w:rPr>
          <w:rFonts w:eastAsia="Calibri"/>
          <w:b/>
          <w:spacing w:val="40"/>
          <w:sz w:val="30"/>
          <w:szCs w:val="30"/>
        </w:rPr>
      </w:pPr>
      <w:r w:rsidRPr="002463BA">
        <w:rPr>
          <w:rFonts w:eastAsia="Calibri"/>
          <w:b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14:paraId="241F81B6" w14:textId="77777777" w:rsidR="00EC54D9" w:rsidRPr="002463BA" w:rsidRDefault="00EC54D9" w:rsidP="00EC54D9">
      <w:pPr>
        <w:autoSpaceDN w:val="0"/>
        <w:jc w:val="center"/>
        <w:rPr>
          <w:sz w:val="16"/>
          <w:szCs w:val="16"/>
          <w:lang w:eastAsia="zh-CN"/>
        </w:rPr>
      </w:pPr>
    </w:p>
    <w:p w14:paraId="67BFF96F" w14:textId="793D692D" w:rsidR="00EC54D9" w:rsidRDefault="00EC54D9" w:rsidP="00EC54D9">
      <w:pPr>
        <w:jc w:val="center"/>
        <w:rPr>
          <w:sz w:val="26"/>
          <w:szCs w:val="26"/>
        </w:rPr>
      </w:pPr>
      <w:r w:rsidRPr="002463BA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116017">
        <w:rPr>
          <w:sz w:val="26"/>
          <w:szCs w:val="26"/>
        </w:rPr>
        <w:t>03.07.2020</w:t>
      </w:r>
      <w:r>
        <w:rPr>
          <w:sz w:val="26"/>
          <w:szCs w:val="26"/>
        </w:rPr>
        <w:t xml:space="preserve"> г.</w:t>
      </w:r>
      <w:r w:rsidRPr="002463B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2463BA">
        <w:rPr>
          <w:sz w:val="26"/>
          <w:szCs w:val="26"/>
        </w:rPr>
        <w:t xml:space="preserve"> № </w:t>
      </w:r>
      <w:r w:rsidR="00116017">
        <w:rPr>
          <w:sz w:val="26"/>
          <w:szCs w:val="26"/>
        </w:rPr>
        <w:t>428</w:t>
      </w:r>
    </w:p>
    <w:p w14:paraId="4AD0FAC1" w14:textId="77777777" w:rsidR="00EC54D9" w:rsidRPr="002463BA" w:rsidRDefault="00EC54D9" w:rsidP="00EC54D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г. Суджа</w:t>
      </w:r>
    </w:p>
    <w:p w14:paraId="4E309960" w14:textId="77777777" w:rsidR="00EC54D9" w:rsidRDefault="00EC54D9" w:rsidP="00EC54D9">
      <w:pPr>
        <w:rPr>
          <w:sz w:val="28"/>
          <w:szCs w:val="24"/>
        </w:rPr>
      </w:pPr>
    </w:p>
    <w:p w14:paraId="3978DADB" w14:textId="77777777" w:rsidR="00EC54D9" w:rsidRDefault="00EC54D9" w:rsidP="00EC54D9">
      <w:pPr>
        <w:jc w:val="both"/>
        <w:rPr>
          <w:sz w:val="24"/>
          <w:szCs w:val="24"/>
        </w:rPr>
      </w:pPr>
    </w:p>
    <w:p w14:paraId="6C70DB5F" w14:textId="522EF138" w:rsidR="00EC54D9" w:rsidRDefault="00EC54D9" w:rsidP="00EC54D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«О признании утратившим силу Постановления Администрации Суджанского района Курской области от 17.01.2014 г №</w:t>
      </w:r>
      <w:r w:rsidR="00810388">
        <w:rPr>
          <w:sz w:val="24"/>
          <w:szCs w:val="24"/>
        </w:rPr>
        <w:t>42 (</w:t>
      </w:r>
      <w:r>
        <w:rPr>
          <w:sz w:val="24"/>
          <w:szCs w:val="24"/>
        </w:rPr>
        <w:t xml:space="preserve">с последующими изменениями и дополнениями)». </w:t>
      </w:r>
    </w:p>
    <w:p w14:paraId="409CC738" w14:textId="77777777" w:rsidR="00EC54D9" w:rsidRDefault="00EC54D9" w:rsidP="00EC54D9">
      <w:pPr>
        <w:jc w:val="center"/>
        <w:rPr>
          <w:sz w:val="24"/>
          <w:szCs w:val="24"/>
        </w:rPr>
      </w:pPr>
    </w:p>
    <w:p w14:paraId="599384FC" w14:textId="6CA22F55" w:rsidR="00EC54D9" w:rsidRPr="008D4F4D" w:rsidRDefault="00EC54D9" w:rsidP="00EC54D9">
      <w:pPr>
        <w:widowControl/>
        <w:snapToGrid/>
        <w:spacing w:line="360" w:lineRule="auto"/>
        <w:ind w:firstLine="540"/>
        <w:jc w:val="both"/>
        <w:rPr>
          <w:sz w:val="24"/>
          <w:szCs w:val="24"/>
        </w:rPr>
      </w:pPr>
      <w:r w:rsidRPr="008D4F4D">
        <w:rPr>
          <w:sz w:val="24"/>
          <w:szCs w:val="24"/>
        </w:rPr>
        <w:t xml:space="preserve">В соответствии </w:t>
      </w:r>
      <w:r>
        <w:rPr>
          <w:sz w:val="24"/>
          <w:szCs w:val="24"/>
        </w:rPr>
        <w:t xml:space="preserve">с пунктом 3 статьи 269.2 Бюджетного </w:t>
      </w:r>
      <w:r w:rsidR="00810388">
        <w:rPr>
          <w:sz w:val="24"/>
          <w:szCs w:val="24"/>
        </w:rPr>
        <w:t>кодекса Российской</w:t>
      </w:r>
      <w:r>
        <w:rPr>
          <w:sz w:val="24"/>
          <w:szCs w:val="24"/>
        </w:rPr>
        <w:t xml:space="preserve"> Федерации, </w:t>
      </w:r>
      <w:r w:rsidR="00810388">
        <w:rPr>
          <w:sz w:val="24"/>
          <w:szCs w:val="24"/>
        </w:rPr>
        <w:t>Администрация Суданского</w:t>
      </w:r>
      <w:r>
        <w:rPr>
          <w:sz w:val="24"/>
          <w:szCs w:val="24"/>
        </w:rPr>
        <w:t xml:space="preserve"> района Курской </w:t>
      </w:r>
      <w:r w:rsidR="00810388">
        <w:rPr>
          <w:sz w:val="24"/>
          <w:szCs w:val="24"/>
        </w:rPr>
        <w:t>области ПОСТАНОВЛЯЕТ</w:t>
      </w:r>
      <w:r w:rsidRPr="008D4F4D">
        <w:rPr>
          <w:sz w:val="24"/>
          <w:szCs w:val="24"/>
        </w:rPr>
        <w:t>:</w:t>
      </w:r>
    </w:p>
    <w:p w14:paraId="0B61A8FE" w14:textId="77777777" w:rsidR="00EC54D9" w:rsidRPr="008D4F4D" w:rsidRDefault="00EC54D9" w:rsidP="00EC54D9">
      <w:pPr>
        <w:widowControl/>
        <w:snapToGrid/>
        <w:spacing w:line="360" w:lineRule="auto"/>
        <w:ind w:left="540"/>
        <w:jc w:val="both"/>
        <w:rPr>
          <w:sz w:val="24"/>
          <w:szCs w:val="24"/>
        </w:rPr>
      </w:pPr>
    </w:p>
    <w:p w14:paraId="3C9CCBE6" w14:textId="7EA99196" w:rsidR="00EC54D9" w:rsidRPr="009646F1" w:rsidRDefault="00EC54D9" w:rsidP="00EC54D9">
      <w:pPr>
        <w:pStyle w:val="a3"/>
        <w:widowControl/>
        <w:numPr>
          <w:ilvl w:val="0"/>
          <w:numId w:val="1"/>
        </w:numPr>
        <w:snapToGrid/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Признать утратившим силу </w:t>
      </w:r>
      <w:r w:rsidRPr="009646F1">
        <w:rPr>
          <w:sz w:val="24"/>
          <w:szCs w:val="24"/>
        </w:rPr>
        <w:t xml:space="preserve">Постановление Администрации Суджанского района Курской области от </w:t>
      </w:r>
      <w:r>
        <w:rPr>
          <w:sz w:val="24"/>
          <w:szCs w:val="24"/>
        </w:rPr>
        <w:t>17</w:t>
      </w:r>
      <w:r w:rsidRPr="009646F1">
        <w:rPr>
          <w:sz w:val="24"/>
          <w:szCs w:val="24"/>
        </w:rPr>
        <w:t>.</w:t>
      </w:r>
      <w:r>
        <w:rPr>
          <w:sz w:val="24"/>
          <w:szCs w:val="24"/>
        </w:rPr>
        <w:t>01</w:t>
      </w:r>
      <w:r w:rsidRPr="009646F1">
        <w:rPr>
          <w:sz w:val="24"/>
          <w:szCs w:val="24"/>
        </w:rPr>
        <w:t>.20</w:t>
      </w:r>
      <w:r>
        <w:rPr>
          <w:sz w:val="24"/>
          <w:szCs w:val="24"/>
        </w:rPr>
        <w:t>14</w:t>
      </w:r>
      <w:r w:rsidRPr="009646F1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</w:t>
      </w:r>
      <w:r w:rsidRPr="009646F1">
        <w:rPr>
          <w:sz w:val="24"/>
          <w:szCs w:val="24"/>
        </w:rPr>
        <w:t>№</w:t>
      </w:r>
      <w:r>
        <w:rPr>
          <w:sz w:val="24"/>
          <w:szCs w:val="24"/>
        </w:rPr>
        <w:t xml:space="preserve">42 «Об утверждении </w:t>
      </w:r>
      <w:r w:rsidR="00797D35">
        <w:rPr>
          <w:sz w:val="24"/>
          <w:szCs w:val="24"/>
        </w:rPr>
        <w:t xml:space="preserve">«Порядка осуществления Финансово-экономическим управлением Администрации Суджанского района Курской области внутреннего муниципального </w:t>
      </w:r>
      <w:r w:rsidR="00810388">
        <w:rPr>
          <w:sz w:val="24"/>
          <w:szCs w:val="24"/>
        </w:rPr>
        <w:t>финансового контроля</w:t>
      </w:r>
      <w:r w:rsidR="00797D35">
        <w:rPr>
          <w:sz w:val="24"/>
          <w:szCs w:val="24"/>
        </w:rPr>
        <w:t xml:space="preserve"> </w:t>
      </w:r>
      <w:r>
        <w:rPr>
          <w:sz w:val="24"/>
          <w:szCs w:val="24"/>
        </w:rPr>
        <w:t>(с последующими изменениями и дополнениями)»</w:t>
      </w:r>
      <w:r w:rsidRPr="009646F1">
        <w:rPr>
          <w:sz w:val="24"/>
          <w:szCs w:val="24"/>
        </w:rPr>
        <w:t>.</w:t>
      </w:r>
    </w:p>
    <w:p w14:paraId="66471629" w14:textId="77777777" w:rsidR="00EC54D9" w:rsidRPr="00881F41" w:rsidRDefault="00EC54D9" w:rsidP="00EC54D9">
      <w:pPr>
        <w:widowControl/>
        <w:snapToGrid/>
        <w:spacing w:line="360" w:lineRule="auto"/>
        <w:ind w:firstLine="567"/>
        <w:jc w:val="both"/>
        <w:rPr>
          <w:sz w:val="24"/>
          <w:szCs w:val="24"/>
        </w:rPr>
      </w:pPr>
      <w:r w:rsidRPr="008D4F4D">
        <w:rPr>
          <w:sz w:val="24"/>
          <w:szCs w:val="24"/>
        </w:rPr>
        <w:t xml:space="preserve"> </w:t>
      </w:r>
      <w:r w:rsidRPr="00881F41">
        <w:rPr>
          <w:sz w:val="24"/>
          <w:szCs w:val="24"/>
        </w:rPr>
        <w:t xml:space="preserve"> 2. Контроль за исполнением настоящего Постановления возложить на </w:t>
      </w:r>
      <w:r>
        <w:rPr>
          <w:sz w:val="24"/>
          <w:szCs w:val="24"/>
        </w:rPr>
        <w:t>н</w:t>
      </w:r>
      <w:r w:rsidRPr="00881F41">
        <w:rPr>
          <w:sz w:val="24"/>
          <w:szCs w:val="24"/>
        </w:rPr>
        <w:t>ачальника Финансово-экономического управления Администрации Суджанского района Курской области Бирюкову И.П.</w:t>
      </w:r>
    </w:p>
    <w:p w14:paraId="502A1A68" w14:textId="1747FBB0" w:rsidR="00EC54D9" w:rsidRPr="008D4F4D" w:rsidRDefault="00EC54D9" w:rsidP="00EC54D9">
      <w:pPr>
        <w:widowControl/>
        <w:snapToGrid/>
        <w:spacing w:line="360" w:lineRule="auto"/>
        <w:ind w:firstLine="567"/>
        <w:jc w:val="both"/>
        <w:rPr>
          <w:sz w:val="24"/>
          <w:szCs w:val="24"/>
        </w:rPr>
      </w:pPr>
      <w:r w:rsidRPr="00881F41">
        <w:rPr>
          <w:sz w:val="24"/>
          <w:szCs w:val="24"/>
        </w:rPr>
        <w:t xml:space="preserve"> 3. Постановление вступает в силу </w:t>
      </w:r>
      <w:r w:rsidR="00810388" w:rsidRPr="00881F41">
        <w:rPr>
          <w:sz w:val="24"/>
          <w:szCs w:val="24"/>
        </w:rPr>
        <w:t xml:space="preserve">с </w:t>
      </w:r>
      <w:r w:rsidR="00810388">
        <w:rPr>
          <w:sz w:val="24"/>
          <w:szCs w:val="24"/>
        </w:rPr>
        <w:t>момента</w:t>
      </w:r>
      <w:r w:rsidR="00797D35">
        <w:rPr>
          <w:sz w:val="24"/>
          <w:szCs w:val="24"/>
        </w:rPr>
        <w:t xml:space="preserve"> </w:t>
      </w:r>
      <w:r w:rsidR="00810388">
        <w:rPr>
          <w:sz w:val="24"/>
          <w:szCs w:val="24"/>
        </w:rPr>
        <w:t xml:space="preserve">подписания и распространяется на правоотношения с </w:t>
      </w:r>
      <w:r>
        <w:rPr>
          <w:sz w:val="24"/>
          <w:szCs w:val="24"/>
        </w:rPr>
        <w:t>1 июля 2020 года.</w:t>
      </w:r>
    </w:p>
    <w:p w14:paraId="7A43D6C1" w14:textId="77777777" w:rsidR="00EC54D9" w:rsidRPr="008D4F4D" w:rsidRDefault="00EC54D9" w:rsidP="00EC54D9">
      <w:pPr>
        <w:widowControl/>
        <w:snapToGrid/>
        <w:ind w:firstLine="567"/>
        <w:jc w:val="center"/>
        <w:rPr>
          <w:sz w:val="24"/>
          <w:szCs w:val="24"/>
        </w:rPr>
      </w:pPr>
      <w:r w:rsidRPr="008D4F4D">
        <w:rPr>
          <w:sz w:val="24"/>
          <w:szCs w:val="24"/>
        </w:rPr>
        <w:t xml:space="preserve">                                                 </w:t>
      </w:r>
    </w:p>
    <w:p w14:paraId="17929530" w14:textId="77777777" w:rsidR="00EC54D9" w:rsidRPr="008D4F4D" w:rsidRDefault="00EC54D9" w:rsidP="00EC54D9">
      <w:pPr>
        <w:widowControl/>
        <w:snapToGrid/>
        <w:jc w:val="center"/>
        <w:rPr>
          <w:sz w:val="24"/>
          <w:szCs w:val="24"/>
        </w:rPr>
      </w:pPr>
    </w:p>
    <w:p w14:paraId="6D721BA4" w14:textId="77777777" w:rsidR="00EC54D9" w:rsidRDefault="00EC54D9" w:rsidP="00EC54D9">
      <w:pPr>
        <w:widowControl/>
        <w:snapToGrid/>
        <w:rPr>
          <w:sz w:val="24"/>
          <w:szCs w:val="24"/>
        </w:rPr>
      </w:pPr>
      <w:r w:rsidRPr="008D4F4D">
        <w:rPr>
          <w:sz w:val="24"/>
          <w:szCs w:val="24"/>
        </w:rPr>
        <w:t xml:space="preserve">Глава Суджанского района Курской области                                           </w:t>
      </w:r>
      <w:r>
        <w:rPr>
          <w:sz w:val="24"/>
          <w:szCs w:val="24"/>
        </w:rPr>
        <w:t>А.М. Богачёв</w:t>
      </w:r>
    </w:p>
    <w:p w14:paraId="4D9B4E2D" w14:textId="77777777" w:rsidR="00EC54D9" w:rsidRDefault="00EC54D9" w:rsidP="00EC54D9">
      <w:pPr>
        <w:widowControl/>
        <w:snapToGrid/>
        <w:rPr>
          <w:sz w:val="24"/>
          <w:szCs w:val="24"/>
        </w:rPr>
      </w:pPr>
    </w:p>
    <w:p w14:paraId="5A12E7E4" w14:textId="77777777" w:rsidR="00EC54D9" w:rsidRDefault="00EC54D9" w:rsidP="00EC54D9"/>
    <w:p w14:paraId="3109CCD6" w14:textId="77777777" w:rsidR="00613694" w:rsidRDefault="00613694"/>
    <w:sectPr w:rsidR="00613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D01DE1"/>
    <w:multiLevelType w:val="hybridMultilevel"/>
    <w:tmpl w:val="83E8E9D0"/>
    <w:lvl w:ilvl="0" w:tplc="1E224EC6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4D9"/>
    <w:rsid w:val="00116017"/>
    <w:rsid w:val="00251725"/>
    <w:rsid w:val="00613694"/>
    <w:rsid w:val="00797D35"/>
    <w:rsid w:val="00810388"/>
    <w:rsid w:val="00C62CD7"/>
    <w:rsid w:val="00D63A89"/>
    <w:rsid w:val="00EC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48434"/>
  <w15:chartTrackingRefBased/>
  <w15:docId w15:val="{DDD76B66-AAFD-46DC-9436-0EF773DB6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4D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&#1040;&#1076;&#1084;&#1080;&#1085;&#1080;&#1089;&#1090;&#1088;&#1072;&#1090;&#1086;&#1088;\Desktop\media\image1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2020-07-02T12:16:00Z</cp:lastPrinted>
  <dcterms:created xsi:type="dcterms:W3CDTF">2020-07-02T10:55:00Z</dcterms:created>
  <dcterms:modified xsi:type="dcterms:W3CDTF">2020-07-07T06:33:00Z</dcterms:modified>
</cp:coreProperties>
</file>