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5F" w:rsidRDefault="006F5E5F" w:rsidP="006F5E5F">
      <w:pPr>
        <w:ind w:firstLine="567"/>
      </w:pPr>
      <w:r w:rsidRPr="008E147F">
        <w:rPr>
          <w:noProof/>
        </w:rPr>
        <w:drawing>
          <wp:anchor distT="0" distB="0" distL="0" distR="0" simplePos="0" relativeHeight="251659264" behindDoc="0" locked="0" layoutInCell="0" allowOverlap="1" wp14:anchorId="069A5CE2" wp14:editId="6AE9F52F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19050" t="0" r="5850" b="0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E5F" w:rsidRDefault="006F5E5F" w:rsidP="006F5E5F"/>
    <w:p w:rsidR="006F5E5F" w:rsidRDefault="006F5E5F" w:rsidP="006F5E5F"/>
    <w:p w:rsidR="006F5E5F" w:rsidRDefault="006F5E5F" w:rsidP="006F5E5F"/>
    <w:p w:rsidR="006F5E5F" w:rsidRDefault="006F5E5F" w:rsidP="006F5E5F">
      <w:pPr>
        <w:outlineLvl w:val="0"/>
        <w:rPr>
          <w:b/>
          <w:sz w:val="32"/>
          <w:szCs w:val="32"/>
        </w:rPr>
      </w:pPr>
    </w:p>
    <w:p w:rsidR="006F5E5F" w:rsidRDefault="006F5E5F" w:rsidP="006F5E5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6F5E5F" w:rsidRDefault="006F5E5F" w:rsidP="006F5E5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6F5E5F" w:rsidRDefault="006F5E5F" w:rsidP="006F5E5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6F5E5F" w:rsidRDefault="006F5E5F" w:rsidP="006F5E5F">
      <w:pPr>
        <w:autoSpaceDN w:val="0"/>
        <w:jc w:val="both"/>
        <w:rPr>
          <w:rFonts w:cs="Courier New"/>
          <w:sz w:val="28"/>
          <w:lang w:eastAsia="zh-CN"/>
        </w:rPr>
      </w:pPr>
    </w:p>
    <w:p w:rsidR="006F5E5F" w:rsidRDefault="00FD60AC" w:rsidP="006F5E5F">
      <w:pPr>
        <w:jc w:val="center"/>
        <w:rPr>
          <w:sz w:val="28"/>
        </w:rPr>
      </w:pPr>
      <w:r>
        <w:rPr>
          <w:sz w:val="28"/>
        </w:rPr>
        <w:t>О</w:t>
      </w:r>
      <w:r w:rsidR="006F5E5F">
        <w:rPr>
          <w:sz w:val="28"/>
        </w:rPr>
        <w:t>т</w:t>
      </w:r>
      <w:r>
        <w:rPr>
          <w:sz w:val="28"/>
        </w:rPr>
        <w:t xml:space="preserve"> 22.03.2018</w:t>
      </w:r>
      <w:r w:rsidR="006F5E5F">
        <w:rPr>
          <w:sz w:val="28"/>
        </w:rPr>
        <w:t xml:space="preserve"> г.                       Суджа                                № </w:t>
      </w:r>
      <w:r>
        <w:rPr>
          <w:sz w:val="28"/>
        </w:rPr>
        <w:t>149</w:t>
      </w:r>
      <w:bookmarkStart w:id="0" w:name="_GoBack"/>
      <w:bookmarkEnd w:id="0"/>
    </w:p>
    <w:p w:rsidR="006F5E5F" w:rsidRDefault="006F5E5F" w:rsidP="006F5E5F"/>
    <w:p w:rsidR="00F04DE8" w:rsidRDefault="00F04DE8" w:rsidP="006F5E5F">
      <w:pPr>
        <w:widowControl w:val="0"/>
        <w:autoSpaceDN w:val="0"/>
        <w:snapToGrid w:val="0"/>
        <w:jc w:val="center"/>
        <w:rPr>
          <w:rFonts w:cs="Courier New"/>
          <w:lang w:eastAsia="zh-CN"/>
        </w:rPr>
      </w:pPr>
    </w:p>
    <w:p w:rsidR="00F04DE8" w:rsidRDefault="00F04DE8" w:rsidP="006F5E5F">
      <w:pPr>
        <w:widowControl w:val="0"/>
        <w:autoSpaceDN w:val="0"/>
        <w:snapToGrid w:val="0"/>
        <w:jc w:val="center"/>
        <w:rPr>
          <w:rFonts w:cs="Courier New"/>
          <w:lang w:eastAsia="zh-CN"/>
        </w:rPr>
      </w:pPr>
    </w:p>
    <w:p w:rsidR="006F5E5F" w:rsidRPr="00F84579" w:rsidRDefault="006F5E5F" w:rsidP="006F5E5F">
      <w:pPr>
        <w:widowControl w:val="0"/>
        <w:autoSpaceDN w:val="0"/>
        <w:snapToGrid w:val="0"/>
        <w:jc w:val="center"/>
        <w:rPr>
          <w:rFonts w:cs="Courier New"/>
          <w:lang w:eastAsia="zh-CN"/>
        </w:rPr>
      </w:pPr>
      <w:r w:rsidRPr="00F84579">
        <w:rPr>
          <w:rFonts w:cs="Courier New"/>
          <w:lang w:eastAsia="zh-CN"/>
        </w:rPr>
        <w:t xml:space="preserve">«О внесении изменений в Постановление Администрации </w:t>
      </w:r>
      <w:proofErr w:type="spellStart"/>
      <w:r w:rsidRPr="00F84579">
        <w:rPr>
          <w:rFonts w:cs="Courier New"/>
          <w:lang w:eastAsia="zh-CN"/>
        </w:rPr>
        <w:t>Суджанского</w:t>
      </w:r>
      <w:proofErr w:type="spellEnd"/>
      <w:r w:rsidRPr="00F84579">
        <w:rPr>
          <w:rFonts w:cs="Courier New"/>
          <w:lang w:eastAsia="zh-CN"/>
        </w:rPr>
        <w:t xml:space="preserve"> района Курской области от 2</w:t>
      </w:r>
      <w:r w:rsidR="001076A6">
        <w:rPr>
          <w:rFonts w:cs="Courier New"/>
          <w:lang w:eastAsia="zh-CN"/>
        </w:rPr>
        <w:t>1</w:t>
      </w:r>
      <w:r w:rsidRPr="00F84579">
        <w:rPr>
          <w:rFonts w:cs="Courier New"/>
          <w:lang w:eastAsia="zh-CN"/>
        </w:rPr>
        <w:t>.</w:t>
      </w:r>
      <w:r w:rsidR="001076A6">
        <w:rPr>
          <w:rFonts w:cs="Courier New"/>
          <w:lang w:eastAsia="zh-CN"/>
        </w:rPr>
        <w:t>12</w:t>
      </w:r>
      <w:r w:rsidRPr="00F84579">
        <w:rPr>
          <w:rFonts w:cs="Courier New"/>
          <w:lang w:eastAsia="zh-CN"/>
        </w:rPr>
        <w:t>.2017 г. №</w:t>
      </w:r>
      <w:r w:rsidR="00C60C53">
        <w:rPr>
          <w:rFonts w:cs="Courier New"/>
          <w:lang w:eastAsia="zh-CN"/>
        </w:rPr>
        <w:t>893</w:t>
      </w:r>
      <w:r w:rsidRPr="00F84579">
        <w:rPr>
          <w:rFonts w:cs="Courier New"/>
          <w:lang w:eastAsia="zh-CN"/>
        </w:rPr>
        <w:t xml:space="preserve"> «Об утверждении </w:t>
      </w:r>
      <w:r w:rsidR="00C60C53">
        <w:rPr>
          <w:rFonts w:cs="Courier New"/>
          <w:lang w:eastAsia="zh-CN"/>
        </w:rPr>
        <w:t>Плана контрольной деятельности по проведению внутреннего муниципального финансового контроля на 2018 год</w:t>
      </w:r>
      <w:r w:rsidRPr="00F84579">
        <w:rPr>
          <w:rFonts w:cs="Courier New"/>
          <w:lang w:eastAsia="zh-CN"/>
        </w:rPr>
        <w:t>»</w:t>
      </w:r>
      <w:r w:rsidR="005C377C">
        <w:rPr>
          <w:rFonts w:cs="Courier New"/>
          <w:lang w:eastAsia="zh-CN"/>
        </w:rPr>
        <w:t>.</w:t>
      </w:r>
    </w:p>
    <w:p w:rsidR="006F5E5F" w:rsidRDefault="006F5E5F" w:rsidP="006F5E5F"/>
    <w:p w:rsidR="006F5E5F" w:rsidRPr="00C60C53" w:rsidRDefault="006F5E5F" w:rsidP="006F5E5F"/>
    <w:p w:rsidR="00C60C53" w:rsidRPr="00C60C53" w:rsidRDefault="00C60C53" w:rsidP="00C60C53">
      <w:pPr>
        <w:spacing w:line="360" w:lineRule="auto"/>
        <w:ind w:firstLine="540"/>
        <w:jc w:val="both"/>
        <w:rPr>
          <w:sz w:val="28"/>
          <w:szCs w:val="28"/>
        </w:rPr>
      </w:pPr>
      <w:r w:rsidRPr="00C60C53">
        <w:t xml:space="preserve">На основании раздела </w:t>
      </w:r>
      <w:r w:rsidRPr="00C60C53">
        <w:rPr>
          <w:lang w:val="en-US"/>
        </w:rPr>
        <w:t>II</w:t>
      </w:r>
      <w:r w:rsidRPr="00C60C53">
        <w:t xml:space="preserve"> «Порядка осуществления Финансово-экономическим управлением Администрации </w:t>
      </w:r>
      <w:proofErr w:type="spellStart"/>
      <w:r w:rsidRPr="00C60C53">
        <w:t>Суджанского</w:t>
      </w:r>
      <w:proofErr w:type="spellEnd"/>
      <w:r w:rsidRPr="00C60C53">
        <w:t xml:space="preserve"> района Курской области внутреннего муниципального финансового контроля», утвержденного Постановлением Администрации </w:t>
      </w:r>
      <w:proofErr w:type="spellStart"/>
      <w:r w:rsidRPr="00C60C53">
        <w:t>Суджанского</w:t>
      </w:r>
      <w:proofErr w:type="spellEnd"/>
      <w:r w:rsidRPr="00C60C53">
        <w:t xml:space="preserve"> района Курской области от 17.01.2014 г. № 42 (с изменениями и дополнениями) Администрация </w:t>
      </w:r>
      <w:proofErr w:type="spellStart"/>
      <w:r w:rsidRPr="00C60C53">
        <w:t>Суджанского</w:t>
      </w:r>
      <w:proofErr w:type="spellEnd"/>
      <w:r w:rsidRPr="00C60C53">
        <w:t xml:space="preserve"> района Курской области </w:t>
      </w:r>
      <w:r w:rsidRPr="00C60C53">
        <w:rPr>
          <w:b/>
        </w:rPr>
        <w:t>ПОСТАНОВЛЯЕТ</w:t>
      </w:r>
      <w:r w:rsidRPr="00C60C53">
        <w:t>:</w:t>
      </w:r>
    </w:p>
    <w:p w:rsidR="006F5E5F" w:rsidRPr="00F84579" w:rsidRDefault="006F5E5F" w:rsidP="006F5E5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6F5E5F" w:rsidRPr="00F04DE8" w:rsidRDefault="006F5E5F" w:rsidP="00F04DE8">
      <w:pPr>
        <w:widowControl w:val="0"/>
        <w:numPr>
          <w:ilvl w:val="0"/>
          <w:numId w:val="1"/>
        </w:numPr>
        <w:autoSpaceDN w:val="0"/>
        <w:snapToGrid w:val="0"/>
        <w:ind w:left="0" w:firstLine="425"/>
        <w:contextualSpacing/>
        <w:jc w:val="both"/>
        <w:rPr>
          <w:rFonts w:cs="Courier New"/>
          <w:lang w:eastAsia="zh-CN"/>
        </w:rPr>
      </w:pPr>
      <w:r w:rsidRPr="00F04DE8">
        <w:rPr>
          <w:rFonts w:cs="Courier New"/>
          <w:lang w:eastAsia="zh-CN"/>
        </w:rPr>
        <w:t>Внести изменения в «</w:t>
      </w:r>
      <w:r w:rsidR="007D01AA" w:rsidRPr="00F04DE8">
        <w:rPr>
          <w:rFonts w:cs="Courier New"/>
          <w:lang w:eastAsia="zh-CN"/>
        </w:rPr>
        <w:t>План контрольной деятельности по проведению внутреннего муниципального финансового контроля на 2018 год</w:t>
      </w:r>
      <w:r w:rsidRPr="00F04DE8">
        <w:rPr>
          <w:rFonts w:cs="Courier New"/>
          <w:lang w:eastAsia="zh-CN"/>
        </w:rPr>
        <w:t>»</w:t>
      </w:r>
      <w:r w:rsidR="00F04DE8">
        <w:rPr>
          <w:rFonts w:cs="Courier New"/>
          <w:lang w:eastAsia="zh-CN"/>
        </w:rPr>
        <w:t>, д</w:t>
      </w:r>
      <w:r w:rsidR="007D01AA" w:rsidRPr="00F04DE8">
        <w:rPr>
          <w:rFonts w:cs="Courier New"/>
          <w:lang w:eastAsia="zh-CN"/>
        </w:rPr>
        <w:t>ополнив его строкой следующего содержания</w:t>
      </w:r>
      <w:r w:rsidRPr="00F04DE8">
        <w:rPr>
          <w:rFonts w:cs="Courier New"/>
          <w:lang w:eastAsia="zh-CN"/>
        </w:rPr>
        <w:t>:</w:t>
      </w:r>
    </w:p>
    <w:p w:rsidR="006F5E5F" w:rsidRPr="0055503B" w:rsidRDefault="006F5E5F" w:rsidP="00F04DE8">
      <w:pPr>
        <w:widowControl w:val="0"/>
        <w:autoSpaceDN w:val="0"/>
        <w:snapToGrid w:val="0"/>
        <w:ind w:firstLine="425"/>
        <w:jc w:val="both"/>
        <w:rPr>
          <w:rFonts w:cs="Courier New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83"/>
        <w:gridCol w:w="1869"/>
        <w:gridCol w:w="1869"/>
        <w:gridCol w:w="1884"/>
      </w:tblGrid>
      <w:tr w:rsidR="00463B52" w:rsidTr="00AA0473">
        <w:tc>
          <w:tcPr>
            <w:tcW w:w="456" w:type="dxa"/>
          </w:tcPr>
          <w:p w:rsidR="00463B52" w:rsidRDefault="00463B52" w:rsidP="006F5E5F">
            <w:pPr>
              <w:spacing w:line="312" w:lineRule="auto"/>
              <w:jc w:val="both"/>
              <w:rPr>
                <w:rFonts w:cs="Courier New"/>
                <w:lang w:eastAsia="zh-CN"/>
              </w:rPr>
            </w:pPr>
            <w:r>
              <w:rPr>
                <w:rFonts w:cs="Courier New"/>
                <w:lang w:eastAsia="zh-CN"/>
              </w:rPr>
              <w:t>24</w:t>
            </w:r>
          </w:p>
        </w:tc>
        <w:tc>
          <w:tcPr>
            <w:tcW w:w="3083" w:type="dxa"/>
          </w:tcPr>
          <w:p w:rsidR="00463B52" w:rsidRDefault="00463B52" w:rsidP="006F5E5F">
            <w:pPr>
              <w:spacing w:line="312" w:lineRule="auto"/>
              <w:jc w:val="both"/>
              <w:rPr>
                <w:rFonts w:cs="Courier New"/>
                <w:lang w:eastAsia="zh-CN"/>
              </w:rPr>
            </w:pPr>
            <w:r>
              <w:rPr>
                <w:rFonts w:cs="Courier New"/>
                <w:lang w:eastAsia="zh-CN"/>
              </w:rPr>
              <w:t xml:space="preserve">Муниципальное казенное учреждение </w:t>
            </w:r>
            <w:proofErr w:type="gramStart"/>
            <w:r w:rsidR="00AA0473">
              <w:rPr>
                <w:rFonts w:cs="Courier New"/>
                <w:lang w:eastAsia="zh-CN"/>
              </w:rPr>
              <w:t>« Участок</w:t>
            </w:r>
            <w:proofErr w:type="gramEnd"/>
            <w:r w:rsidR="00AA0473">
              <w:rPr>
                <w:rFonts w:cs="Courier New"/>
                <w:lang w:eastAsia="zh-CN"/>
              </w:rPr>
              <w:t xml:space="preserve">  технического на</w:t>
            </w:r>
            <w:r w:rsidR="006E3638">
              <w:rPr>
                <w:rFonts w:cs="Courier New"/>
                <w:lang w:eastAsia="zh-CN"/>
              </w:rPr>
              <w:t xml:space="preserve">дзора и ремонта объектов образовательных учреждений </w:t>
            </w:r>
            <w:proofErr w:type="spellStart"/>
            <w:r w:rsidR="006E3638">
              <w:rPr>
                <w:rFonts w:cs="Courier New"/>
                <w:lang w:eastAsia="zh-CN"/>
              </w:rPr>
              <w:t>Суджанского</w:t>
            </w:r>
            <w:proofErr w:type="spellEnd"/>
            <w:r w:rsidR="006E3638">
              <w:rPr>
                <w:rFonts w:cs="Courier New"/>
                <w:lang w:eastAsia="zh-CN"/>
              </w:rPr>
              <w:t xml:space="preserve"> района Курской области»</w:t>
            </w:r>
          </w:p>
        </w:tc>
        <w:tc>
          <w:tcPr>
            <w:tcW w:w="1869" w:type="dxa"/>
          </w:tcPr>
          <w:p w:rsidR="00463B52" w:rsidRDefault="006E3638" w:rsidP="006F5E5F">
            <w:pPr>
              <w:spacing w:line="312" w:lineRule="auto"/>
              <w:jc w:val="both"/>
              <w:rPr>
                <w:rFonts w:cs="Courier New"/>
                <w:lang w:eastAsia="zh-CN"/>
              </w:rPr>
            </w:pPr>
            <w:r>
              <w:rPr>
                <w:rFonts w:cs="Courier New"/>
                <w:lang w:eastAsia="zh-CN"/>
              </w:rPr>
              <w:t xml:space="preserve">Выездная проверка </w:t>
            </w:r>
          </w:p>
        </w:tc>
        <w:tc>
          <w:tcPr>
            <w:tcW w:w="1869" w:type="dxa"/>
          </w:tcPr>
          <w:p w:rsidR="00463B52" w:rsidRDefault="00D67748" w:rsidP="006F5E5F">
            <w:pPr>
              <w:spacing w:line="312" w:lineRule="auto"/>
              <w:jc w:val="both"/>
              <w:rPr>
                <w:rFonts w:cs="Courier New"/>
                <w:lang w:eastAsia="zh-CN"/>
              </w:rPr>
            </w:pPr>
            <w:r>
              <w:rPr>
                <w:rFonts w:cs="Courier New"/>
                <w:lang w:eastAsia="zh-CN"/>
              </w:rPr>
              <w:t>1</w:t>
            </w:r>
            <w:r w:rsidR="006E3638">
              <w:rPr>
                <w:rFonts w:cs="Courier New"/>
                <w:lang w:eastAsia="zh-CN"/>
              </w:rPr>
              <w:t xml:space="preserve"> полугодие </w:t>
            </w:r>
            <w:proofErr w:type="gramStart"/>
            <w:r w:rsidR="006E3638">
              <w:rPr>
                <w:rFonts w:cs="Courier New"/>
                <w:lang w:eastAsia="zh-CN"/>
              </w:rPr>
              <w:t>2018 .</w:t>
            </w:r>
            <w:proofErr w:type="gramEnd"/>
          </w:p>
        </w:tc>
        <w:tc>
          <w:tcPr>
            <w:tcW w:w="1869" w:type="dxa"/>
          </w:tcPr>
          <w:p w:rsidR="00463B52" w:rsidRDefault="006E3638" w:rsidP="006F5E5F">
            <w:pPr>
              <w:spacing w:line="312" w:lineRule="auto"/>
              <w:jc w:val="both"/>
              <w:rPr>
                <w:rFonts w:cs="Courier New"/>
                <w:lang w:eastAsia="zh-CN"/>
              </w:rPr>
            </w:pPr>
            <w:r>
              <w:rPr>
                <w:rFonts w:cs="Courier New"/>
                <w:lang w:eastAsia="zh-CN"/>
              </w:rPr>
              <w:t>Внутренний муниципальный финансовый контроль в сфере закупок</w:t>
            </w:r>
          </w:p>
        </w:tc>
      </w:tr>
    </w:tbl>
    <w:p w:rsidR="006F5E5F" w:rsidRPr="00F84579" w:rsidRDefault="006F5E5F" w:rsidP="006F5E5F">
      <w:pPr>
        <w:spacing w:line="312" w:lineRule="auto"/>
        <w:ind w:firstLine="426"/>
        <w:jc w:val="both"/>
        <w:rPr>
          <w:rFonts w:cs="Courier New"/>
          <w:lang w:eastAsia="zh-CN"/>
        </w:rPr>
      </w:pPr>
    </w:p>
    <w:p w:rsidR="006F5E5F" w:rsidRDefault="006F5E5F" w:rsidP="006F5E5F">
      <w:pPr>
        <w:widowControl w:val="0"/>
        <w:numPr>
          <w:ilvl w:val="0"/>
          <w:numId w:val="1"/>
        </w:numPr>
        <w:autoSpaceDN w:val="0"/>
        <w:snapToGrid w:val="0"/>
        <w:ind w:left="0" w:firstLine="426"/>
        <w:contextualSpacing/>
        <w:rPr>
          <w:rFonts w:cs="Courier New"/>
          <w:lang w:eastAsia="zh-CN"/>
        </w:rPr>
      </w:pPr>
      <w:r w:rsidRPr="00F84579">
        <w:rPr>
          <w:rFonts w:cs="Courier New"/>
          <w:lang w:eastAsia="zh-CN"/>
        </w:rPr>
        <w:t xml:space="preserve">Контроль за настоящим Постановлением возложить на Начальника Финансово-экономического управления Администрации </w:t>
      </w:r>
      <w:proofErr w:type="spellStart"/>
      <w:r w:rsidRPr="00F84579">
        <w:rPr>
          <w:rFonts w:cs="Courier New"/>
          <w:lang w:eastAsia="zh-CN"/>
        </w:rPr>
        <w:t>Суджанского</w:t>
      </w:r>
      <w:proofErr w:type="spellEnd"/>
      <w:r w:rsidRPr="00F84579">
        <w:rPr>
          <w:rFonts w:cs="Courier New"/>
          <w:lang w:eastAsia="zh-CN"/>
        </w:rPr>
        <w:t xml:space="preserve"> района Бирюкову И.П.</w:t>
      </w:r>
      <w:r>
        <w:rPr>
          <w:rFonts w:cs="Courier New"/>
          <w:lang w:eastAsia="zh-CN"/>
        </w:rPr>
        <w:t xml:space="preserve"> </w:t>
      </w:r>
    </w:p>
    <w:p w:rsidR="006F5E5F" w:rsidRPr="00F04DE8" w:rsidRDefault="006F5E5F" w:rsidP="006F5E5F">
      <w:pPr>
        <w:widowControl w:val="0"/>
        <w:numPr>
          <w:ilvl w:val="0"/>
          <w:numId w:val="1"/>
        </w:numPr>
        <w:autoSpaceDN w:val="0"/>
        <w:snapToGrid w:val="0"/>
        <w:ind w:left="0" w:firstLine="426"/>
        <w:contextualSpacing/>
        <w:jc w:val="both"/>
        <w:rPr>
          <w:rFonts w:cs="Courier New"/>
          <w:lang w:eastAsia="zh-CN"/>
        </w:rPr>
      </w:pPr>
      <w:r w:rsidRPr="00F04DE8">
        <w:rPr>
          <w:rFonts w:cs="Courier New"/>
          <w:lang w:eastAsia="zh-CN"/>
        </w:rPr>
        <w:t>Постановление вступает в силу с момента подписания</w:t>
      </w:r>
      <w:r w:rsidR="00F04DE8">
        <w:rPr>
          <w:rFonts w:cs="Courier New"/>
          <w:lang w:eastAsia="zh-CN"/>
        </w:rPr>
        <w:t>.</w:t>
      </w:r>
    </w:p>
    <w:p w:rsidR="006F5E5F" w:rsidRPr="00F84579" w:rsidRDefault="006F5E5F" w:rsidP="006F5E5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6F5E5F" w:rsidRPr="00F84579" w:rsidRDefault="006F5E5F" w:rsidP="006F5E5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F04DE8" w:rsidRDefault="00F04DE8" w:rsidP="006F5E5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  <w:proofErr w:type="spellStart"/>
      <w:r>
        <w:rPr>
          <w:rFonts w:cs="Courier New"/>
          <w:lang w:eastAsia="zh-CN"/>
        </w:rPr>
        <w:t>И.о</w:t>
      </w:r>
      <w:proofErr w:type="spellEnd"/>
      <w:r>
        <w:rPr>
          <w:rFonts w:cs="Courier New"/>
          <w:lang w:eastAsia="zh-CN"/>
        </w:rPr>
        <w:t xml:space="preserve">. </w:t>
      </w:r>
      <w:r w:rsidR="006F5E5F" w:rsidRPr="00F84579">
        <w:rPr>
          <w:rFonts w:cs="Courier New"/>
          <w:lang w:eastAsia="zh-CN"/>
        </w:rPr>
        <w:t>Глав</w:t>
      </w:r>
      <w:r>
        <w:rPr>
          <w:rFonts w:cs="Courier New"/>
          <w:lang w:eastAsia="zh-CN"/>
        </w:rPr>
        <w:t>ы</w:t>
      </w:r>
      <w:r w:rsidR="006F5E5F" w:rsidRPr="00F84579">
        <w:rPr>
          <w:rFonts w:cs="Courier New"/>
          <w:lang w:eastAsia="zh-CN"/>
        </w:rPr>
        <w:t xml:space="preserve"> </w:t>
      </w:r>
      <w:proofErr w:type="spellStart"/>
      <w:r w:rsidR="006F5E5F" w:rsidRPr="00F84579">
        <w:rPr>
          <w:rFonts w:cs="Courier New"/>
          <w:lang w:eastAsia="zh-CN"/>
        </w:rPr>
        <w:t>Суджанского</w:t>
      </w:r>
      <w:proofErr w:type="spellEnd"/>
      <w:r w:rsidR="006F5E5F" w:rsidRPr="00F84579">
        <w:rPr>
          <w:rFonts w:cs="Courier New"/>
          <w:lang w:eastAsia="zh-CN"/>
        </w:rPr>
        <w:t xml:space="preserve"> района</w:t>
      </w:r>
    </w:p>
    <w:p w:rsidR="00613694" w:rsidRDefault="00F04DE8" w:rsidP="005C377C">
      <w:pPr>
        <w:widowControl w:val="0"/>
        <w:autoSpaceDN w:val="0"/>
        <w:snapToGrid w:val="0"/>
        <w:ind w:firstLine="426"/>
        <w:jc w:val="both"/>
      </w:pPr>
      <w:r>
        <w:rPr>
          <w:rFonts w:cs="Courier New"/>
          <w:lang w:eastAsia="zh-CN"/>
        </w:rPr>
        <w:t xml:space="preserve">Курской области                                                  </w:t>
      </w:r>
      <w:r w:rsidR="006F5E5F" w:rsidRPr="00F84579">
        <w:rPr>
          <w:rFonts w:cs="Courier New"/>
          <w:lang w:eastAsia="zh-CN"/>
        </w:rPr>
        <w:t xml:space="preserve">                                        </w:t>
      </w:r>
      <w:r>
        <w:rPr>
          <w:rFonts w:cs="Courier New"/>
          <w:lang w:eastAsia="zh-CN"/>
        </w:rPr>
        <w:t>Ю.И. Королев</w:t>
      </w:r>
    </w:p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B4DE5"/>
    <w:multiLevelType w:val="hybridMultilevel"/>
    <w:tmpl w:val="53242014"/>
    <w:lvl w:ilvl="0" w:tplc="43F22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5F"/>
    <w:rsid w:val="001076A6"/>
    <w:rsid w:val="00463B52"/>
    <w:rsid w:val="005C377C"/>
    <w:rsid w:val="006069C8"/>
    <w:rsid w:val="00613694"/>
    <w:rsid w:val="006E3638"/>
    <w:rsid w:val="006F5E5F"/>
    <w:rsid w:val="007D01AA"/>
    <w:rsid w:val="00AA0473"/>
    <w:rsid w:val="00C60C53"/>
    <w:rsid w:val="00C62CD7"/>
    <w:rsid w:val="00D666A1"/>
    <w:rsid w:val="00D67748"/>
    <w:rsid w:val="00F04DE8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2FD3"/>
  <w15:chartTrackingRefBased/>
  <w15:docId w15:val="{C0D0C319-DA04-4F84-8B3B-D7013DC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6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2018-03-22T12:43:00Z</cp:lastPrinted>
  <dcterms:created xsi:type="dcterms:W3CDTF">2018-03-22T08:57:00Z</dcterms:created>
  <dcterms:modified xsi:type="dcterms:W3CDTF">2018-03-30T07:38:00Z</dcterms:modified>
</cp:coreProperties>
</file>