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5D" w:rsidRDefault="00516B5D" w:rsidP="00516B5D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b/>
          <w:bCs/>
          <w:color w:val="555555"/>
          <w:bdr w:val="none" w:sz="0" w:space="0" w:color="auto" w:frame="1"/>
        </w:rPr>
        <w:t>АДМИНИСТРАЦИЯ </w:t>
      </w:r>
    </w:p>
    <w:p w:rsidR="00516B5D" w:rsidRDefault="00516B5D" w:rsidP="00516B5D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inherit" w:hAnsi="inherit" w:cs="Arial"/>
          <w:b/>
          <w:bCs/>
          <w:color w:val="555555"/>
          <w:bdr w:val="none" w:sz="0" w:space="0" w:color="auto" w:frame="1"/>
        </w:rPr>
        <w:t>Суджанского</w:t>
      </w:r>
      <w:proofErr w:type="spellEnd"/>
      <w:r>
        <w:rPr>
          <w:rFonts w:ascii="inherit" w:hAnsi="inherit" w:cs="Arial"/>
          <w:b/>
          <w:bCs/>
          <w:color w:val="555555"/>
          <w:bdr w:val="none" w:sz="0" w:space="0" w:color="auto" w:frame="1"/>
        </w:rPr>
        <w:t xml:space="preserve"> района  Курской области </w:t>
      </w:r>
    </w:p>
    <w:p w:rsidR="00516B5D" w:rsidRDefault="00516B5D" w:rsidP="00516B5D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b/>
          <w:bCs/>
          <w:color w:val="555555"/>
          <w:bdr w:val="none" w:sz="0" w:space="0" w:color="auto" w:frame="1"/>
        </w:rPr>
        <w:t>ПОСТАНОВЛЕНИЕ</w:t>
      </w:r>
    </w:p>
    <w:p w:rsidR="00516B5D" w:rsidRDefault="00516B5D" w:rsidP="00516B5D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b/>
          <w:bCs/>
          <w:color w:val="555555"/>
          <w:bdr w:val="none" w:sz="0" w:space="0" w:color="auto" w:frame="1"/>
        </w:rPr>
        <w:t> </w:t>
      </w:r>
    </w:p>
    <w:p w:rsidR="00516B5D" w:rsidRDefault="00516B5D" w:rsidP="00516B5D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от  02.02.2016 года № 54</w:t>
      </w:r>
    </w:p>
    <w:p w:rsidR="00516B5D" w:rsidRDefault="00516B5D" w:rsidP="00516B5D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 </w:t>
      </w:r>
    </w:p>
    <w:p w:rsidR="00516B5D" w:rsidRDefault="00516B5D" w:rsidP="00516B5D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 </w:t>
      </w:r>
    </w:p>
    <w:p w:rsidR="00516B5D" w:rsidRDefault="00516B5D" w:rsidP="00516B5D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b/>
          <w:bCs/>
          <w:color w:val="555555"/>
          <w:bdr w:val="none" w:sz="0" w:space="0" w:color="auto" w:frame="1"/>
        </w:rPr>
        <w:t>О внесении изменений и дополнений в Правила</w:t>
      </w:r>
    </w:p>
    <w:p w:rsidR="00516B5D" w:rsidRDefault="00516B5D" w:rsidP="00516B5D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b/>
          <w:bCs/>
          <w:color w:val="555555"/>
          <w:bdr w:val="none" w:sz="0" w:space="0" w:color="auto" w:frame="1"/>
        </w:rPr>
        <w:t>разработки и утверждения  </w:t>
      </w:r>
    </w:p>
    <w:p w:rsidR="00516B5D" w:rsidRDefault="00516B5D" w:rsidP="00516B5D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b/>
          <w:bCs/>
          <w:color w:val="555555"/>
          <w:bdr w:val="none" w:sz="0" w:space="0" w:color="auto" w:frame="1"/>
        </w:rPr>
        <w:t>административных регламентов</w:t>
      </w:r>
    </w:p>
    <w:p w:rsidR="00516B5D" w:rsidRDefault="00516B5D" w:rsidP="00516B5D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b/>
          <w:bCs/>
          <w:color w:val="555555"/>
          <w:bdr w:val="none" w:sz="0" w:space="0" w:color="auto" w:frame="1"/>
        </w:rPr>
        <w:t>предоставления муниципальных услуг</w:t>
      </w:r>
    </w:p>
    <w:p w:rsidR="00516B5D" w:rsidRDefault="00516B5D" w:rsidP="00516B5D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516B5D" w:rsidRDefault="00516B5D" w:rsidP="00516B5D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516B5D" w:rsidRDefault="00516B5D" w:rsidP="00516B5D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        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В соответствии с Постановлением Правительства Российской Федерации от 16 мая 2011 года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 последующими изменениями и дополнениями) и постановлением Администрации Курской области от 29.09.2011г. №473-па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 последующими изменениями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и дополнениями)  Администрация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 Курской области ПОСТАНОВЛЯЕТ:</w:t>
      </w:r>
    </w:p>
    <w:p w:rsidR="00516B5D" w:rsidRDefault="00516B5D" w:rsidP="00516B5D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         1. Внести следующие изменения в Правила разработки и утверждения административных регламентов предоставления муниципальных услуг, утвержденные постановлением Администрации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 Курской области от 03.10.2011г. №1060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 (с последующими изменениями и дополнениями):</w:t>
      </w:r>
    </w:p>
    <w:p w:rsidR="00516B5D" w:rsidRDefault="00516B5D" w:rsidP="00516B5D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1.1. Подпункт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п</w:t>
      </w:r>
      <w:proofErr w:type="spellEnd"/>
      <w:r>
        <w:rPr>
          <w:rFonts w:ascii="Arial" w:hAnsi="Arial" w:cs="Arial"/>
          <w:color w:val="555555"/>
          <w:sz w:val="18"/>
          <w:szCs w:val="18"/>
        </w:rPr>
        <w:t>) пункта 12 раздела II. «Требования к регламентам» изложить в новой редакции:</w:t>
      </w:r>
    </w:p>
    <w:p w:rsidR="00516B5D" w:rsidRDefault="00516B5D" w:rsidP="00516B5D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proofErr w:type="gramStart"/>
      <w:r>
        <w:rPr>
          <w:rFonts w:ascii="Arial" w:hAnsi="Arial" w:cs="Arial"/>
          <w:color w:val="555555"/>
          <w:sz w:val="18"/>
          <w:szCs w:val="18"/>
        </w:rPr>
        <w:t>«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п</w:t>
      </w:r>
      <w:proofErr w:type="spellEnd"/>
      <w:r>
        <w:rPr>
          <w:rFonts w:ascii="Arial" w:hAnsi="Arial" w:cs="Arial"/>
          <w:color w:val="555555"/>
          <w:sz w:val="18"/>
          <w:szCs w:val="18"/>
        </w:rPr>
        <w:t>) требования к помещениям, в которых предоставляется муниципальная услуга,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инвалидов;»</w:t>
      </w:r>
      <w:proofErr w:type="gramEnd"/>
    </w:p>
    <w:p w:rsidR="00516B5D" w:rsidRDefault="00516B5D" w:rsidP="00516B5D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         2. Структурным подразделениям Администрации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района, ответственным за разработку и административных регламентов предоставления муниципальных услуг привести ранее разработанные и утвержденные административные регламенты  в соответствие с изменениями, вносимыми в Правила разработки и утверждения административных регламентов предоставления муниципальных услуг.</w:t>
      </w:r>
    </w:p>
    <w:p w:rsidR="00516B5D" w:rsidRDefault="00516B5D" w:rsidP="00516B5D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         3.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Контроль за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исполнением настоящего постановления возложить на Управляющего делами Администрации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Н.А.Сердюкову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:rsidR="00516B5D" w:rsidRDefault="00516B5D" w:rsidP="00516B5D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          4. Постановление вступает в силу со дня его подписания и распространяется на правоотношения с 01.01.2016 года.</w:t>
      </w:r>
    </w:p>
    <w:p w:rsidR="00516B5D" w:rsidRDefault="00516B5D" w:rsidP="00516B5D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516B5D" w:rsidRDefault="00516B5D" w:rsidP="00516B5D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516B5D" w:rsidRDefault="00516B5D" w:rsidP="00516B5D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Глава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                                                                               Н.И. Ильин </w:t>
      </w:r>
    </w:p>
    <w:p w:rsidR="006175D5" w:rsidRPr="00516B5D" w:rsidRDefault="006175D5" w:rsidP="00516B5D"/>
    <w:sectPr w:rsidR="006175D5" w:rsidRPr="00516B5D" w:rsidSect="0015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69E6"/>
    <w:multiLevelType w:val="multilevel"/>
    <w:tmpl w:val="DC30D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53CE0"/>
    <w:multiLevelType w:val="multilevel"/>
    <w:tmpl w:val="33F6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B0251"/>
    <w:multiLevelType w:val="multilevel"/>
    <w:tmpl w:val="B486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9B4EC3"/>
    <w:multiLevelType w:val="multilevel"/>
    <w:tmpl w:val="C276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456"/>
    <w:rsid w:val="0004072D"/>
    <w:rsid w:val="000842E4"/>
    <w:rsid w:val="001537EB"/>
    <w:rsid w:val="00222D00"/>
    <w:rsid w:val="00343333"/>
    <w:rsid w:val="004141F6"/>
    <w:rsid w:val="004E03DB"/>
    <w:rsid w:val="00516B5D"/>
    <w:rsid w:val="005C6A40"/>
    <w:rsid w:val="005F31DE"/>
    <w:rsid w:val="00616ADF"/>
    <w:rsid w:val="006175D5"/>
    <w:rsid w:val="00631DCE"/>
    <w:rsid w:val="00676EB3"/>
    <w:rsid w:val="00687B12"/>
    <w:rsid w:val="006B564A"/>
    <w:rsid w:val="00737054"/>
    <w:rsid w:val="0074050C"/>
    <w:rsid w:val="00860C49"/>
    <w:rsid w:val="0088290B"/>
    <w:rsid w:val="008C0B02"/>
    <w:rsid w:val="008C78F1"/>
    <w:rsid w:val="00960C48"/>
    <w:rsid w:val="009D4D75"/>
    <w:rsid w:val="009F2456"/>
    <w:rsid w:val="00A026D5"/>
    <w:rsid w:val="00A140D1"/>
    <w:rsid w:val="00AE6B6D"/>
    <w:rsid w:val="00CC108A"/>
    <w:rsid w:val="00EB71F7"/>
    <w:rsid w:val="00EB7C16"/>
    <w:rsid w:val="00ED550C"/>
    <w:rsid w:val="00F921ED"/>
    <w:rsid w:val="00FD1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960C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6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0C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1"/>
    <w:basedOn w:val="a"/>
    <w:rsid w:val="00960C4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960C48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60C48"/>
    <w:rPr>
      <w:color w:val="0000FF"/>
      <w:u w:val="single"/>
    </w:rPr>
  </w:style>
  <w:style w:type="paragraph" w:styleId="a6">
    <w:name w:val="No Spacing"/>
    <w:basedOn w:val="a"/>
    <w:uiPriority w:val="1"/>
    <w:qFormat/>
    <w:rsid w:val="00960C4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0842E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0842E4"/>
    <w:rPr>
      <w:b/>
      <w:bCs/>
    </w:rPr>
  </w:style>
  <w:style w:type="paragraph" w:styleId="a9">
    <w:name w:val="List Paragraph"/>
    <w:basedOn w:val="a"/>
    <w:uiPriority w:val="34"/>
    <w:qFormat/>
    <w:rsid w:val="00676EB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ED550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6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55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8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44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397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9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4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11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8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0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57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2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92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58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1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master</cp:lastModifiedBy>
  <cp:revision>35</cp:revision>
  <cp:lastPrinted>2017-02-02T13:42:00Z</cp:lastPrinted>
  <dcterms:created xsi:type="dcterms:W3CDTF">2016-08-24T05:30:00Z</dcterms:created>
  <dcterms:modified xsi:type="dcterms:W3CDTF">2023-09-19T20:07:00Z</dcterms:modified>
</cp:coreProperties>
</file>