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8B7C4" w14:textId="14C4B49C" w:rsidR="000F0732" w:rsidRPr="004254C8" w:rsidRDefault="009D6FBD" w:rsidP="000F0732">
      <w:pPr>
        <w:rPr>
          <w:b/>
          <w:bCs/>
          <w:sz w:val="24"/>
          <w:szCs w:val="24"/>
        </w:rPr>
      </w:pPr>
      <w:r>
        <w:t xml:space="preserve">                                  </w:t>
      </w:r>
      <w:r w:rsidR="004254C8" w:rsidRPr="008D646F">
        <w:t xml:space="preserve">               </w:t>
      </w:r>
      <w:r>
        <w:t xml:space="preserve">  </w:t>
      </w:r>
      <w:r w:rsidR="000F0732" w:rsidRPr="004254C8">
        <w:rPr>
          <w:b/>
          <w:bCs/>
          <w:sz w:val="24"/>
          <w:szCs w:val="24"/>
        </w:rPr>
        <w:t>ПОЯСНИТЕЛЬНАЯ ЗАПИСКА</w:t>
      </w:r>
    </w:p>
    <w:p w14:paraId="443B226E" w14:textId="190CCC3F" w:rsidR="00327DBF" w:rsidRPr="00D437D7" w:rsidRDefault="000F0732" w:rsidP="00D437D7">
      <w:pPr>
        <w:ind w:firstLine="567"/>
        <w:contextualSpacing/>
        <w:jc w:val="both"/>
        <w:rPr>
          <w:sz w:val="28"/>
          <w:szCs w:val="28"/>
        </w:rPr>
      </w:pPr>
      <w:r>
        <w:t xml:space="preserve"> </w:t>
      </w:r>
      <w:r w:rsidRPr="00D437D7">
        <w:rPr>
          <w:sz w:val="28"/>
          <w:szCs w:val="28"/>
        </w:rPr>
        <w:t xml:space="preserve">к проекту административного регламента </w:t>
      </w:r>
      <w:r w:rsidR="00327DBF" w:rsidRPr="00D437D7">
        <w:rPr>
          <w:sz w:val="28"/>
          <w:szCs w:val="28"/>
        </w:rPr>
        <w:t>предоставления Администрацией Суджанского района Курской области по предоставлению муниципальной услуги «Предоставление сведений, содержащихся в информационной системе обеспечения градостроительной деятельности муниципального района «</w:t>
      </w:r>
      <w:proofErr w:type="spellStart"/>
      <w:r w:rsidR="00327DBF" w:rsidRPr="00D437D7">
        <w:rPr>
          <w:sz w:val="28"/>
          <w:szCs w:val="28"/>
        </w:rPr>
        <w:t>Суджанский</w:t>
      </w:r>
      <w:proofErr w:type="spellEnd"/>
      <w:r w:rsidR="00327DBF" w:rsidRPr="00D437D7">
        <w:rPr>
          <w:sz w:val="28"/>
          <w:szCs w:val="28"/>
        </w:rPr>
        <w:t xml:space="preserve"> район» Курской области»</w:t>
      </w:r>
    </w:p>
    <w:p w14:paraId="1B044A55" w14:textId="77777777" w:rsidR="008B3962" w:rsidRPr="00D437D7" w:rsidRDefault="008B3962" w:rsidP="00204D48">
      <w:pPr>
        <w:ind w:firstLine="567"/>
        <w:contextualSpacing/>
        <w:jc w:val="center"/>
        <w:rPr>
          <w:sz w:val="28"/>
          <w:szCs w:val="28"/>
        </w:rPr>
      </w:pPr>
    </w:p>
    <w:p w14:paraId="7568EA37" w14:textId="5450D8BA" w:rsidR="00E121E8" w:rsidRPr="00D437D7" w:rsidRDefault="00C06605" w:rsidP="00D437D7">
      <w:pPr>
        <w:spacing w:after="0"/>
        <w:jc w:val="both"/>
        <w:rPr>
          <w:sz w:val="28"/>
          <w:szCs w:val="28"/>
        </w:rPr>
      </w:pPr>
      <w:r w:rsidRPr="00D437D7">
        <w:rPr>
          <w:sz w:val="28"/>
          <w:szCs w:val="28"/>
        </w:rPr>
        <w:t xml:space="preserve">  </w:t>
      </w:r>
      <w:r w:rsidR="008B3962" w:rsidRPr="00D437D7">
        <w:rPr>
          <w:sz w:val="28"/>
          <w:szCs w:val="28"/>
        </w:rPr>
        <w:t xml:space="preserve">            </w:t>
      </w:r>
      <w:r w:rsidR="00AF7BDE" w:rsidRPr="00D437D7">
        <w:rPr>
          <w:sz w:val="28"/>
          <w:szCs w:val="28"/>
        </w:rPr>
        <w:t xml:space="preserve">Административный регламент </w:t>
      </w:r>
      <w:r w:rsidRPr="00D437D7">
        <w:rPr>
          <w:sz w:val="28"/>
          <w:szCs w:val="28"/>
        </w:rPr>
        <w:t xml:space="preserve">разработан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02.05.2006 № 59-ФЗ «О порядке рассмотрения обращений граждан Российской Федерации», </w:t>
      </w:r>
      <w:r w:rsidR="00E0696F" w:rsidRPr="00D437D7">
        <w:rPr>
          <w:sz w:val="28"/>
          <w:szCs w:val="28"/>
        </w:rPr>
        <w:t xml:space="preserve">Приказом Министерства регионального развития от 30.08.2007 года № 85 " Об утверждении документов по ведению информационной системы обеспечения градостроительной деятельности", </w:t>
      </w:r>
      <w:r w:rsidR="00E121E8" w:rsidRPr="00D437D7">
        <w:rPr>
          <w:sz w:val="28"/>
          <w:szCs w:val="28"/>
        </w:rPr>
        <w:t xml:space="preserve">Постановлением Правительства Российской Федерации от 09.06.2006 года </w:t>
      </w:r>
      <w:r w:rsidR="008D646F">
        <w:rPr>
          <w:sz w:val="28"/>
          <w:szCs w:val="28"/>
        </w:rPr>
        <w:t xml:space="preserve">                 </w:t>
      </w:r>
      <w:r w:rsidR="00E121E8" w:rsidRPr="00D437D7">
        <w:rPr>
          <w:sz w:val="28"/>
          <w:szCs w:val="28"/>
        </w:rPr>
        <w:t>№ 363 "Об информационном обеспечении градостроительной деятельности";</w:t>
      </w:r>
    </w:p>
    <w:p w14:paraId="2309F158" w14:textId="75134792" w:rsidR="00794080" w:rsidRPr="00047D70" w:rsidRDefault="00A4086F" w:rsidP="00E121E8">
      <w:pPr>
        <w:spacing w:after="0"/>
        <w:jc w:val="both"/>
        <w:rPr>
          <w:sz w:val="28"/>
          <w:szCs w:val="28"/>
        </w:rPr>
      </w:pPr>
      <w:bookmarkStart w:id="0" w:name="_Hlk44663352"/>
      <w:r w:rsidRPr="00047D70">
        <w:rPr>
          <w:sz w:val="28"/>
          <w:szCs w:val="28"/>
        </w:rPr>
        <w:t>Постановление</w:t>
      </w:r>
      <w:r w:rsidR="00082F8C" w:rsidRPr="00047D70">
        <w:rPr>
          <w:sz w:val="28"/>
          <w:szCs w:val="28"/>
        </w:rPr>
        <w:t>м</w:t>
      </w:r>
      <w:r w:rsidRPr="00047D70">
        <w:rPr>
          <w:sz w:val="28"/>
          <w:szCs w:val="28"/>
        </w:rPr>
        <w:t xml:space="preserve"> Администрации Суджанского района Курской области от 01.11.2018 года №701 </w:t>
      </w:r>
      <w:bookmarkEnd w:id="0"/>
      <w:r w:rsidRPr="00047D70">
        <w:rPr>
          <w:sz w:val="28"/>
          <w:szCs w:val="28"/>
        </w:rPr>
        <w:t xml:space="preserve">«О разработке и утверждении административных регламентов предоставления </w:t>
      </w:r>
      <w:r w:rsidR="0076625B" w:rsidRPr="00047D70">
        <w:rPr>
          <w:sz w:val="28"/>
          <w:szCs w:val="28"/>
        </w:rPr>
        <w:t xml:space="preserve">   </w:t>
      </w:r>
      <w:r w:rsidRPr="00047D70">
        <w:rPr>
          <w:sz w:val="28"/>
          <w:szCs w:val="28"/>
        </w:rPr>
        <w:t>муниципальных услуг»</w:t>
      </w:r>
      <w:r w:rsidR="00794080" w:rsidRPr="00047D70">
        <w:rPr>
          <w:sz w:val="28"/>
          <w:szCs w:val="28"/>
        </w:rPr>
        <w:t>,</w:t>
      </w:r>
      <w:r w:rsidR="00204D48" w:rsidRPr="00047D70">
        <w:rPr>
          <w:sz w:val="28"/>
          <w:szCs w:val="28"/>
        </w:rPr>
        <w:t xml:space="preserve"> </w:t>
      </w:r>
      <w:r w:rsidR="00C06605" w:rsidRPr="00047D70">
        <w:rPr>
          <w:sz w:val="28"/>
          <w:szCs w:val="28"/>
        </w:rPr>
        <w:t>осуществляемых по обращениям заявителей»</w:t>
      </w:r>
      <w:r w:rsidR="00082F8C" w:rsidRPr="00047D70">
        <w:rPr>
          <w:sz w:val="28"/>
          <w:szCs w:val="28"/>
        </w:rPr>
        <w:t xml:space="preserve">, </w:t>
      </w:r>
      <w:r w:rsidR="00082F8C" w:rsidRPr="00047D70">
        <w:rPr>
          <w:sz w:val="28"/>
          <w:szCs w:val="28"/>
        </w:rPr>
        <w:t xml:space="preserve">Постановлением Администрации Суджанского района Курской области от </w:t>
      </w:r>
      <w:r w:rsidR="00082F8C" w:rsidRPr="00047D70">
        <w:rPr>
          <w:sz w:val="28"/>
          <w:szCs w:val="28"/>
        </w:rPr>
        <w:t>29</w:t>
      </w:r>
      <w:r w:rsidR="00082F8C" w:rsidRPr="00047D70">
        <w:rPr>
          <w:sz w:val="28"/>
          <w:szCs w:val="28"/>
        </w:rPr>
        <w:t>.</w:t>
      </w:r>
      <w:r w:rsidR="00082F8C" w:rsidRPr="00047D70">
        <w:rPr>
          <w:sz w:val="28"/>
          <w:szCs w:val="28"/>
        </w:rPr>
        <w:t>06</w:t>
      </w:r>
      <w:r w:rsidR="00082F8C" w:rsidRPr="00047D70">
        <w:rPr>
          <w:sz w:val="28"/>
          <w:szCs w:val="28"/>
        </w:rPr>
        <w:t>.20</w:t>
      </w:r>
      <w:r w:rsidR="00E4288E" w:rsidRPr="00047D70">
        <w:rPr>
          <w:sz w:val="28"/>
          <w:szCs w:val="28"/>
        </w:rPr>
        <w:t>20</w:t>
      </w:r>
      <w:r w:rsidR="00082F8C" w:rsidRPr="00047D70">
        <w:rPr>
          <w:sz w:val="28"/>
          <w:szCs w:val="28"/>
        </w:rPr>
        <w:t xml:space="preserve"> года №</w:t>
      </w:r>
      <w:r w:rsidR="00E4288E" w:rsidRPr="00047D70">
        <w:rPr>
          <w:sz w:val="28"/>
          <w:szCs w:val="28"/>
        </w:rPr>
        <w:t xml:space="preserve">413 </w:t>
      </w:r>
      <w:r w:rsidR="00B508B0" w:rsidRPr="00047D70">
        <w:rPr>
          <w:sz w:val="28"/>
          <w:szCs w:val="28"/>
        </w:rPr>
        <w:t xml:space="preserve">«О внесении изменений в Перечень муниципальных услуг Администрации Суджанского района </w:t>
      </w:r>
      <w:r w:rsidR="00853FC5" w:rsidRPr="00047D70">
        <w:rPr>
          <w:sz w:val="28"/>
          <w:szCs w:val="28"/>
        </w:rPr>
        <w:t>К</w:t>
      </w:r>
      <w:r w:rsidR="00B508B0" w:rsidRPr="00047D70">
        <w:rPr>
          <w:sz w:val="28"/>
          <w:szCs w:val="28"/>
        </w:rPr>
        <w:t>урской</w:t>
      </w:r>
      <w:r w:rsidR="00853FC5" w:rsidRPr="00047D70">
        <w:rPr>
          <w:sz w:val="28"/>
          <w:szCs w:val="28"/>
        </w:rPr>
        <w:t xml:space="preserve"> области»</w:t>
      </w:r>
      <w:r w:rsidR="00C06605" w:rsidRPr="00047D70">
        <w:rPr>
          <w:sz w:val="28"/>
          <w:szCs w:val="28"/>
        </w:rPr>
        <w:t xml:space="preserve">. </w:t>
      </w:r>
    </w:p>
    <w:p w14:paraId="518FEEF4" w14:textId="71866138" w:rsidR="00136059" w:rsidRPr="00D437D7" w:rsidRDefault="0014734E" w:rsidP="00136059">
      <w:pPr>
        <w:spacing w:after="0"/>
        <w:jc w:val="both"/>
        <w:rPr>
          <w:sz w:val="28"/>
          <w:szCs w:val="28"/>
        </w:rPr>
      </w:pPr>
      <w:r w:rsidRPr="005B46F6">
        <w:rPr>
          <w:sz w:val="28"/>
          <w:szCs w:val="28"/>
        </w:rPr>
        <w:t xml:space="preserve">         </w:t>
      </w:r>
      <w:r w:rsidR="004D3D7B" w:rsidRPr="005B46F6">
        <w:rPr>
          <w:sz w:val="28"/>
          <w:szCs w:val="28"/>
        </w:rPr>
        <w:t xml:space="preserve">  </w:t>
      </w:r>
      <w:r w:rsidRPr="005B46F6">
        <w:rPr>
          <w:sz w:val="28"/>
          <w:szCs w:val="28"/>
        </w:rPr>
        <w:t>Административный регламент Администрации Суджанского района разработан в целях улучшения качества и доступности результатов предоставления муниципальной услуги, создания комфортных условий для потребителей результатов предоставления муниципальной услуги</w:t>
      </w:r>
      <w:r w:rsidR="008D646F">
        <w:rPr>
          <w:sz w:val="28"/>
          <w:szCs w:val="28"/>
        </w:rPr>
        <w:t>, а также</w:t>
      </w:r>
      <w:r w:rsidRPr="005B46F6">
        <w:rPr>
          <w:sz w:val="28"/>
          <w:szCs w:val="28"/>
        </w:rPr>
        <w:t xml:space="preserve"> определяет сроки и последовательность действий (административных процедур) при оказании муниципальной услуги.</w:t>
      </w:r>
      <w:r w:rsidR="00CB1F4B" w:rsidRPr="005B46F6">
        <w:rPr>
          <w:sz w:val="28"/>
          <w:szCs w:val="28"/>
        </w:rPr>
        <w:t xml:space="preserve"> </w:t>
      </w:r>
      <w:r w:rsidRPr="005B46F6">
        <w:rPr>
          <w:sz w:val="28"/>
          <w:szCs w:val="28"/>
        </w:rPr>
        <w:t xml:space="preserve">Административным регламентом устанавливается порядок информирования населения  о муниципальной услуге, перечень необходимых для получения муниципальной  услуги документов, перечень оснований для отказа в предоставлении муниципальной услуги, другие положения, характеризующие требования к условиям, полноте и качеству предоставления муниципальной услуги, а также порядок и формы контроля за предоставлением муниципальной услуги и порядок обжалования действий (бездействия) и решений, осуществляемых (принимаемых) в ходе </w:t>
      </w:r>
      <w:r w:rsidRPr="005B46F6">
        <w:rPr>
          <w:sz w:val="28"/>
          <w:szCs w:val="28"/>
        </w:rPr>
        <w:lastRenderedPageBreak/>
        <w:t>предоставления муниципальной</w:t>
      </w:r>
      <w:r w:rsidR="005B46F6">
        <w:rPr>
          <w:sz w:val="28"/>
          <w:szCs w:val="28"/>
        </w:rPr>
        <w:t xml:space="preserve"> </w:t>
      </w:r>
      <w:r w:rsidRPr="005B46F6">
        <w:rPr>
          <w:sz w:val="28"/>
          <w:szCs w:val="28"/>
        </w:rPr>
        <w:t>услуги</w:t>
      </w:r>
      <w:r w:rsidR="00136059" w:rsidRPr="005B46F6">
        <w:rPr>
          <w:sz w:val="28"/>
          <w:szCs w:val="28"/>
        </w:rPr>
        <w:t xml:space="preserve">, подробное описание </w:t>
      </w:r>
      <w:r w:rsidR="00136059" w:rsidRPr="00D437D7">
        <w:rPr>
          <w:sz w:val="28"/>
          <w:szCs w:val="28"/>
        </w:rPr>
        <w:t>последовательности действий необходимых для исполнения муниципальной услуги</w:t>
      </w:r>
      <w:r w:rsidR="000468E1">
        <w:rPr>
          <w:sz w:val="28"/>
          <w:szCs w:val="28"/>
        </w:rPr>
        <w:t>. Административный регламент</w:t>
      </w:r>
      <w:r w:rsidR="00136059" w:rsidRPr="00D437D7">
        <w:rPr>
          <w:sz w:val="28"/>
          <w:szCs w:val="28"/>
        </w:rPr>
        <w:t xml:space="preserve"> позволяет осуществить совершенствование административных процедур, обеспечить их прозрачность, продолжить оптимизацию процессов исполнения муниципальной услуги, направленную на повышение качества и доступности её результатов.  </w:t>
      </w:r>
    </w:p>
    <w:p w14:paraId="13191DA4" w14:textId="7096C86D" w:rsidR="00136059" w:rsidRPr="00D437D7" w:rsidRDefault="00794080" w:rsidP="004D3D7B">
      <w:pPr>
        <w:spacing w:after="0"/>
        <w:jc w:val="both"/>
        <w:rPr>
          <w:sz w:val="28"/>
          <w:szCs w:val="28"/>
        </w:rPr>
      </w:pPr>
      <w:r w:rsidRPr="00D437D7">
        <w:rPr>
          <w:sz w:val="28"/>
          <w:szCs w:val="28"/>
        </w:rPr>
        <w:t xml:space="preserve">     </w:t>
      </w:r>
      <w:r w:rsidR="005B46F6">
        <w:rPr>
          <w:sz w:val="28"/>
          <w:szCs w:val="28"/>
        </w:rPr>
        <w:t xml:space="preserve">  </w:t>
      </w:r>
      <w:r w:rsidR="00C06605" w:rsidRPr="00D437D7">
        <w:rPr>
          <w:sz w:val="28"/>
          <w:szCs w:val="28"/>
        </w:rPr>
        <w:t xml:space="preserve"> Исполнение муниципальной услуги осуществляется отделом </w:t>
      </w:r>
      <w:r w:rsidRPr="00D437D7">
        <w:rPr>
          <w:sz w:val="28"/>
          <w:szCs w:val="28"/>
        </w:rPr>
        <w:t xml:space="preserve">строительства и </w:t>
      </w:r>
      <w:r w:rsidR="00C06605" w:rsidRPr="00D437D7">
        <w:rPr>
          <w:sz w:val="28"/>
          <w:szCs w:val="28"/>
        </w:rPr>
        <w:t xml:space="preserve">архитектуры </w:t>
      </w:r>
      <w:r w:rsidRPr="00D437D7">
        <w:rPr>
          <w:sz w:val="28"/>
          <w:szCs w:val="28"/>
        </w:rPr>
        <w:t>Управления строительства, муниципального имущества и ЖКХ Администрации Суджанского района Курской области</w:t>
      </w:r>
      <w:r w:rsidR="00C06605" w:rsidRPr="00D437D7">
        <w:rPr>
          <w:sz w:val="28"/>
          <w:szCs w:val="28"/>
        </w:rPr>
        <w:t xml:space="preserve">.  </w:t>
      </w:r>
    </w:p>
    <w:p w14:paraId="48E67141" w14:textId="3CB3934B" w:rsidR="00A031E4" w:rsidRPr="000468E1" w:rsidRDefault="00911C40" w:rsidP="004D3D7B">
      <w:pPr>
        <w:jc w:val="both"/>
        <w:rPr>
          <w:b/>
          <w:bCs/>
          <w:sz w:val="28"/>
          <w:szCs w:val="28"/>
        </w:rPr>
      </w:pPr>
      <w:r w:rsidRPr="00D437D7">
        <w:rPr>
          <w:sz w:val="28"/>
          <w:szCs w:val="28"/>
        </w:rPr>
        <w:t xml:space="preserve">  </w:t>
      </w:r>
      <w:r w:rsidR="004D3D7B">
        <w:rPr>
          <w:sz w:val="28"/>
          <w:szCs w:val="28"/>
        </w:rPr>
        <w:t xml:space="preserve">    </w:t>
      </w:r>
      <w:r w:rsidR="005B46F6">
        <w:rPr>
          <w:sz w:val="28"/>
          <w:szCs w:val="28"/>
        </w:rPr>
        <w:t xml:space="preserve">  </w:t>
      </w:r>
      <w:r w:rsidR="00C06605" w:rsidRPr="00D437D7">
        <w:rPr>
          <w:sz w:val="28"/>
          <w:szCs w:val="28"/>
        </w:rPr>
        <w:t xml:space="preserve">Проект административного регламента и пояснительная записка размещаются в сети Интернет на официальном сайте  </w:t>
      </w:r>
      <w:r w:rsidR="0030741F" w:rsidRPr="004D3D7B">
        <w:rPr>
          <w:sz w:val="28"/>
          <w:szCs w:val="28"/>
        </w:rPr>
        <w:t>Администрации</w:t>
      </w:r>
      <w:r w:rsidR="00A504DA" w:rsidRPr="004D3D7B">
        <w:rPr>
          <w:sz w:val="28"/>
          <w:szCs w:val="28"/>
        </w:rPr>
        <w:t xml:space="preserve"> Суджанского района Курской области указать </w:t>
      </w:r>
      <w:r w:rsidR="00993811" w:rsidRPr="004D3D7B">
        <w:rPr>
          <w:b/>
          <w:bCs/>
          <w:sz w:val="28"/>
          <w:szCs w:val="28"/>
        </w:rPr>
        <w:t xml:space="preserve"> </w:t>
      </w:r>
      <w:r w:rsidR="00A031E4" w:rsidRPr="004D3D7B">
        <w:rPr>
          <w:b/>
          <w:bCs/>
          <w:sz w:val="28"/>
          <w:szCs w:val="28"/>
        </w:rPr>
        <w:t xml:space="preserve"> </w:t>
      </w:r>
      <w:hyperlink r:id="rId5" w:history="1">
        <w:r w:rsidR="00CF3F47" w:rsidRPr="000468E1">
          <w:rPr>
            <w:sz w:val="28"/>
            <w:szCs w:val="28"/>
            <w:lang w:eastAsia="zh-CN"/>
          </w:rPr>
          <w:t>http://суджанский–район.рф</w:t>
        </w:r>
      </w:hyperlink>
      <w:r w:rsidR="006325F7" w:rsidRPr="000468E1">
        <w:rPr>
          <w:sz w:val="28"/>
          <w:szCs w:val="28"/>
          <w:lang w:eastAsia="zh-CN"/>
        </w:rPr>
        <w:t>.</w:t>
      </w:r>
      <w:r w:rsidR="00A031E4" w:rsidRPr="000468E1">
        <w:rPr>
          <w:b/>
          <w:bCs/>
          <w:sz w:val="28"/>
          <w:szCs w:val="28"/>
        </w:rPr>
        <w:t xml:space="preserve">  </w:t>
      </w:r>
    </w:p>
    <w:p w14:paraId="77F6A062" w14:textId="77777777" w:rsidR="00A031E4" w:rsidRPr="000468E1" w:rsidRDefault="00A031E4" w:rsidP="00993811">
      <w:pPr>
        <w:rPr>
          <w:b/>
          <w:bCs/>
          <w:sz w:val="28"/>
          <w:szCs w:val="28"/>
        </w:rPr>
      </w:pPr>
    </w:p>
    <w:p w14:paraId="31828B6B" w14:textId="5C560C55" w:rsidR="00A031E4" w:rsidRDefault="00D437D7" w:rsidP="00985A7E">
      <w:pPr>
        <w:spacing w:after="0"/>
        <w:rPr>
          <w:sz w:val="28"/>
          <w:szCs w:val="28"/>
        </w:rPr>
      </w:pPr>
      <w:r w:rsidRPr="00D437D7">
        <w:rPr>
          <w:sz w:val="28"/>
          <w:szCs w:val="28"/>
        </w:rPr>
        <w:t>Начальник отдела</w:t>
      </w:r>
      <w:r>
        <w:rPr>
          <w:sz w:val="28"/>
          <w:szCs w:val="28"/>
        </w:rPr>
        <w:t xml:space="preserve"> строительства и архитектуры</w:t>
      </w:r>
    </w:p>
    <w:p w14:paraId="0632297C" w14:textId="77777777" w:rsidR="00985A7E" w:rsidRDefault="00D437D7" w:rsidP="00985A7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Управления строительства, муниципального </w:t>
      </w:r>
    </w:p>
    <w:p w14:paraId="439B87EB" w14:textId="77777777" w:rsidR="00985A7E" w:rsidRDefault="00D437D7" w:rsidP="00985A7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имущества </w:t>
      </w:r>
      <w:r w:rsidR="00985A7E">
        <w:rPr>
          <w:sz w:val="28"/>
          <w:szCs w:val="28"/>
        </w:rPr>
        <w:t xml:space="preserve">и ЖКХ Администрации Суджанского </w:t>
      </w:r>
    </w:p>
    <w:p w14:paraId="7EA59BFA" w14:textId="75E264FA" w:rsidR="00985A7E" w:rsidRPr="00D437D7" w:rsidRDefault="00985A7E" w:rsidP="00985A7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района Курской области                                                                                </w:t>
      </w:r>
      <w:proofErr w:type="spellStart"/>
      <w:r>
        <w:rPr>
          <w:sz w:val="28"/>
          <w:szCs w:val="28"/>
        </w:rPr>
        <w:t>Е.Н.Жукова</w:t>
      </w:r>
      <w:proofErr w:type="spellEnd"/>
    </w:p>
    <w:p w14:paraId="2F092610" w14:textId="77777777" w:rsidR="00A031E4" w:rsidRDefault="00A031E4" w:rsidP="00993811">
      <w:pPr>
        <w:rPr>
          <w:b/>
          <w:bCs/>
          <w:color w:val="FF0000"/>
        </w:rPr>
      </w:pPr>
    </w:p>
    <w:p w14:paraId="3BCDD6C6" w14:textId="77777777" w:rsidR="00A031E4" w:rsidRDefault="00A031E4" w:rsidP="00993811">
      <w:pPr>
        <w:rPr>
          <w:b/>
          <w:bCs/>
          <w:color w:val="FF0000"/>
        </w:rPr>
      </w:pPr>
    </w:p>
    <w:p w14:paraId="5C15CF58" w14:textId="77777777" w:rsidR="00A031E4" w:rsidRDefault="00A031E4" w:rsidP="00993811">
      <w:pPr>
        <w:rPr>
          <w:b/>
          <w:bCs/>
          <w:color w:val="FF0000"/>
        </w:rPr>
      </w:pPr>
    </w:p>
    <w:p w14:paraId="2BB8428B" w14:textId="77777777" w:rsidR="00A031E4" w:rsidRDefault="00A031E4" w:rsidP="00993811">
      <w:pPr>
        <w:rPr>
          <w:b/>
          <w:bCs/>
          <w:color w:val="FF0000"/>
        </w:rPr>
      </w:pPr>
    </w:p>
    <w:p w14:paraId="0B937657" w14:textId="77777777" w:rsidR="00A031E4" w:rsidRDefault="00A031E4" w:rsidP="00993811">
      <w:pPr>
        <w:rPr>
          <w:b/>
          <w:bCs/>
          <w:color w:val="FF0000"/>
        </w:rPr>
      </w:pPr>
    </w:p>
    <w:sectPr w:rsidR="00A03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13F"/>
    <w:rsid w:val="000468E1"/>
    <w:rsid w:val="00047D70"/>
    <w:rsid w:val="00082F8C"/>
    <w:rsid w:val="000F0732"/>
    <w:rsid w:val="000F1515"/>
    <w:rsid w:val="0013261D"/>
    <w:rsid w:val="00136059"/>
    <w:rsid w:val="0014734E"/>
    <w:rsid w:val="001A0594"/>
    <w:rsid w:val="00204D48"/>
    <w:rsid w:val="002A305F"/>
    <w:rsid w:val="0030513F"/>
    <w:rsid w:val="0030741F"/>
    <w:rsid w:val="00327DBF"/>
    <w:rsid w:val="00400A98"/>
    <w:rsid w:val="004254C8"/>
    <w:rsid w:val="004D3D7B"/>
    <w:rsid w:val="00587BE9"/>
    <w:rsid w:val="005B46F6"/>
    <w:rsid w:val="005B7A50"/>
    <w:rsid w:val="005F4AA7"/>
    <w:rsid w:val="006325F7"/>
    <w:rsid w:val="00750875"/>
    <w:rsid w:val="0076625B"/>
    <w:rsid w:val="00794080"/>
    <w:rsid w:val="007A1EF3"/>
    <w:rsid w:val="008152AB"/>
    <w:rsid w:val="00853FC5"/>
    <w:rsid w:val="008545BA"/>
    <w:rsid w:val="008872BF"/>
    <w:rsid w:val="008B13A9"/>
    <w:rsid w:val="008B3962"/>
    <w:rsid w:val="008D646F"/>
    <w:rsid w:val="00911C40"/>
    <w:rsid w:val="00936267"/>
    <w:rsid w:val="00985A7E"/>
    <w:rsid w:val="00993811"/>
    <w:rsid w:val="009D6FBD"/>
    <w:rsid w:val="00A031E4"/>
    <w:rsid w:val="00A4086F"/>
    <w:rsid w:val="00A504DA"/>
    <w:rsid w:val="00AF7BDE"/>
    <w:rsid w:val="00B508B0"/>
    <w:rsid w:val="00C06605"/>
    <w:rsid w:val="00C1210E"/>
    <w:rsid w:val="00C5354E"/>
    <w:rsid w:val="00CB1F4B"/>
    <w:rsid w:val="00CF3F47"/>
    <w:rsid w:val="00D17442"/>
    <w:rsid w:val="00D437D7"/>
    <w:rsid w:val="00D73F01"/>
    <w:rsid w:val="00D86EF7"/>
    <w:rsid w:val="00E0696F"/>
    <w:rsid w:val="00E121E8"/>
    <w:rsid w:val="00E4288E"/>
    <w:rsid w:val="00F64C5D"/>
    <w:rsid w:val="00F866F8"/>
    <w:rsid w:val="00FB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D8848"/>
  <w15:chartTrackingRefBased/>
  <w15:docId w15:val="{5B3EE4A1-3A5F-41ED-89E4-B4332232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&#1089;&#1091;&#1076;&#1078;&#1072;&#1085;&#1089;&#1082;&#1080;&#1081;&#8211;&#1088;&#1072;&#1081;&#1086;&#1085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92F09-7B13-46B7-906A-1E3EEB8F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2020-06-22T13:26:00Z</dcterms:created>
  <dcterms:modified xsi:type="dcterms:W3CDTF">2020-07-03T08:06:00Z</dcterms:modified>
</cp:coreProperties>
</file>