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07" w:rsidRDefault="00247107" w:rsidP="00247107">
      <w:pPr>
        <w:pStyle w:val="a5"/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Суджанского района Курской области</w:t>
      </w:r>
    </w:p>
    <w:p w:rsidR="00BF3BED" w:rsidRPr="00CC5C56" w:rsidRDefault="00BF3BED" w:rsidP="00070E80">
      <w:pPr>
        <w:jc w:val="center"/>
        <w:rPr>
          <w:b/>
          <w:sz w:val="28"/>
        </w:rPr>
      </w:pPr>
    </w:p>
    <w:p w:rsidR="00BF3BED" w:rsidRPr="00EC1B6A" w:rsidRDefault="00BF3BED" w:rsidP="00070E80">
      <w:pPr>
        <w:jc w:val="center"/>
        <w:rPr>
          <w:b/>
          <w:sz w:val="32"/>
          <w:szCs w:val="32"/>
        </w:rPr>
      </w:pPr>
      <w:r w:rsidRPr="00EC1B6A">
        <w:rPr>
          <w:b/>
          <w:sz w:val="32"/>
          <w:szCs w:val="32"/>
        </w:rPr>
        <w:t>РЕШЕНИЕ</w:t>
      </w:r>
    </w:p>
    <w:p w:rsidR="00305790" w:rsidRDefault="00305790" w:rsidP="00247107">
      <w:pPr>
        <w:jc w:val="center"/>
        <w:rPr>
          <w:sz w:val="28"/>
        </w:rPr>
      </w:pPr>
    </w:p>
    <w:p w:rsidR="00247107" w:rsidRDefault="00247107" w:rsidP="00247107">
      <w:pPr>
        <w:jc w:val="center"/>
        <w:rPr>
          <w:sz w:val="28"/>
        </w:rPr>
      </w:pPr>
      <w:r>
        <w:rPr>
          <w:sz w:val="28"/>
        </w:rPr>
        <w:t>г. Суджа</w:t>
      </w:r>
    </w:p>
    <w:p w:rsidR="00247107" w:rsidRDefault="00247107" w:rsidP="00247107">
      <w:pPr>
        <w:jc w:val="center"/>
        <w:rPr>
          <w:sz w:val="28"/>
        </w:rPr>
      </w:pPr>
    </w:p>
    <w:p w:rsidR="00247107" w:rsidRDefault="00247107" w:rsidP="00070E80">
      <w:pPr>
        <w:rPr>
          <w:sz w:val="28"/>
        </w:rPr>
      </w:pPr>
    </w:p>
    <w:p w:rsidR="002E424F" w:rsidRDefault="007C221A" w:rsidP="00BF528B">
      <w:pPr>
        <w:rPr>
          <w:sz w:val="28"/>
          <w:szCs w:val="28"/>
          <w:lang w:eastAsia="en-US"/>
        </w:rPr>
      </w:pPr>
      <w:r>
        <w:rPr>
          <w:sz w:val="28"/>
        </w:rPr>
        <w:t>23 июня 2020</w:t>
      </w:r>
      <w:r w:rsidR="00BF3BED" w:rsidRPr="00CC5C56">
        <w:rPr>
          <w:sz w:val="28"/>
        </w:rPr>
        <w:t xml:space="preserve"> года                                                                             </w:t>
      </w:r>
      <w:r w:rsidR="00BF528B">
        <w:rPr>
          <w:sz w:val="28"/>
          <w:szCs w:val="28"/>
          <w:lang w:eastAsia="en-US"/>
        </w:rPr>
        <w:t>№</w:t>
      </w:r>
      <w:r w:rsidR="0083046D">
        <w:rPr>
          <w:sz w:val="28"/>
          <w:szCs w:val="28"/>
          <w:lang w:eastAsia="en-US"/>
        </w:rPr>
        <w:t xml:space="preserve"> 152/1048-4</w:t>
      </w:r>
      <w:r w:rsidR="00BF528B">
        <w:rPr>
          <w:sz w:val="28"/>
          <w:szCs w:val="28"/>
          <w:lang w:eastAsia="en-US"/>
        </w:rPr>
        <w:t xml:space="preserve"> </w:t>
      </w:r>
    </w:p>
    <w:p w:rsidR="007C221A" w:rsidRDefault="007C221A" w:rsidP="00BF528B"/>
    <w:p w:rsidR="00070E80" w:rsidRPr="004A0FB5" w:rsidRDefault="00BF3BED" w:rsidP="005653E6">
      <w:pPr>
        <w:jc w:val="center"/>
        <w:rPr>
          <w:b/>
          <w:sz w:val="26"/>
          <w:szCs w:val="26"/>
        </w:rPr>
      </w:pPr>
      <w:r w:rsidRPr="004A0FB5">
        <w:rPr>
          <w:b/>
          <w:sz w:val="26"/>
          <w:szCs w:val="26"/>
        </w:rPr>
        <w:t xml:space="preserve">Об установлении </w:t>
      </w:r>
      <w:r w:rsidR="00227613" w:rsidRPr="004A0FB5">
        <w:rPr>
          <w:b/>
          <w:sz w:val="26"/>
          <w:szCs w:val="26"/>
        </w:rPr>
        <w:t>количества подписей избирателей</w:t>
      </w:r>
      <w:r w:rsidR="0072263F" w:rsidRPr="004A0FB5">
        <w:rPr>
          <w:b/>
          <w:sz w:val="26"/>
          <w:szCs w:val="26"/>
        </w:rPr>
        <w:t xml:space="preserve">, </w:t>
      </w:r>
      <w:r w:rsidR="002944A1">
        <w:rPr>
          <w:b/>
          <w:sz w:val="26"/>
          <w:szCs w:val="26"/>
        </w:rPr>
        <w:t>необходимого</w:t>
      </w:r>
    </w:p>
    <w:p w:rsidR="00ED4935" w:rsidRDefault="00BF3BED" w:rsidP="005653E6">
      <w:pPr>
        <w:jc w:val="center"/>
        <w:rPr>
          <w:b/>
          <w:sz w:val="26"/>
          <w:szCs w:val="26"/>
        </w:rPr>
      </w:pPr>
      <w:r w:rsidRPr="004A0FB5">
        <w:rPr>
          <w:b/>
          <w:sz w:val="26"/>
          <w:szCs w:val="26"/>
        </w:rPr>
        <w:t xml:space="preserve">для регистрации </w:t>
      </w:r>
      <w:r w:rsidR="0072263F" w:rsidRPr="004A0FB5">
        <w:rPr>
          <w:b/>
          <w:sz w:val="26"/>
          <w:szCs w:val="26"/>
        </w:rPr>
        <w:t>кандидатов</w:t>
      </w:r>
      <w:r w:rsidR="00227613" w:rsidRPr="004A0FB5">
        <w:rPr>
          <w:b/>
          <w:sz w:val="26"/>
          <w:szCs w:val="26"/>
        </w:rPr>
        <w:t xml:space="preserve"> </w:t>
      </w:r>
      <w:r w:rsidR="00BE676B" w:rsidRPr="004A0FB5">
        <w:rPr>
          <w:b/>
          <w:sz w:val="26"/>
          <w:szCs w:val="26"/>
        </w:rPr>
        <w:t>в депутат</w:t>
      </w:r>
      <w:r w:rsidR="002E424F" w:rsidRPr="004A0FB5">
        <w:rPr>
          <w:b/>
          <w:sz w:val="26"/>
          <w:szCs w:val="26"/>
        </w:rPr>
        <w:t>ы</w:t>
      </w:r>
      <w:r w:rsidR="00247107" w:rsidRPr="004A0FB5">
        <w:rPr>
          <w:b/>
          <w:sz w:val="26"/>
          <w:szCs w:val="26"/>
        </w:rPr>
        <w:t xml:space="preserve"> Представительного Собрания Суджанского района Курской области</w:t>
      </w:r>
      <w:r w:rsidR="00305790" w:rsidRPr="004A0FB5">
        <w:rPr>
          <w:b/>
          <w:sz w:val="26"/>
          <w:szCs w:val="26"/>
        </w:rPr>
        <w:t xml:space="preserve"> </w:t>
      </w:r>
      <w:r w:rsidR="002E424F" w:rsidRPr="004A0FB5">
        <w:rPr>
          <w:b/>
          <w:sz w:val="26"/>
          <w:szCs w:val="26"/>
        </w:rPr>
        <w:t>четвертого</w:t>
      </w:r>
      <w:r w:rsidR="00305790" w:rsidRPr="004A0FB5">
        <w:rPr>
          <w:b/>
          <w:sz w:val="26"/>
          <w:szCs w:val="26"/>
        </w:rPr>
        <w:t xml:space="preserve"> созыва</w:t>
      </w:r>
      <w:r w:rsidR="00A64221">
        <w:rPr>
          <w:b/>
          <w:sz w:val="26"/>
          <w:szCs w:val="26"/>
        </w:rPr>
        <w:t xml:space="preserve"> </w:t>
      </w:r>
    </w:p>
    <w:p w:rsidR="00247107" w:rsidRPr="004A0FB5" w:rsidRDefault="007C221A" w:rsidP="005653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одномандатному избирательному</w:t>
      </w:r>
      <w:r w:rsidR="00A64221">
        <w:rPr>
          <w:b/>
          <w:sz w:val="26"/>
          <w:szCs w:val="26"/>
        </w:rPr>
        <w:t xml:space="preserve"> округ</w:t>
      </w:r>
      <w:r>
        <w:rPr>
          <w:b/>
          <w:sz w:val="26"/>
          <w:szCs w:val="26"/>
        </w:rPr>
        <w:t>у №4</w:t>
      </w:r>
    </w:p>
    <w:p w:rsidR="00247107" w:rsidRPr="004A0FB5" w:rsidRDefault="00247107" w:rsidP="005653E6">
      <w:pPr>
        <w:jc w:val="center"/>
        <w:rPr>
          <w:b/>
          <w:sz w:val="26"/>
          <w:szCs w:val="26"/>
        </w:rPr>
      </w:pPr>
    </w:p>
    <w:p w:rsidR="00247107" w:rsidRPr="004A0FB5" w:rsidRDefault="00247107" w:rsidP="00070E80">
      <w:pPr>
        <w:pStyle w:val="a8"/>
        <w:ind w:firstLine="720"/>
        <w:jc w:val="both"/>
        <w:rPr>
          <w:b w:val="0"/>
          <w:bCs w:val="0"/>
          <w:sz w:val="26"/>
          <w:szCs w:val="26"/>
        </w:rPr>
      </w:pPr>
    </w:p>
    <w:p w:rsidR="00227613" w:rsidRPr="00DE19AF" w:rsidRDefault="00227613" w:rsidP="00DE19AF">
      <w:pPr>
        <w:spacing w:line="276" w:lineRule="auto"/>
        <w:ind w:firstLine="709"/>
        <w:jc w:val="both"/>
        <w:rPr>
          <w:sz w:val="28"/>
          <w:szCs w:val="28"/>
        </w:rPr>
      </w:pPr>
      <w:r w:rsidRPr="009B4776">
        <w:rPr>
          <w:sz w:val="28"/>
          <w:szCs w:val="28"/>
        </w:rPr>
        <w:t>В соответствии со статьей 38</w:t>
      </w:r>
      <w:r w:rsidR="00603193" w:rsidRPr="009B4776">
        <w:rPr>
          <w:sz w:val="28"/>
          <w:szCs w:val="28"/>
        </w:rPr>
        <w:t>, частью 3 статьи 39</w:t>
      </w:r>
      <w:r w:rsidRPr="009B4776">
        <w:rPr>
          <w:sz w:val="28"/>
          <w:szCs w:val="28"/>
        </w:rPr>
        <w:t xml:space="preserve"> Закона Курской области «Кодекс Курской области о выборах и референдумах», а также исходя из количества избирателей, зарегистрированн</w:t>
      </w:r>
      <w:r w:rsidR="00DE19AF">
        <w:rPr>
          <w:sz w:val="28"/>
          <w:szCs w:val="28"/>
        </w:rPr>
        <w:t>ом</w:t>
      </w:r>
      <w:r w:rsidRPr="009B4776">
        <w:rPr>
          <w:sz w:val="28"/>
          <w:szCs w:val="28"/>
        </w:rPr>
        <w:t xml:space="preserve"> </w:t>
      </w:r>
      <w:r w:rsidR="004D5765">
        <w:rPr>
          <w:sz w:val="28"/>
          <w:szCs w:val="28"/>
        </w:rPr>
        <w:t xml:space="preserve">в </w:t>
      </w:r>
      <w:r w:rsidR="00DE19AF">
        <w:rPr>
          <w:sz w:val="28"/>
          <w:szCs w:val="28"/>
        </w:rPr>
        <w:t>одном одномандатном избирательном округе</w:t>
      </w:r>
      <w:r w:rsidR="004D5765">
        <w:rPr>
          <w:sz w:val="28"/>
          <w:szCs w:val="28"/>
        </w:rPr>
        <w:t xml:space="preserve"> </w:t>
      </w:r>
      <w:r w:rsidR="002E424F" w:rsidRPr="009B4776">
        <w:rPr>
          <w:sz w:val="28"/>
          <w:szCs w:val="28"/>
        </w:rPr>
        <w:t>на территории</w:t>
      </w:r>
      <w:r w:rsidRPr="009B4776">
        <w:rPr>
          <w:sz w:val="28"/>
          <w:szCs w:val="28"/>
        </w:rPr>
        <w:t xml:space="preserve"> </w:t>
      </w:r>
      <w:r w:rsidR="00247107" w:rsidRPr="009B4776">
        <w:rPr>
          <w:sz w:val="28"/>
          <w:szCs w:val="28"/>
        </w:rPr>
        <w:t xml:space="preserve">Суджанского района Курской области </w:t>
      </w:r>
      <w:r w:rsidRPr="009B4776">
        <w:rPr>
          <w:sz w:val="28"/>
          <w:szCs w:val="28"/>
        </w:rPr>
        <w:t>по состоянию на 1 января 20</w:t>
      </w:r>
      <w:r w:rsidR="007C221A">
        <w:rPr>
          <w:sz w:val="28"/>
          <w:szCs w:val="28"/>
        </w:rPr>
        <w:t>20</w:t>
      </w:r>
      <w:r w:rsidR="00BF3BED" w:rsidRPr="009B4776">
        <w:rPr>
          <w:sz w:val="28"/>
          <w:szCs w:val="28"/>
        </w:rPr>
        <w:t xml:space="preserve"> года </w:t>
      </w:r>
      <w:r w:rsidRPr="009B4776">
        <w:rPr>
          <w:sz w:val="28"/>
          <w:szCs w:val="28"/>
        </w:rPr>
        <w:t xml:space="preserve">– </w:t>
      </w:r>
      <w:r w:rsidR="00DE19AF">
        <w:rPr>
          <w:sz w:val="28"/>
          <w:szCs w:val="28"/>
        </w:rPr>
        <w:t>1301</w:t>
      </w:r>
      <w:r w:rsidR="0083046D">
        <w:rPr>
          <w:sz w:val="28"/>
          <w:szCs w:val="28"/>
        </w:rPr>
        <w:t xml:space="preserve"> избиратель</w:t>
      </w:r>
      <w:r w:rsidRPr="009B4776">
        <w:rPr>
          <w:sz w:val="28"/>
          <w:szCs w:val="28"/>
        </w:rPr>
        <w:t xml:space="preserve">, территориальная избирательная комиссия </w:t>
      </w:r>
      <w:r w:rsidR="00247107" w:rsidRPr="009B4776">
        <w:rPr>
          <w:sz w:val="28"/>
          <w:szCs w:val="28"/>
        </w:rPr>
        <w:t xml:space="preserve">Суджанского района </w:t>
      </w:r>
      <w:r w:rsidRPr="009B4776">
        <w:rPr>
          <w:b/>
          <w:sz w:val="28"/>
          <w:szCs w:val="28"/>
        </w:rPr>
        <w:t>РЕШИЛА</w:t>
      </w:r>
      <w:r w:rsidRPr="009B4776">
        <w:rPr>
          <w:sz w:val="28"/>
          <w:szCs w:val="28"/>
        </w:rPr>
        <w:t>:</w:t>
      </w:r>
    </w:p>
    <w:p w:rsidR="00E02DFD" w:rsidRPr="009B4776" w:rsidRDefault="00B01ED0" w:rsidP="00E02DFD">
      <w:pPr>
        <w:pStyle w:val="a8"/>
        <w:numPr>
          <w:ilvl w:val="0"/>
          <w:numId w:val="4"/>
        </w:numPr>
        <w:ind w:left="0" w:firstLine="709"/>
        <w:jc w:val="both"/>
        <w:rPr>
          <w:b w:val="0"/>
          <w:bCs w:val="0"/>
          <w:szCs w:val="28"/>
        </w:rPr>
      </w:pPr>
      <w:r w:rsidRPr="009B4776">
        <w:rPr>
          <w:b w:val="0"/>
          <w:szCs w:val="28"/>
        </w:rPr>
        <w:t xml:space="preserve">Установить </w:t>
      </w:r>
      <w:r w:rsidR="00ED4935">
        <w:rPr>
          <w:b w:val="0"/>
          <w:szCs w:val="28"/>
        </w:rPr>
        <w:t xml:space="preserve">следующее </w:t>
      </w:r>
      <w:r w:rsidRPr="009B4776">
        <w:rPr>
          <w:b w:val="0"/>
          <w:szCs w:val="28"/>
        </w:rPr>
        <w:t>количество п</w:t>
      </w:r>
      <w:r w:rsidR="0072263F" w:rsidRPr="009B4776">
        <w:rPr>
          <w:b w:val="0"/>
          <w:szCs w:val="28"/>
        </w:rPr>
        <w:t>одписей избирателей, необходимых</w:t>
      </w:r>
      <w:r w:rsidRPr="009B4776">
        <w:rPr>
          <w:b w:val="0"/>
          <w:szCs w:val="28"/>
        </w:rPr>
        <w:t xml:space="preserve"> для регистрации кандидатов в </w:t>
      </w:r>
      <w:r w:rsidR="00247107" w:rsidRPr="009B4776">
        <w:rPr>
          <w:b w:val="0"/>
          <w:szCs w:val="28"/>
        </w:rPr>
        <w:t>депутаты Представительного Собрания Суджанского района Курской области</w:t>
      </w:r>
      <w:r w:rsidR="002E424F" w:rsidRPr="009B4776">
        <w:rPr>
          <w:b w:val="0"/>
          <w:szCs w:val="28"/>
        </w:rPr>
        <w:t xml:space="preserve"> четвертого созыва</w:t>
      </w:r>
      <w:r w:rsidR="00247107" w:rsidRPr="009B4776">
        <w:rPr>
          <w:b w:val="0"/>
          <w:szCs w:val="28"/>
        </w:rPr>
        <w:t xml:space="preserve">  </w:t>
      </w:r>
      <w:r w:rsidR="00DE19AF">
        <w:rPr>
          <w:b w:val="0"/>
          <w:szCs w:val="28"/>
        </w:rPr>
        <w:t>по одномандатному избирательному</w:t>
      </w:r>
      <w:r w:rsidRPr="009B4776">
        <w:rPr>
          <w:b w:val="0"/>
          <w:szCs w:val="28"/>
        </w:rPr>
        <w:t xml:space="preserve"> </w:t>
      </w:r>
      <w:r w:rsidR="00DE19AF">
        <w:rPr>
          <w:b w:val="0"/>
          <w:szCs w:val="28"/>
        </w:rPr>
        <w:t>округу №4</w:t>
      </w:r>
      <w:r w:rsidR="00E02DFD" w:rsidRPr="009B4776">
        <w:rPr>
          <w:b w:val="0"/>
          <w:szCs w:val="28"/>
        </w:rPr>
        <w:t xml:space="preserve"> </w:t>
      </w:r>
      <w:r w:rsidR="00CA386F" w:rsidRPr="009B4776">
        <w:rPr>
          <w:b w:val="0"/>
          <w:bCs w:val="0"/>
          <w:szCs w:val="28"/>
        </w:rPr>
        <w:t>(</w:t>
      </w:r>
      <w:r w:rsidR="00CA386F" w:rsidRPr="00ED4935">
        <w:rPr>
          <w:b w:val="0"/>
          <w:bCs w:val="0"/>
          <w:i/>
          <w:szCs w:val="28"/>
        </w:rPr>
        <w:t>0,5 процента</w:t>
      </w:r>
      <w:r w:rsidR="00E02DFD" w:rsidRPr="00ED4935">
        <w:rPr>
          <w:b w:val="0"/>
          <w:bCs w:val="0"/>
          <w:i/>
          <w:szCs w:val="28"/>
        </w:rPr>
        <w:t xml:space="preserve"> от числа избирателей, </w:t>
      </w:r>
      <w:r w:rsidR="00CA386F" w:rsidRPr="00ED4935">
        <w:rPr>
          <w:b w:val="0"/>
          <w:bCs w:val="0"/>
          <w:i/>
          <w:szCs w:val="28"/>
        </w:rPr>
        <w:t>зарегистрированных на территории избирательного округа, но не менее 10 подписей</w:t>
      </w:r>
      <w:r w:rsidR="00CA386F" w:rsidRPr="009B4776">
        <w:rPr>
          <w:b w:val="0"/>
          <w:bCs w:val="0"/>
          <w:szCs w:val="28"/>
        </w:rPr>
        <w:t>) и установить максимальное количество подписей избирателей, представляемых для регистрации кандидатов</w:t>
      </w:r>
      <w:r w:rsidR="004A0FB5" w:rsidRPr="009B4776">
        <w:rPr>
          <w:b w:val="0"/>
          <w:bCs w:val="0"/>
          <w:szCs w:val="28"/>
        </w:rPr>
        <w:t xml:space="preserve"> в количестве согласно приложению.</w:t>
      </w:r>
    </w:p>
    <w:p w:rsidR="004A0FB5" w:rsidRPr="009B4776" w:rsidRDefault="004A0FB5" w:rsidP="004A0FB5">
      <w:pPr>
        <w:spacing w:line="276" w:lineRule="auto"/>
        <w:ind w:firstLine="709"/>
        <w:jc w:val="both"/>
        <w:rPr>
          <w:sz w:val="28"/>
          <w:szCs w:val="28"/>
        </w:rPr>
      </w:pPr>
      <w:r w:rsidRPr="009B4776">
        <w:rPr>
          <w:sz w:val="28"/>
          <w:szCs w:val="28"/>
        </w:rPr>
        <w:t xml:space="preserve">2. Контроль за исполнением настоящего решения возложить на секретаря территориальной избирательной комиссии  Суджанского района Грищенко Т. А. </w:t>
      </w:r>
    </w:p>
    <w:p w:rsidR="004A0FB5" w:rsidRPr="009B4776" w:rsidRDefault="004A0FB5" w:rsidP="004A0FB5">
      <w:pPr>
        <w:spacing w:line="276" w:lineRule="auto"/>
        <w:ind w:firstLine="709"/>
        <w:jc w:val="both"/>
        <w:rPr>
          <w:sz w:val="28"/>
          <w:szCs w:val="28"/>
        </w:rPr>
      </w:pPr>
      <w:r w:rsidRPr="009B4776">
        <w:rPr>
          <w:sz w:val="28"/>
          <w:szCs w:val="28"/>
        </w:rPr>
        <w:t>3. Опубликовать настоящее решение в районной газете «</w:t>
      </w:r>
      <w:proofErr w:type="spellStart"/>
      <w:r w:rsidRPr="009B4776">
        <w:rPr>
          <w:sz w:val="28"/>
          <w:szCs w:val="28"/>
        </w:rPr>
        <w:t>Суджанские</w:t>
      </w:r>
      <w:proofErr w:type="spellEnd"/>
      <w:r w:rsidRPr="009B4776">
        <w:rPr>
          <w:sz w:val="28"/>
          <w:szCs w:val="28"/>
        </w:rPr>
        <w:t xml:space="preserve"> вести».</w:t>
      </w:r>
    </w:p>
    <w:p w:rsidR="004A0FB5" w:rsidRPr="004A0FB5" w:rsidRDefault="004A0FB5" w:rsidP="004A0FB5">
      <w:pPr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234"/>
        <w:gridCol w:w="3133"/>
        <w:gridCol w:w="3203"/>
      </w:tblGrid>
      <w:tr w:rsidR="004A0FB5" w:rsidRPr="004A0FB5" w:rsidTr="006657F7">
        <w:tc>
          <w:tcPr>
            <w:tcW w:w="3234" w:type="dxa"/>
          </w:tcPr>
          <w:p w:rsidR="004A0FB5" w:rsidRPr="004A0FB5" w:rsidRDefault="004A0FB5" w:rsidP="006657F7">
            <w:pPr>
              <w:pStyle w:val="1"/>
              <w:rPr>
                <w:b w:val="0"/>
                <w:sz w:val="26"/>
                <w:szCs w:val="26"/>
              </w:rPr>
            </w:pPr>
            <w:r w:rsidRPr="004A0FB5">
              <w:rPr>
                <w:b w:val="0"/>
                <w:sz w:val="26"/>
                <w:szCs w:val="26"/>
              </w:rPr>
              <w:t>Председатель</w:t>
            </w:r>
          </w:p>
          <w:p w:rsidR="004A0FB5" w:rsidRPr="004A0FB5" w:rsidRDefault="004A0FB5" w:rsidP="006657F7">
            <w:pPr>
              <w:rPr>
                <w:bCs/>
                <w:sz w:val="26"/>
                <w:szCs w:val="26"/>
              </w:rPr>
            </w:pPr>
            <w:r w:rsidRPr="004A0FB5">
              <w:rPr>
                <w:bCs/>
                <w:sz w:val="26"/>
                <w:szCs w:val="26"/>
              </w:rPr>
              <w:t>территориальной избирательной комиссии Суджанского района</w:t>
            </w:r>
          </w:p>
        </w:tc>
        <w:tc>
          <w:tcPr>
            <w:tcW w:w="3133" w:type="dxa"/>
          </w:tcPr>
          <w:p w:rsidR="004A0FB5" w:rsidRPr="004A0FB5" w:rsidRDefault="004A0FB5" w:rsidP="006657F7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03" w:type="dxa"/>
          </w:tcPr>
          <w:p w:rsidR="004A0FB5" w:rsidRPr="004A0FB5" w:rsidRDefault="004A0FB5" w:rsidP="006657F7">
            <w:pPr>
              <w:pStyle w:val="1"/>
              <w:rPr>
                <w:b w:val="0"/>
                <w:sz w:val="26"/>
                <w:szCs w:val="26"/>
              </w:rPr>
            </w:pPr>
            <w:r w:rsidRPr="004A0FB5">
              <w:rPr>
                <w:b w:val="0"/>
                <w:sz w:val="26"/>
                <w:szCs w:val="26"/>
              </w:rPr>
              <w:t xml:space="preserve">Н. А. Сердюкова </w:t>
            </w:r>
          </w:p>
        </w:tc>
      </w:tr>
      <w:tr w:rsidR="004A0FB5" w:rsidRPr="004A0FB5" w:rsidTr="006657F7">
        <w:tc>
          <w:tcPr>
            <w:tcW w:w="3234" w:type="dxa"/>
          </w:tcPr>
          <w:p w:rsidR="004A0FB5" w:rsidRPr="004A0FB5" w:rsidRDefault="004A0FB5" w:rsidP="006657F7">
            <w:p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3133" w:type="dxa"/>
          </w:tcPr>
          <w:p w:rsidR="004A0FB5" w:rsidRPr="004A0FB5" w:rsidRDefault="004A0FB5" w:rsidP="006657F7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03" w:type="dxa"/>
          </w:tcPr>
          <w:p w:rsidR="004A0FB5" w:rsidRPr="004A0FB5" w:rsidRDefault="004A0FB5" w:rsidP="006657F7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4A0FB5" w:rsidRPr="004A0FB5" w:rsidTr="006657F7">
        <w:tc>
          <w:tcPr>
            <w:tcW w:w="3234" w:type="dxa"/>
          </w:tcPr>
          <w:p w:rsidR="004A0FB5" w:rsidRPr="004A0FB5" w:rsidRDefault="004A0FB5" w:rsidP="006657F7">
            <w:pPr>
              <w:pStyle w:val="1"/>
              <w:rPr>
                <w:b w:val="0"/>
                <w:sz w:val="26"/>
                <w:szCs w:val="26"/>
              </w:rPr>
            </w:pPr>
            <w:r w:rsidRPr="004A0FB5">
              <w:rPr>
                <w:b w:val="0"/>
                <w:sz w:val="26"/>
                <w:szCs w:val="26"/>
              </w:rPr>
              <w:t>Секретарь</w:t>
            </w:r>
          </w:p>
          <w:p w:rsidR="004A0FB5" w:rsidRPr="004A0FB5" w:rsidRDefault="004A0FB5" w:rsidP="006657F7">
            <w:pPr>
              <w:rPr>
                <w:bCs/>
                <w:sz w:val="26"/>
                <w:szCs w:val="26"/>
              </w:rPr>
            </w:pPr>
            <w:r w:rsidRPr="004A0FB5">
              <w:rPr>
                <w:bCs/>
                <w:sz w:val="26"/>
                <w:szCs w:val="26"/>
              </w:rPr>
              <w:t>территориальной избирательной комиссии Суджанского района</w:t>
            </w:r>
          </w:p>
        </w:tc>
        <w:tc>
          <w:tcPr>
            <w:tcW w:w="3133" w:type="dxa"/>
          </w:tcPr>
          <w:p w:rsidR="004A0FB5" w:rsidRPr="004A0FB5" w:rsidRDefault="004A0FB5" w:rsidP="006657F7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03" w:type="dxa"/>
          </w:tcPr>
          <w:p w:rsidR="004A0FB5" w:rsidRPr="004A0FB5" w:rsidRDefault="004A0FB5" w:rsidP="006657F7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4A0FB5">
              <w:rPr>
                <w:bCs/>
                <w:sz w:val="26"/>
                <w:szCs w:val="26"/>
              </w:rPr>
              <w:t>Т. А. Грищенко</w:t>
            </w:r>
          </w:p>
        </w:tc>
      </w:tr>
    </w:tbl>
    <w:p w:rsidR="004A0FB5" w:rsidRDefault="004A0FB5" w:rsidP="004A0FB5">
      <w:pPr>
        <w:pStyle w:val="a8"/>
        <w:jc w:val="both"/>
        <w:rPr>
          <w:b w:val="0"/>
          <w:bCs w:val="0"/>
        </w:rPr>
      </w:pPr>
    </w:p>
    <w:p w:rsidR="004A0FB5" w:rsidRDefault="004A0FB5" w:rsidP="004A0FB5">
      <w:pPr>
        <w:pStyle w:val="a8"/>
        <w:jc w:val="both"/>
        <w:rPr>
          <w:b w:val="0"/>
          <w:bCs w:val="0"/>
        </w:rPr>
      </w:pPr>
    </w:p>
    <w:p w:rsidR="004A0FB5" w:rsidRDefault="004A0FB5" w:rsidP="004A0FB5">
      <w:pPr>
        <w:pStyle w:val="a8"/>
        <w:jc w:val="both"/>
        <w:rPr>
          <w:b w:val="0"/>
          <w:bCs w:val="0"/>
        </w:rPr>
      </w:pPr>
    </w:p>
    <w:p w:rsidR="004A0FB5" w:rsidRDefault="004A0FB5" w:rsidP="004A0FB5">
      <w:pPr>
        <w:pStyle w:val="a8"/>
        <w:jc w:val="both"/>
        <w:rPr>
          <w:b w:val="0"/>
          <w:bCs w:val="0"/>
        </w:rPr>
      </w:pPr>
    </w:p>
    <w:p w:rsidR="004A0FB5" w:rsidRPr="00FB2D21" w:rsidRDefault="002D788B" w:rsidP="002D788B">
      <w:pPr>
        <w:pStyle w:val="a8"/>
        <w:ind w:left="5103"/>
        <w:jc w:val="center"/>
        <w:rPr>
          <w:bCs w:val="0"/>
          <w:sz w:val="24"/>
        </w:rPr>
      </w:pPr>
      <w:r w:rsidRPr="00FB2D21">
        <w:rPr>
          <w:bCs w:val="0"/>
          <w:sz w:val="24"/>
        </w:rPr>
        <w:t xml:space="preserve">УТВЕРЖДЕНО </w:t>
      </w:r>
    </w:p>
    <w:p w:rsidR="002D788B" w:rsidRPr="00FB2D21" w:rsidRDefault="002D788B" w:rsidP="002D788B">
      <w:pPr>
        <w:pStyle w:val="a8"/>
        <w:ind w:left="5103"/>
        <w:jc w:val="center"/>
        <w:rPr>
          <w:b w:val="0"/>
          <w:bCs w:val="0"/>
          <w:sz w:val="24"/>
        </w:rPr>
      </w:pPr>
      <w:r w:rsidRPr="00FB2D21">
        <w:rPr>
          <w:b w:val="0"/>
          <w:bCs w:val="0"/>
          <w:sz w:val="24"/>
        </w:rPr>
        <w:t xml:space="preserve">территориальной избирательной комиссии Суджанского района Курской области </w:t>
      </w:r>
    </w:p>
    <w:p w:rsidR="009B4776" w:rsidRPr="00FB2D21" w:rsidRDefault="009B4776" w:rsidP="002D788B">
      <w:pPr>
        <w:pStyle w:val="a8"/>
        <w:ind w:left="5103"/>
        <w:jc w:val="center"/>
        <w:rPr>
          <w:b w:val="0"/>
          <w:bCs w:val="0"/>
          <w:sz w:val="24"/>
        </w:rPr>
      </w:pPr>
      <w:r w:rsidRPr="00FB2D21">
        <w:rPr>
          <w:b w:val="0"/>
          <w:bCs w:val="0"/>
          <w:sz w:val="24"/>
        </w:rPr>
        <w:t xml:space="preserve">(решение от </w:t>
      </w:r>
      <w:r w:rsidR="007C221A">
        <w:rPr>
          <w:b w:val="0"/>
          <w:bCs w:val="0"/>
          <w:sz w:val="24"/>
        </w:rPr>
        <w:t>23</w:t>
      </w:r>
      <w:r w:rsidRPr="00FB2D21">
        <w:rPr>
          <w:b w:val="0"/>
          <w:bCs w:val="0"/>
          <w:sz w:val="24"/>
        </w:rPr>
        <w:t xml:space="preserve"> июня 20</w:t>
      </w:r>
      <w:r w:rsidR="007C221A">
        <w:rPr>
          <w:b w:val="0"/>
          <w:bCs w:val="0"/>
          <w:sz w:val="24"/>
        </w:rPr>
        <w:t>20</w:t>
      </w:r>
      <w:r w:rsidRPr="00FB2D21">
        <w:rPr>
          <w:b w:val="0"/>
          <w:bCs w:val="0"/>
          <w:sz w:val="24"/>
        </w:rPr>
        <w:t xml:space="preserve"> года №</w:t>
      </w:r>
      <w:r w:rsidR="0083046D">
        <w:rPr>
          <w:b w:val="0"/>
          <w:bCs w:val="0"/>
          <w:sz w:val="24"/>
        </w:rPr>
        <w:t xml:space="preserve"> 152/1048-4</w:t>
      </w:r>
    </w:p>
    <w:p w:rsidR="004A0FB5" w:rsidRDefault="004A0FB5" w:rsidP="004A0FB5">
      <w:pPr>
        <w:pStyle w:val="a8"/>
        <w:jc w:val="both"/>
        <w:rPr>
          <w:b w:val="0"/>
          <w:bCs w:val="0"/>
        </w:rPr>
      </w:pPr>
    </w:p>
    <w:p w:rsidR="004A0FB5" w:rsidRDefault="004A0FB5" w:rsidP="004A0FB5">
      <w:pPr>
        <w:pStyle w:val="a8"/>
        <w:jc w:val="both"/>
        <w:rPr>
          <w:b w:val="0"/>
          <w:bCs w:val="0"/>
        </w:rPr>
      </w:pPr>
    </w:p>
    <w:p w:rsidR="009B4776" w:rsidRPr="009B4776" w:rsidRDefault="009B4776" w:rsidP="009B4776">
      <w:pPr>
        <w:pStyle w:val="a8"/>
        <w:jc w:val="center"/>
        <w:rPr>
          <w:sz w:val="26"/>
          <w:szCs w:val="26"/>
        </w:rPr>
      </w:pPr>
      <w:r w:rsidRPr="009B4776">
        <w:rPr>
          <w:sz w:val="26"/>
          <w:szCs w:val="26"/>
        </w:rPr>
        <w:t>Количество подписей избирателей,</w:t>
      </w:r>
    </w:p>
    <w:p w:rsidR="0083046D" w:rsidRDefault="009B4776" w:rsidP="009B4776">
      <w:pPr>
        <w:pStyle w:val="a8"/>
        <w:jc w:val="center"/>
        <w:rPr>
          <w:sz w:val="26"/>
          <w:szCs w:val="26"/>
        </w:rPr>
      </w:pPr>
      <w:r w:rsidRPr="009B4776">
        <w:rPr>
          <w:sz w:val="26"/>
          <w:szCs w:val="26"/>
        </w:rPr>
        <w:t>необходимых для регистрации кандидатов в депутаты Представительного Собрания Суджанского района Курской области четвертого созыва</w:t>
      </w:r>
    </w:p>
    <w:p w:rsidR="004A0FB5" w:rsidRPr="009B4776" w:rsidRDefault="0083046D" w:rsidP="009B4776">
      <w:pPr>
        <w:pStyle w:val="a8"/>
        <w:jc w:val="center"/>
        <w:rPr>
          <w:bCs w:val="0"/>
        </w:rPr>
      </w:pPr>
      <w:r>
        <w:rPr>
          <w:sz w:val="26"/>
          <w:szCs w:val="26"/>
        </w:rPr>
        <w:t>по одномандатному избирательному  округу №4</w:t>
      </w:r>
      <w:r w:rsidR="009B4776" w:rsidRPr="009B4776">
        <w:rPr>
          <w:sz w:val="26"/>
          <w:szCs w:val="26"/>
        </w:rPr>
        <w:t xml:space="preserve">  </w:t>
      </w:r>
    </w:p>
    <w:p w:rsidR="00AD2521" w:rsidRPr="00AD2521" w:rsidRDefault="00AD2521" w:rsidP="00AD2521">
      <w:pPr>
        <w:pStyle w:val="afd"/>
        <w:spacing w:line="276" w:lineRule="auto"/>
        <w:ind w:left="1954"/>
        <w:jc w:val="both"/>
        <w:rPr>
          <w:b/>
          <w:bCs/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4345"/>
        <w:gridCol w:w="1655"/>
        <w:gridCol w:w="1718"/>
        <w:gridCol w:w="1852"/>
      </w:tblGrid>
      <w:tr w:rsidR="00034079" w:rsidRPr="003468D1" w:rsidTr="00AD2521">
        <w:trPr>
          <w:tblHeader/>
        </w:trPr>
        <w:tc>
          <w:tcPr>
            <w:tcW w:w="4345" w:type="dxa"/>
          </w:tcPr>
          <w:p w:rsidR="00034079" w:rsidRPr="003468D1" w:rsidRDefault="00034079" w:rsidP="00FC5EB9">
            <w:pPr>
              <w:pStyle w:val="a8"/>
              <w:jc w:val="center"/>
              <w:rPr>
                <w:bCs w:val="0"/>
                <w:sz w:val="20"/>
                <w:szCs w:val="20"/>
              </w:rPr>
            </w:pPr>
            <w:r w:rsidRPr="003468D1">
              <w:rPr>
                <w:sz w:val="20"/>
                <w:szCs w:val="20"/>
              </w:rPr>
              <w:t>Номер одномандатного избирательного округа:</w:t>
            </w:r>
          </w:p>
        </w:tc>
        <w:tc>
          <w:tcPr>
            <w:tcW w:w="1655" w:type="dxa"/>
          </w:tcPr>
          <w:p w:rsidR="00034079" w:rsidRPr="003468D1" w:rsidRDefault="00034079" w:rsidP="00FC5EB9">
            <w:pPr>
              <w:pStyle w:val="a8"/>
              <w:jc w:val="center"/>
              <w:rPr>
                <w:bCs w:val="0"/>
                <w:sz w:val="20"/>
                <w:szCs w:val="20"/>
              </w:rPr>
            </w:pPr>
            <w:r w:rsidRPr="003468D1">
              <w:rPr>
                <w:sz w:val="20"/>
                <w:szCs w:val="20"/>
              </w:rPr>
              <w:t>Количество избирателей в одномандатном избирательном округе</w:t>
            </w:r>
            <w:r w:rsidR="00AD2521">
              <w:rPr>
                <w:sz w:val="20"/>
                <w:szCs w:val="20"/>
              </w:rPr>
              <w:t>, указанное в схеме одномандатных избирательных округов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034079" w:rsidRPr="003468D1" w:rsidRDefault="00034079" w:rsidP="00FC5EB9">
            <w:pPr>
              <w:pStyle w:val="a8"/>
              <w:jc w:val="center"/>
              <w:rPr>
                <w:bCs w:val="0"/>
                <w:sz w:val="20"/>
                <w:szCs w:val="20"/>
              </w:rPr>
            </w:pPr>
            <w:r w:rsidRPr="003468D1">
              <w:rPr>
                <w:sz w:val="20"/>
                <w:szCs w:val="20"/>
              </w:rPr>
              <w:t>Количество подписей,</w:t>
            </w:r>
          </w:p>
          <w:p w:rsidR="00034079" w:rsidRPr="003468D1" w:rsidRDefault="00034079" w:rsidP="00CA19E8">
            <w:pPr>
              <w:pStyle w:val="a8"/>
              <w:jc w:val="center"/>
              <w:rPr>
                <w:bCs w:val="0"/>
                <w:sz w:val="20"/>
                <w:szCs w:val="20"/>
              </w:rPr>
            </w:pPr>
            <w:r w:rsidRPr="003468D1">
              <w:rPr>
                <w:sz w:val="20"/>
                <w:szCs w:val="20"/>
              </w:rPr>
              <w:t>необходимое для  регистрации кандидатов</w:t>
            </w:r>
            <w:r w:rsidR="003468D1" w:rsidRPr="003468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034079" w:rsidRPr="003468D1" w:rsidRDefault="00034079" w:rsidP="003468D1">
            <w:pPr>
              <w:pStyle w:val="a8"/>
              <w:jc w:val="center"/>
              <w:rPr>
                <w:bCs w:val="0"/>
                <w:sz w:val="20"/>
                <w:szCs w:val="20"/>
              </w:rPr>
            </w:pPr>
            <w:r w:rsidRPr="003468D1">
              <w:rPr>
                <w:bCs w:val="0"/>
                <w:sz w:val="20"/>
                <w:szCs w:val="20"/>
              </w:rPr>
              <w:t>Максимальное количество подписей</w:t>
            </w:r>
            <w:r w:rsidR="003468D1" w:rsidRPr="003468D1">
              <w:rPr>
                <w:bCs w:val="0"/>
                <w:sz w:val="20"/>
                <w:szCs w:val="20"/>
              </w:rPr>
              <w:t>,</w:t>
            </w:r>
            <w:r w:rsidRPr="003468D1">
              <w:rPr>
                <w:bCs w:val="0"/>
                <w:sz w:val="20"/>
                <w:szCs w:val="20"/>
              </w:rPr>
              <w:t xml:space="preserve"> </w:t>
            </w:r>
            <w:r w:rsidR="003468D1" w:rsidRPr="003468D1">
              <w:rPr>
                <w:bCs w:val="0"/>
                <w:sz w:val="20"/>
                <w:szCs w:val="20"/>
              </w:rPr>
              <w:t>представляемых в территориальную избирательную комиссию для регистрации кандидата</w:t>
            </w:r>
            <w:r w:rsidRPr="003468D1">
              <w:rPr>
                <w:bCs w:val="0"/>
                <w:sz w:val="20"/>
                <w:szCs w:val="20"/>
              </w:rPr>
              <w:t xml:space="preserve"> </w:t>
            </w:r>
          </w:p>
        </w:tc>
      </w:tr>
      <w:tr w:rsidR="001E48A7" w:rsidRPr="00FF6B47" w:rsidTr="00AD2521">
        <w:tc>
          <w:tcPr>
            <w:tcW w:w="4345" w:type="dxa"/>
          </w:tcPr>
          <w:p w:rsidR="001E48A7" w:rsidRPr="00FF6B47" w:rsidRDefault="003468D1" w:rsidP="0072263F">
            <w:pPr>
              <w:pStyle w:val="a8"/>
              <w:jc w:val="both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sz w:val="24"/>
              </w:rPr>
              <w:t xml:space="preserve">Одномандатный избирательный округ </w:t>
            </w:r>
            <w:r w:rsidR="001E48A7" w:rsidRPr="00FF6B47">
              <w:rPr>
                <w:b w:val="0"/>
                <w:sz w:val="24"/>
              </w:rPr>
              <w:t>№</w:t>
            </w:r>
            <w:r w:rsidR="001E48A7" w:rsidRPr="00FF6B47">
              <w:rPr>
                <w:sz w:val="24"/>
              </w:rPr>
              <w:t>4</w:t>
            </w:r>
            <w:r w:rsidRPr="00FF6B47">
              <w:rPr>
                <w:sz w:val="24"/>
              </w:rPr>
              <w:t xml:space="preserve"> </w:t>
            </w:r>
            <w:r w:rsidRPr="00FF6B47">
              <w:rPr>
                <w:b w:val="0"/>
                <w:sz w:val="24"/>
              </w:rPr>
              <w:t>(часть территории МО «город Суджа»</w:t>
            </w:r>
          </w:p>
        </w:tc>
        <w:tc>
          <w:tcPr>
            <w:tcW w:w="1655" w:type="dxa"/>
          </w:tcPr>
          <w:p w:rsidR="001E48A7" w:rsidRPr="00FF6B47" w:rsidRDefault="001E48A7" w:rsidP="0083046D">
            <w:pPr>
              <w:pStyle w:val="a8"/>
              <w:jc w:val="center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1301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1E48A7" w:rsidRPr="00FF6B47" w:rsidRDefault="001E48A7" w:rsidP="0083046D">
            <w:pPr>
              <w:pStyle w:val="a8"/>
              <w:jc w:val="center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sz w:val="24"/>
              </w:rPr>
              <w:t>10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E48A7" w:rsidRPr="00FF6B47" w:rsidRDefault="001E48A7" w:rsidP="0083046D">
            <w:pPr>
              <w:pStyle w:val="a8"/>
              <w:jc w:val="center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14</w:t>
            </w:r>
          </w:p>
        </w:tc>
      </w:tr>
    </w:tbl>
    <w:p w:rsidR="00D732BA" w:rsidRDefault="00D732BA" w:rsidP="000A2A3C">
      <w:pPr>
        <w:spacing w:line="276" w:lineRule="auto"/>
        <w:ind w:firstLine="709"/>
        <w:jc w:val="both"/>
        <w:rPr>
          <w:sz w:val="28"/>
          <w:szCs w:val="28"/>
        </w:rPr>
      </w:pPr>
    </w:p>
    <w:p w:rsidR="00EE7B7F" w:rsidRPr="00FF6B47" w:rsidRDefault="00D732BA" w:rsidP="00AD2521">
      <w:pPr>
        <w:spacing w:line="276" w:lineRule="auto"/>
        <w:ind w:firstLine="709"/>
        <w:jc w:val="both"/>
      </w:pPr>
      <w:r w:rsidRPr="00FF6B47">
        <w:t>К</w:t>
      </w:r>
      <w:r w:rsidR="00B01ED0" w:rsidRPr="00FF6B47">
        <w:t>оличество представл</w:t>
      </w:r>
      <w:r w:rsidR="0072263F" w:rsidRPr="00FF6B47">
        <w:t>яемых для регистрации кандидатов</w:t>
      </w:r>
      <w:r w:rsidR="00B01ED0" w:rsidRPr="00FF6B47">
        <w:t xml:space="preserve"> в депутаты </w:t>
      </w:r>
      <w:r w:rsidR="00247107" w:rsidRPr="00FF6B47">
        <w:t>Представительного Собрания Суджанского района Курской области</w:t>
      </w:r>
      <w:r w:rsidR="002E424F" w:rsidRPr="00FF6B47">
        <w:t xml:space="preserve"> четвертого созыва</w:t>
      </w:r>
      <w:r w:rsidR="0083046D">
        <w:t xml:space="preserve"> по одномандатному избирательному округу №4</w:t>
      </w:r>
      <w:r w:rsidR="002E424F" w:rsidRPr="00FF6B47">
        <w:t xml:space="preserve">  </w:t>
      </w:r>
      <w:r w:rsidR="004F020F" w:rsidRPr="00FF6B47">
        <w:t>подписей избирателей</w:t>
      </w:r>
      <w:r w:rsidR="0072263F" w:rsidRPr="00FF6B47">
        <w:t xml:space="preserve"> может превышать количество подписей</w:t>
      </w:r>
      <w:r w:rsidR="00B01ED0" w:rsidRPr="00FF6B47">
        <w:t xml:space="preserve">, </w:t>
      </w:r>
      <w:r w:rsidR="0072263F" w:rsidRPr="00FF6B47">
        <w:t xml:space="preserve">необходимое для регистрации кандидата, </w:t>
      </w:r>
      <w:r w:rsidR="00B01ED0" w:rsidRPr="00FF6B47">
        <w:t>н</w:t>
      </w:r>
      <w:r w:rsidR="00AD2521" w:rsidRPr="00FF6B47">
        <w:t xml:space="preserve">о не более чем на 10 процентов. </w:t>
      </w:r>
    </w:p>
    <w:p w:rsidR="00AD2521" w:rsidRPr="00FF6B47" w:rsidRDefault="00AD2521" w:rsidP="00AD2521">
      <w:pPr>
        <w:spacing w:line="276" w:lineRule="auto"/>
        <w:ind w:firstLine="709"/>
        <w:jc w:val="both"/>
      </w:pPr>
      <w:r w:rsidRPr="00FF6B47">
        <w:t xml:space="preserve">Если для регистрации кандидатов требуется представить менее 40 подписей, количество представляемых подписей избирателей может превышать количество подписей, </w:t>
      </w:r>
      <w:r w:rsidR="0072263F" w:rsidRPr="00FF6B47">
        <w:t xml:space="preserve">необходимое для регистрации кандидата, </w:t>
      </w:r>
      <w:r w:rsidRPr="00FF6B47">
        <w:t xml:space="preserve">но не более чем на </w:t>
      </w:r>
      <w:r w:rsidR="004D5765">
        <w:t>четыре</w:t>
      </w:r>
      <w:r w:rsidRPr="00FF6B47">
        <w:t xml:space="preserve"> подписи. </w:t>
      </w:r>
    </w:p>
    <w:p w:rsidR="00B17553" w:rsidRDefault="00B17553" w:rsidP="00EE7B7F">
      <w:pPr>
        <w:jc w:val="both"/>
        <w:rPr>
          <w:sz w:val="28"/>
        </w:rPr>
      </w:pPr>
    </w:p>
    <w:sectPr w:rsidR="00B17553" w:rsidSect="00B97A86">
      <w:pgSz w:w="11906" w:h="16838" w:code="9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FAD" w:rsidRDefault="00FD2FAD">
      <w:r>
        <w:separator/>
      </w:r>
    </w:p>
  </w:endnote>
  <w:endnote w:type="continuationSeparator" w:id="0">
    <w:p w:rsidR="00FD2FAD" w:rsidRDefault="00FD2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FAD" w:rsidRDefault="00FD2FAD">
      <w:r>
        <w:separator/>
      </w:r>
    </w:p>
  </w:footnote>
  <w:footnote w:type="continuationSeparator" w:id="0">
    <w:p w:rsidR="00FD2FAD" w:rsidRDefault="00FD2F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86676"/>
    <w:multiLevelType w:val="hybridMultilevel"/>
    <w:tmpl w:val="089A538A"/>
    <w:lvl w:ilvl="0" w:tplc="7814105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EC3A1E"/>
    <w:multiLevelType w:val="hybridMultilevel"/>
    <w:tmpl w:val="B642AF78"/>
    <w:lvl w:ilvl="0" w:tplc="92543B7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19006292">
      <w:start w:val="1"/>
      <w:numFmt w:val="decimal"/>
      <w:lvlText w:val="%2)"/>
      <w:lvlJc w:val="left"/>
      <w:pPr>
        <w:ind w:left="2592" w:hanging="105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abstractNum w:abstractNumId="2">
    <w:nsid w:val="3F270CE0"/>
    <w:multiLevelType w:val="hybridMultilevel"/>
    <w:tmpl w:val="6ACED30C"/>
    <w:lvl w:ilvl="0" w:tplc="E30C08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20A5B"/>
    <w:multiLevelType w:val="hybridMultilevel"/>
    <w:tmpl w:val="BD923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ctiveWritingStyle w:appName="MSWord" w:lang="ru-RU" w:vendorID="1" w:dllVersion="512" w:checkStyle="1"/>
  <w:proofState w:spelling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1AD"/>
    <w:rsid w:val="000029D6"/>
    <w:rsid w:val="00004ED1"/>
    <w:rsid w:val="00034079"/>
    <w:rsid w:val="00055E6F"/>
    <w:rsid w:val="000664ED"/>
    <w:rsid w:val="00070E80"/>
    <w:rsid w:val="00086012"/>
    <w:rsid w:val="000A2A3C"/>
    <w:rsid w:val="000A5038"/>
    <w:rsid w:val="000B2BDF"/>
    <w:rsid w:val="000D2153"/>
    <w:rsid w:val="000E325D"/>
    <w:rsid w:val="00121F2D"/>
    <w:rsid w:val="00124E7D"/>
    <w:rsid w:val="00137274"/>
    <w:rsid w:val="001659E1"/>
    <w:rsid w:val="00167970"/>
    <w:rsid w:val="00177FEA"/>
    <w:rsid w:val="00182008"/>
    <w:rsid w:val="0019185B"/>
    <w:rsid w:val="001B6C5A"/>
    <w:rsid w:val="001D3ED9"/>
    <w:rsid w:val="001E0D61"/>
    <w:rsid w:val="001E48A7"/>
    <w:rsid w:val="00227613"/>
    <w:rsid w:val="00230352"/>
    <w:rsid w:val="0023410C"/>
    <w:rsid w:val="00247107"/>
    <w:rsid w:val="00247FE9"/>
    <w:rsid w:val="002513CB"/>
    <w:rsid w:val="002525A8"/>
    <w:rsid w:val="00260421"/>
    <w:rsid w:val="002639DD"/>
    <w:rsid w:val="00263C13"/>
    <w:rsid w:val="00273C30"/>
    <w:rsid w:val="00286CD0"/>
    <w:rsid w:val="00287EF4"/>
    <w:rsid w:val="002944A1"/>
    <w:rsid w:val="002A0ADB"/>
    <w:rsid w:val="002A35A3"/>
    <w:rsid w:val="002C44D7"/>
    <w:rsid w:val="002D788B"/>
    <w:rsid w:val="002E424F"/>
    <w:rsid w:val="002F2207"/>
    <w:rsid w:val="00305790"/>
    <w:rsid w:val="00310CF4"/>
    <w:rsid w:val="00316B31"/>
    <w:rsid w:val="003468D1"/>
    <w:rsid w:val="0037756F"/>
    <w:rsid w:val="00391662"/>
    <w:rsid w:val="00392421"/>
    <w:rsid w:val="003954CC"/>
    <w:rsid w:val="003D644C"/>
    <w:rsid w:val="00407113"/>
    <w:rsid w:val="004110B9"/>
    <w:rsid w:val="00413B64"/>
    <w:rsid w:val="00432769"/>
    <w:rsid w:val="00441940"/>
    <w:rsid w:val="00447C86"/>
    <w:rsid w:val="00472073"/>
    <w:rsid w:val="00476199"/>
    <w:rsid w:val="0048240D"/>
    <w:rsid w:val="0048378C"/>
    <w:rsid w:val="00497C54"/>
    <w:rsid w:val="004A0FB5"/>
    <w:rsid w:val="004B52F0"/>
    <w:rsid w:val="004B7661"/>
    <w:rsid w:val="004C2CF1"/>
    <w:rsid w:val="004D0D52"/>
    <w:rsid w:val="004D50B4"/>
    <w:rsid w:val="004D5765"/>
    <w:rsid w:val="004E5EDC"/>
    <w:rsid w:val="004F020F"/>
    <w:rsid w:val="00506EB7"/>
    <w:rsid w:val="005108ED"/>
    <w:rsid w:val="0053073E"/>
    <w:rsid w:val="005653E6"/>
    <w:rsid w:val="005672DB"/>
    <w:rsid w:val="00576218"/>
    <w:rsid w:val="00592887"/>
    <w:rsid w:val="00597B0C"/>
    <w:rsid w:val="005B0F69"/>
    <w:rsid w:val="005C4482"/>
    <w:rsid w:val="005F008E"/>
    <w:rsid w:val="00603193"/>
    <w:rsid w:val="00612A08"/>
    <w:rsid w:val="006243BF"/>
    <w:rsid w:val="0063040D"/>
    <w:rsid w:val="00674757"/>
    <w:rsid w:val="006935B1"/>
    <w:rsid w:val="006E1526"/>
    <w:rsid w:val="006F0763"/>
    <w:rsid w:val="00703D01"/>
    <w:rsid w:val="0072131E"/>
    <w:rsid w:val="0072263F"/>
    <w:rsid w:val="00730AA0"/>
    <w:rsid w:val="00745758"/>
    <w:rsid w:val="0074721A"/>
    <w:rsid w:val="00771988"/>
    <w:rsid w:val="007A7653"/>
    <w:rsid w:val="007C1892"/>
    <w:rsid w:val="007C221A"/>
    <w:rsid w:val="007E52F2"/>
    <w:rsid w:val="008010AE"/>
    <w:rsid w:val="00822878"/>
    <w:rsid w:val="0083046D"/>
    <w:rsid w:val="00845685"/>
    <w:rsid w:val="008458DE"/>
    <w:rsid w:val="00877D42"/>
    <w:rsid w:val="008828E6"/>
    <w:rsid w:val="008924B7"/>
    <w:rsid w:val="00897558"/>
    <w:rsid w:val="008C2045"/>
    <w:rsid w:val="0091564F"/>
    <w:rsid w:val="00954667"/>
    <w:rsid w:val="00963426"/>
    <w:rsid w:val="0096578E"/>
    <w:rsid w:val="009703B1"/>
    <w:rsid w:val="009B4776"/>
    <w:rsid w:val="009D3C30"/>
    <w:rsid w:val="009E05E0"/>
    <w:rsid w:val="00A04F24"/>
    <w:rsid w:val="00A3287D"/>
    <w:rsid w:val="00A41B30"/>
    <w:rsid w:val="00A53611"/>
    <w:rsid w:val="00A64221"/>
    <w:rsid w:val="00A77172"/>
    <w:rsid w:val="00A87423"/>
    <w:rsid w:val="00A90A8E"/>
    <w:rsid w:val="00A93D0D"/>
    <w:rsid w:val="00AA0E8F"/>
    <w:rsid w:val="00AA3DFB"/>
    <w:rsid w:val="00AA529F"/>
    <w:rsid w:val="00AD2521"/>
    <w:rsid w:val="00B01ED0"/>
    <w:rsid w:val="00B17553"/>
    <w:rsid w:val="00B23069"/>
    <w:rsid w:val="00B2567F"/>
    <w:rsid w:val="00B70BF6"/>
    <w:rsid w:val="00B71391"/>
    <w:rsid w:val="00B73D60"/>
    <w:rsid w:val="00B762C7"/>
    <w:rsid w:val="00B85D78"/>
    <w:rsid w:val="00B97A86"/>
    <w:rsid w:val="00BA7B16"/>
    <w:rsid w:val="00BB4050"/>
    <w:rsid w:val="00BB46DE"/>
    <w:rsid w:val="00BD0B37"/>
    <w:rsid w:val="00BE04C0"/>
    <w:rsid w:val="00BE676B"/>
    <w:rsid w:val="00BF3BED"/>
    <w:rsid w:val="00BF528B"/>
    <w:rsid w:val="00C01F22"/>
    <w:rsid w:val="00C130D3"/>
    <w:rsid w:val="00C1454A"/>
    <w:rsid w:val="00C450C5"/>
    <w:rsid w:val="00C66933"/>
    <w:rsid w:val="00C76E69"/>
    <w:rsid w:val="00C84028"/>
    <w:rsid w:val="00C96B4E"/>
    <w:rsid w:val="00CA19E8"/>
    <w:rsid w:val="00CA386F"/>
    <w:rsid w:val="00CB466F"/>
    <w:rsid w:val="00CB583B"/>
    <w:rsid w:val="00CC5636"/>
    <w:rsid w:val="00CE284A"/>
    <w:rsid w:val="00CF1F79"/>
    <w:rsid w:val="00D0343A"/>
    <w:rsid w:val="00D105F1"/>
    <w:rsid w:val="00D32DDD"/>
    <w:rsid w:val="00D529F4"/>
    <w:rsid w:val="00D64943"/>
    <w:rsid w:val="00D72D6F"/>
    <w:rsid w:val="00D732BA"/>
    <w:rsid w:val="00D7742A"/>
    <w:rsid w:val="00D972A1"/>
    <w:rsid w:val="00DA413D"/>
    <w:rsid w:val="00DE19AF"/>
    <w:rsid w:val="00DE6575"/>
    <w:rsid w:val="00E02DFD"/>
    <w:rsid w:val="00E17DC5"/>
    <w:rsid w:val="00E207AE"/>
    <w:rsid w:val="00E27640"/>
    <w:rsid w:val="00E42CCF"/>
    <w:rsid w:val="00E711AD"/>
    <w:rsid w:val="00E86E3F"/>
    <w:rsid w:val="00EA398A"/>
    <w:rsid w:val="00EB35E4"/>
    <w:rsid w:val="00EC1B6A"/>
    <w:rsid w:val="00ED4935"/>
    <w:rsid w:val="00EE7B7F"/>
    <w:rsid w:val="00F31901"/>
    <w:rsid w:val="00F34037"/>
    <w:rsid w:val="00F3478F"/>
    <w:rsid w:val="00F4001D"/>
    <w:rsid w:val="00F41635"/>
    <w:rsid w:val="00F828C7"/>
    <w:rsid w:val="00F87951"/>
    <w:rsid w:val="00F93233"/>
    <w:rsid w:val="00FB2D21"/>
    <w:rsid w:val="00FB5756"/>
    <w:rsid w:val="00FC0778"/>
    <w:rsid w:val="00FC4BDC"/>
    <w:rsid w:val="00FC5EB9"/>
    <w:rsid w:val="00FC75EA"/>
    <w:rsid w:val="00FD2FAD"/>
    <w:rsid w:val="00FD6819"/>
    <w:rsid w:val="00FF53C9"/>
    <w:rsid w:val="00FF5CCC"/>
    <w:rsid w:val="00FF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F1"/>
    <w:rPr>
      <w:sz w:val="24"/>
      <w:szCs w:val="24"/>
    </w:rPr>
  </w:style>
  <w:style w:type="paragraph" w:styleId="1">
    <w:name w:val="heading 1"/>
    <w:basedOn w:val="a"/>
    <w:next w:val="a"/>
    <w:qFormat/>
    <w:rsid w:val="004C2CF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C2CF1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C2CF1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C2CF1"/>
    <w:pPr>
      <w:keepNext/>
      <w:shd w:val="clear" w:color="auto" w:fill="FFFFFF"/>
      <w:spacing w:before="893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4C2CF1"/>
    <w:pPr>
      <w:keepNext/>
      <w:shd w:val="clear" w:color="auto" w:fill="FFFFFF"/>
      <w:jc w:val="center"/>
      <w:outlineLvl w:val="4"/>
    </w:pPr>
    <w:rPr>
      <w:b/>
      <w:bCs/>
      <w:color w:val="000000"/>
      <w:spacing w:val="-4"/>
      <w:sz w:val="28"/>
    </w:rPr>
  </w:style>
  <w:style w:type="paragraph" w:styleId="6">
    <w:name w:val="heading 6"/>
    <w:basedOn w:val="a"/>
    <w:next w:val="a"/>
    <w:link w:val="60"/>
    <w:qFormat/>
    <w:rsid w:val="004C2CF1"/>
    <w:pPr>
      <w:keepNext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4C2CF1"/>
    <w:pPr>
      <w:keepNext/>
      <w:jc w:val="center"/>
      <w:outlineLvl w:val="6"/>
    </w:pPr>
    <w:rPr>
      <w:b/>
      <w:color w:val="000000"/>
      <w:spacing w:val="60"/>
      <w:sz w:val="32"/>
    </w:rPr>
  </w:style>
  <w:style w:type="paragraph" w:styleId="8">
    <w:name w:val="heading 8"/>
    <w:basedOn w:val="a"/>
    <w:next w:val="a"/>
    <w:qFormat/>
    <w:rsid w:val="004C2CF1"/>
    <w:pPr>
      <w:keepNext/>
      <w:jc w:val="center"/>
      <w:outlineLvl w:val="7"/>
    </w:pPr>
    <w:rPr>
      <w:b/>
      <w:color w:val="000000"/>
      <w:spacing w:val="60"/>
      <w:sz w:val="28"/>
    </w:rPr>
  </w:style>
  <w:style w:type="paragraph" w:styleId="9">
    <w:name w:val="heading 9"/>
    <w:basedOn w:val="a"/>
    <w:next w:val="a"/>
    <w:qFormat/>
    <w:rsid w:val="004C2CF1"/>
    <w:pPr>
      <w:keepNext/>
      <w:widowControl w:val="0"/>
      <w:ind w:left="3420"/>
      <w:jc w:val="center"/>
      <w:outlineLvl w:val="8"/>
    </w:pPr>
    <w:rPr>
      <w:spacing w:val="1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2CF1"/>
    <w:pPr>
      <w:jc w:val="center"/>
    </w:pPr>
    <w:rPr>
      <w:b/>
      <w:sz w:val="28"/>
      <w:szCs w:val="20"/>
    </w:rPr>
  </w:style>
  <w:style w:type="paragraph" w:styleId="a5">
    <w:name w:val="header"/>
    <w:basedOn w:val="a"/>
    <w:link w:val="a6"/>
    <w:semiHidden/>
    <w:rsid w:val="004C2CF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semiHidden/>
    <w:rsid w:val="004C2CF1"/>
  </w:style>
  <w:style w:type="paragraph" w:styleId="a8">
    <w:name w:val="Body Text"/>
    <w:basedOn w:val="a"/>
    <w:link w:val="a9"/>
    <w:semiHidden/>
    <w:rsid w:val="004C2CF1"/>
    <w:rPr>
      <w:b/>
      <w:bCs/>
      <w:sz w:val="28"/>
    </w:rPr>
  </w:style>
  <w:style w:type="paragraph" w:styleId="aa">
    <w:name w:val="Body Text Indent"/>
    <w:basedOn w:val="a"/>
    <w:semiHidden/>
    <w:rsid w:val="004C2CF1"/>
    <w:pPr>
      <w:ind w:firstLine="720"/>
    </w:pPr>
    <w:rPr>
      <w:sz w:val="28"/>
    </w:rPr>
  </w:style>
  <w:style w:type="paragraph" w:styleId="21">
    <w:name w:val="Body Text Indent 2"/>
    <w:basedOn w:val="a"/>
    <w:semiHidden/>
    <w:rsid w:val="004C2CF1"/>
    <w:pPr>
      <w:ind w:firstLine="720"/>
      <w:jc w:val="both"/>
    </w:pPr>
    <w:rPr>
      <w:sz w:val="28"/>
    </w:rPr>
  </w:style>
  <w:style w:type="paragraph" w:styleId="22">
    <w:name w:val="Body Text 2"/>
    <w:basedOn w:val="a"/>
    <w:link w:val="23"/>
    <w:semiHidden/>
    <w:rsid w:val="004C2CF1"/>
    <w:pPr>
      <w:spacing w:line="360" w:lineRule="auto"/>
      <w:ind w:right="-240"/>
      <w:jc w:val="both"/>
    </w:pPr>
    <w:rPr>
      <w:sz w:val="28"/>
    </w:rPr>
  </w:style>
  <w:style w:type="paragraph" w:customStyle="1" w:styleId="210">
    <w:name w:val="Основной текст 21"/>
    <w:basedOn w:val="a"/>
    <w:rsid w:val="004C2CF1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footer"/>
    <w:basedOn w:val="a"/>
    <w:link w:val="ac"/>
    <w:semiHidden/>
    <w:rsid w:val="004C2CF1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semiHidden/>
    <w:rsid w:val="004C2CF1"/>
    <w:pPr>
      <w:ind w:firstLine="708"/>
      <w:jc w:val="both"/>
    </w:pPr>
    <w:rPr>
      <w:sz w:val="28"/>
    </w:rPr>
  </w:style>
  <w:style w:type="paragraph" w:customStyle="1" w:styleId="xl27">
    <w:name w:val="xl27"/>
    <w:basedOn w:val="a"/>
    <w:rsid w:val="004C2CF1"/>
    <w:pPr>
      <w:pBdr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color w:val="000000"/>
    </w:rPr>
  </w:style>
  <w:style w:type="paragraph" w:customStyle="1" w:styleId="14">
    <w:name w:val="полтора 14"/>
    <w:basedOn w:val="a"/>
    <w:rsid w:val="004C2CF1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">
    <w:name w:val="Текст 14-15"/>
    <w:basedOn w:val="a"/>
    <w:rsid w:val="004C2CF1"/>
    <w:pPr>
      <w:keepLines/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d">
    <w:name w:val="Таблица"/>
    <w:basedOn w:val="a"/>
    <w:rsid w:val="004C2CF1"/>
    <w:pPr>
      <w:widowControl w:val="0"/>
    </w:pPr>
    <w:rPr>
      <w:szCs w:val="20"/>
    </w:rPr>
  </w:style>
  <w:style w:type="paragraph" w:customStyle="1" w:styleId="-14">
    <w:name w:val="Т-14"/>
    <w:aliases w:val="5,14х1,Т-1,текст14-1,Текст14-1,Текст 14-1,Стиль12-1,Òåêñò 14-1,Ñòèëü12-1"/>
    <w:basedOn w:val="a"/>
    <w:rsid w:val="004C2CF1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4C2CF1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14-150">
    <w:name w:val="14-15"/>
    <w:basedOn w:val="aa"/>
    <w:rsid w:val="004C2CF1"/>
    <w:pPr>
      <w:tabs>
        <w:tab w:val="left" w:pos="567"/>
      </w:tabs>
      <w:spacing w:line="360" w:lineRule="auto"/>
      <w:ind w:firstLine="709"/>
      <w:jc w:val="both"/>
    </w:pPr>
    <w:rPr>
      <w:bCs/>
      <w:kern w:val="28"/>
    </w:rPr>
  </w:style>
  <w:style w:type="character" w:customStyle="1" w:styleId="ae">
    <w:name w:val="Цветовое выделение"/>
    <w:rsid w:val="004C2CF1"/>
    <w:rPr>
      <w:b/>
      <w:bCs/>
      <w:color w:val="000080"/>
      <w:sz w:val="20"/>
      <w:szCs w:val="20"/>
    </w:rPr>
  </w:style>
  <w:style w:type="paragraph" w:customStyle="1" w:styleId="af">
    <w:name w:val="обыч"/>
    <w:basedOn w:val="1"/>
    <w:rsid w:val="004C2CF1"/>
    <w:pPr>
      <w:ind w:firstLine="709"/>
      <w:jc w:val="center"/>
    </w:pPr>
    <w:rPr>
      <w:b w:val="0"/>
      <w:bCs w:val="0"/>
      <w:kern w:val="28"/>
      <w:sz w:val="28"/>
      <w:szCs w:val="20"/>
    </w:rPr>
  </w:style>
  <w:style w:type="paragraph" w:customStyle="1" w:styleId="ConsPlusNonformat">
    <w:name w:val="ConsPlusNonformat"/>
    <w:rsid w:val="004C2C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Норм"/>
    <w:basedOn w:val="a"/>
    <w:rsid w:val="004C2CF1"/>
    <w:pPr>
      <w:jc w:val="center"/>
    </w:pPr>
    <w:rPr>
      <w:sz w:val="28"/>
    </w:rPr>
  </w:style>
  <w:style w:type="paragraph" w:customStyle="1" w:styleId="14-151">
    <w:name w:val="текст14-15"/>
    <w:basedOn w:val="a"/>
    <w:rsid w:val="004C2CF1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1">
    <w:name w:val="Стиль Нормальный + полужирный"/>
    <w:basedOn w:val="af2"/>
    <w:rsid w:val="004C2CF1"/>
    <w:rPr>
      <w:b/>
      <w:bCs/>
      <w:spacing w:val="2"/>
    </w:rPr>
  </w:style>
  <w:style w:type="paragraph" w:customStyle="1" w:styleId="af2">
    <w:name w:val="Нормальный"/>
    <w:basedOn w:val="a"/>
    <w:rsid w:val="004C2C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 w:val="28"/>
      <w:szCs w:val="28"/>
    </w:rPr>
  </w:style>
  <w:style w:type="paragraph" w:customStyle="1" w:styleId="ConsPlusCell">
    <w:name w:val="ConsPlusCell"/>
    <w:rsid w:val="004C2CF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4C2CF1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f3">
    <w:name w:val="caption"/>
    <w:basedOn w:val="a"/>
    <w:next w:val="a"/>
    <w:qFormat/>
    <w:rsid w:val="004C2CF1"/>
    <w:rPr>
      <w:szCs w:val="20"/>
    </w:rPr>
  </w:style>
  <w:style w:type="paragraph" w:customStyle="1" w:styleId="140">
    <w:name w:val="Загл.14"/>
    <w:basedOn w:val="a"/>
    <w:rsid w:val="004C2CF1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31">
    <w:name w:val="Body Text 3"/>
    <w:basedOn w:val="a"/>
    <w:semiHidden/>
    <w:rsid w:val="004C2CF1"/>
    <w:pPr>
      <w:jc w:val="center"/>
    </w:pPr>
    <w:rPr>
      <w:b/>
      <w:sz w:val="28"/>
      <w:szCs w:val="20"/>
    </w:rPr>
  </w:style>
  <w:style w:type="paragraph" w:customStyle="1" w:styleId="T-15">
    <w:name w:val="T-1.5"/>
    <w:basedOn w:val="a"/>
    <w:rsid w:val="004C2CF1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4C2C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2">
    <w:name w:val="заголовок 3"/>
    <w:basedOn w:val="a"/>
    <w:next w:val="a"/>
    <w:rsid w:val="004C2CF1"/>
    <w:pPr>
      <w:keepNext/>
      <w:autoSpaceDE w:val="0"/>
      <w:autoSpaceDN w:val="0"/>
      <w:jc w:val="both"/>
      <w:outlineLvl w:val="2"/>
    </w:pPr>
    <w:rPr>
      <w:szCs w:val="20"/>
    </w:rPr>
  </w:style>
  <w:style w:type="paragraph" w:customStyle="1" w:styleId="24">
    <w:name w:val="заголовок 2"/>
    <w:basedOn w:val="a"/>
    <w:next w:val="a"/>
    <w:rsid w:val="004C2CF1"/>
    <w:pPr>
      <w:keepNext/>
      <w:autoSpaceDE w:val="0"/>
      <w:autoSpaceDN w:val="0"/>
      <w:jc w:val="center"/>
      <w:outlineLvl w:val="1"/>
    </w:pPr>
    <w:rPr>
      <w:szCs w:val="20"/>
    </w:rPr>
  </w:style>
  <w:style w:type="paragraph" w:styleId="af4">
    <w:name w:val="footnote text"/>
    <w:basedOn w:val="a"/>
    <w:semiHidden/>
    <w:rsid w:val="004C2C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0"/>
    </w:rPr>
  </w:style>
  <w:style w:type="paragraph" w:customStyle="1" w:styleId="af5">
    <w:name w:val="полтора"/>
    <w:basedOn w:val="a"/>
    <w:rsid w:val="004C2CF1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3">
    <w:name w:val="Обычный13"/>
    <w:basedOn w:val="a"/>
    <w:rsid w:val="004C2CF1"/>
    <w:pPr>
      <w:jc w:val="center"/>
    </w:pPr>
    <w:rPr>
      <w:sz w:val="26"/>
    </w:rPr>
  </w:style>
  <w:style w:type="paragraph" w:customStyle="1" w:styleId="af6">
    <w:name w:val="Содерж"/>
    <w:basedOn w:val="a"/>
    <w:rsid w:val="004C2CF1"/>
    <w:pPr>
      <w:keepNext/>
      <w:spacing w:after="120"/>
      <w:jc w:val="center"/>
    </w:pPr>
    <w:rPr>
      <w:b/>
      <w:sz w:val="28"/>
      <w:szCs w:val="20"/>
    </w:rPr>
  </w:style>
  <w:style w:type="paragraph" w:customStyle="1" w:styleId="141">
    <w:name w:val="Таблица14"/>
    <w:basedOn w:val="a"/>
    <w:rsid w:val="004C2CF1"/>
    <w:rPr>
      <w:sz w:val="28"/>
      <w:szCs w:val="20"/>
    </w:rPr>
  </w:style>
  <w:style w:type="paragraph" w:customStyle="1" w:styleId="ConsPlusNormal">
    <w:name w:val="ConsPlusNormal"/>
    <w:rsid w:val="004C2CF1"/>
    <w:pPr>
      <w:ind w:firstLine="720"/>
    </w:pPr>
    <w:rPr>
      <w:rFonts w:ascii="Arial" w:hAnsi="Arial"/>
      <w:snapToGrid w:val="0"/>
    </w:rPr>
  </w:style>
  <w:style w:type="paragraph" w:customStyle="1" w:styleId="14-152">
    <w:name w:val="Текст 14-1.5"/>
    <w:basedOn w:val="a"/>
    <w:rsid w:val="004C2CF1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styleId="af7">
    <w:name w:val="Placeholder Text"/>
    <w:semiHidden/>
    <w:rsid w:val="004C2CF1"/>
    <w:rPr>
      <w:color w:val="808080"/>
    </w:rPr>
  </w:style>
  <w:style w:type="paragraph" w:customStyle="1" w:styleId="af8">
    <w:name w:val="бычный"/>
    <w:uiPriority w:val="99"/>
    <w:rsid w:val="00A77172"/>
    <w:pPr>
      <w:widowControl w:val="0"/>
      <w:jc w:val="center"/>
    </w:pPr>
    <w:rPr>
      <w:sz w:val="28"/>
      <w:szCs w:val="28"/>
    </w:rPr>
  </w:style>
  <w:style w:type="character" w:customStyle="1" w:styleId="60">
    <w:name w:val="Заголовок 6 Знак"/>
    <w:link w:val="6"/>
    <w:rsid w:val="00B85D78"/>
    <w:rPr>
      <w:b/>
      <w:bCs/>
      <w:sz w:val="24"/>
      <w:szCs w:val="24"/>
    </w:rPr>
  </w:style>
  <w:style w:type="character" w:customStyle="1" w:styleId="a9">
    <w:name w:val="Основной текст Знак"/>
    <w:link w:val="a8"/>
    <w:semiHidden/>
    <w:rsid w:val="00B85D78"/>
    <w:rPr>
      <w:b/>
      <w:bCs/>
      <w:sz w:val="28"/>
      <w:szCs w:val="24"/>
    </w:rPr>
  </w:style>
  <w:style w:type="character" w:customStyle="1" w:styleId="23">
    <w:name w:val="Основной текст 2 Знак"/>
    <w:link w:val="22"/>
    <w:semiHidden/>
    <w:rsid w:val="00B85D78"/>
    <w:rPr>
      <w:sz w:val="28"/>
      <w:szCs w:val="24"/>
    </w:rPr>
  </w:style>
  <w:style w:type="character" w:customStyle="1" w:styleId="ac">
    <w:name w:val="Нижний колонтитул Знак"/>
    <w:link w:val="ab"/>
    <w:semiHidden/>
    <w:rsid w:val="00B85D78"/>
    <w:rPr>
      <w:sz w:val="24"/>
      <w:szCs w:val="24"/>
    </w:rPr>
  </w:style>
  <w:style w:type="character" w:customStyle="1" w:styleId="20">
    <w:name w:val="Заголовок 2 Знак"/>
    <w:link w:val="2"/>
    <w:rsid w:val="00B2567F"/>
    <w:rPr>
      <w:b/>
      <w:sz w:val="28"/>
      <w:szCs w:val="24"/>
    </w:rPr>
  </w:style>
  <w:style w:type="table" w:styleId="af9">
    <w:name w:val="Table Grid"/>
    <w:basedOn w:val="a1"/>
    <w:uiPriority w:val="59"/>
    <w:rsid w:val="005928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qFormat/>
    <w:rsid w:val="00674757"/>
    <w:rPr>
      <w:b/>
      <w:bCs/>
    </w:rPr>
  </w:style>
  <w:style w:type="character" w:customStyle="1" w:styleId="a4">
    <w:name w:val="Название Знак"/>
    <w:link w:val="a3"/>
    <w:rsid w:val="00BF3BED"/>
    <w:rPr>
      <w:b/>
      <w:sz w:val="28"/>
    </w:rPr>
  </w:style>
  <w:style w:type="paragraph" w:styleId="afb">
    <w:name w:val="Balloon Text"/>
    <w:basedOn w:val="a"/>
    <w:link w:val="afc"/>
    <w:uiPriority w:val="99"/>
    <w:semiHidden/>
    <w:unhideWhenUsed/>
    <w:rsid w:val="00E207AE"/>
    <w:rPr>
      <w:rFonts w:ascii="Segoe UI" w:hAnsi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sid w:val="00E207AE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semiHidden/>
    <w:rsid w:val="00247107"/>
  </w:style>
  <w:style w:type="paragraph" w:styleId="afd">
    <w:name w:val="List Paragraph"/>
    <w:basedOn w:val="a"/>
    <w:uiPriority w:val="34"/>
    <w:qFormat/>
    <w:rsid w:val="00AD2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test</dc:creator>
  <cp:keywords/>
  <dc:description/>
  <cp:lastModifiedBy>user01</cp:lastModifiedBy>
  <cp:revision>39</cp:revision>
  <cp:lastPrinted>2019-06-13T07:25:00Z</cp:lastPrinted>
  <dcterms:created xsi:type="dcterms:W3CDTF">2018-05-30T07:59:00Z</dcterms:created>
  <dcterms:modified xsi:type="dcterms:W3CDTF">2020-06-22T09:56:00Z</dcterms:modified>
</cp:coreProperties>
</file>