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D4" w:rsidRDefault="004448D4" w:rsidP="004448D4">
      <w:pPr>
        <w:pStyle w:val="ad"/>
        <w:tabs>
          <w:tab w:val="left" w:pos="708"/>
        </w:tabs>
        <w:rPr>
          <w:b/>
          <w:bCs/>
          <w:caps/>
          <w:sz w:val="32"/>
        </w:rPr>
      </w:pPr>
      <w:r>
        <w:rPr>
          <w:b/>
          <w:bCs/>
          <w:caps/>
          <w:sz w:val="32"/>
        </w:rPr>
        <w:t>Территориальная избирательная комиссия Суджанского района Курской области</w:t>
      </w:r>
    </w:p>
    <w:p w:rsidR="0065557E" w:rsidRPr="00507517" w:rsidRDefault="0065557E" w:rsidP="0065557E">
      <w:pPr>
        <w:jc w:val="center"/>
        <w:rPr>
          <w:b/>
        </w:rPr>
      </w:pPr>
    </w:p>
    <w:p w:rsidR="0065557E" w:rsidRDefault="0065557E" w:rsidP="0065557E">
      <w:pPr>
        <w:pStyle w:val="1"/>
        <w:jc w:val="center"/>
        <w:rPr>
          <w:spacing w:val="80"/>
          <w:sz w:val="32"/>
          <w:szCs w:val="32"/>
        </w:rPr>
      </w:pPr>
    </w:p>
    <w:p w:rsidR="0065557E" w:rsidRPr="008E1A56" w:rsidRDefault="0065557E" w:rsidP="0065557E">
      <w:pPr>
        <w:pStyle w:val="1"/>
        <w:jc w:val="center"/>
        <w:rPr>
          <w:b/>
          <w:spacing w:val="80"/>
          <w:sz w:val="32"/>
          <w:szCs w:val="32"/>
        </w:rPr>
      </w:pPr>
      <w:r w:rsidRPr="008E1A56">
        <w:rPr>
          <w:b/>
          <w:spacing w:val="80"/>
          <w:sz w:val="32"/>
          <w:szCs w:val="32"/>
        </w:rPr>
        <w:t>Р Е Ш Е Н И Е</w:t>
      </w:r>
    </w:p>
    <w:p w:rsidR="0065557E" w:rsidRDefault="0065557E" w:rsidP="0065557E">
      <w:pPr>
        <w:jc w:val="center"/>
        <w:rPr>
          <w:b/>
          <w:sz w:val="32"/>
          <w:szCs w:val="32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65557E" w:rsidTr="00CB4E84">
        <w:tc>
          <w:tcPr>
            <w:tcW w:w="3436" w:type="dxa"/>
            <w:hideMark/>
          </w:tcPr>
          <w:p w:rsidR="0065557E" w:rsidRDefault="00F6337B" w:rsidP="0052761D">
            <w:pPr>
              <w:pStyle w:val="ab"/>
            </w:pPr>
            <w:r>
              <w:t xml:space="preserve">   </w:t>
            </w:r>
            <w:r w:rsidR="00FA7742">
              <w:t xml:space="preserve"> </w:t>
            </w:r>
            <w:r w:rsidR="0052761D">
              <w:t xml:space="preserve">9 </w:t>
            </w:r>
            <w:r w:rsidR="00FA7742">
              <w:t>апреля</w:t>
            </w:r>
            <w:r w:rsidR="0065557E">
              <w:t xml:space="preserve"> 20</w:t>
            </w:r>
            <w:r w:rsidR="00FA7742">
              <w:t>21</w:t>
            </w:r>
            <w:r w:rsidR="0065557E">
              <w:t xml:space="preserve"> года</w:t>
            </w:r>
          </w:p>
        </w:tc>
        <w:tc>
          <w:tcPr>
            <w:tcW w:w="3107" w:type="dxa"/>
          </w:tcPr>
          <w:p w:rsidR="0065557E" w:rsidRDefault="0065557E" w:rsidP="00CB4E84"/>
        </w:tc>
        <w:tc>
          <w:tcPr>
            <w:tcW w:w="3368" w:type="dxa"/>
            <w:hideMark/>
          </w:tcPr>
          <w:p w:rsidR="0065557E" w:rsidRDefault="0065557E" w:rsidP="00F6337B">
            <w:pPr>
              <w:pStyle w:val="ab"/>
              <w:rPr>
                <w:lang w:eastAsia="en-US"/>
              </w:rPr>
            </w:pPr>
            <w:r>
              <w:rPr>
                <w:lang w:eastAsia="en-US"/>
              </w:rPr>
              <w:t xml:space="preserve">     № </w:t>
            </w:r>
            <w:r w:rsidR="0052761D">
              <w:rPr>
                <w:lang w:eastAsia="en-US"/>
              </w:rPr>
              <w:t>9/19-5</w:t>
            </w:r>
          </w:p>
        </w:tc>
      </w:tr>
    </w:tbl>
    <w:p w:rsidR="0065557E" w:rsidRDefault="0065557E" w:rsidP="0065557E">
      <w:pPr>
        <w:jc w:val="center"/>
      </w:pPr>
      <w:r>
        <w:t>г.</w:t>
      </w:r>
      <w:r w:rsidR="004448D4">
        <w:t>Суджа</w:t>
      </w:r>
    </w:p>
    <w:p w:rsidR="007615BD" w:rsidRPr="003232F1" w:rsidRDefault="007615BD" w:rsidP="007615BD">
      <w:pPr>
        <w:jc w:val="center"/>
        <w:outlineLvl w:val="0"/>
        <w:rPr>
          <w:b/>
          <w:sz w:val="28"/>
        </w:rPr>
      </w:pPr>
    </w:p>
    <w:p w:rsidR="007615BD" w:rsidRPr="003232F1" w:rsidRDefault="007615BD" w:rsidP="007615BD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3232F1">
        <w:rPr>
          <w:b/>
          <w:bCs/>
          <w:sz w:val="28"/>
          <w:szCs w:val="28"/>
        </w:rPr>
        <w:t xml:space="preserve">О Плане работы </w:t>
      </w:r>
      <w:r w:rsidRPr="00967B76">
        <w:rPr>
          <w:b/>
          <w:bCs/>
          <w:sz w:val="28"/>
          <w:szCs w:val="28"/>
        </w:rPr>
        <w:t>Контрольно</w:t>
      </w:r>
      <w:r w:rsidRPr="003232F1">
        <w:rPr>
          <w:b/>
          <w:bCs/>
          <w:sz w:val="28"/>
          <w:szCs w:val="28"/>
        </w:rPr>
        <w:t xml:space="preserve">-ревизионной </w:t>
      </w:r>
    </w:p>
    <w:p w:rsidR="007615BD" w:rsidRPr="003232F1" w:rsidRDefault="007615BD" w:rsidP="007615BD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3232F1">
        <w:rPr>
          <w:b/>
          <w:bCs/>
          <w:sz w:val="28"/>
          <w:szCs w:val="28"/>
        </w:rPr>
        <w:t xml:space="preserve">службы при </w:t>
      </w:r>
      <w:r w:rsidR="004448D4">
        <w:rPr>
          <w:b/>
          <w:bCs/>
          <w:sz w:val="28"/>
          <w:szCs w:val="28"/>
        </w:rPr>
        <w:t>территориальной и</w:t>
      </w:r>
      <w:r w:rsidRPr="003232F1">
        <w:rPr>
          <w:b/>
          <w:bCs/>
          <w:sz w:val="28"/>
          <w:szCs w:val="28"/>
        </w:rPr>
        <w:t xml:space="preserve">збирательной комиссии </w:t>
      </w:r>
      <w:r w:rsidR="004448D4">
        <w:rPr>
          <w:b/>
          <w:bCs/>
          <w:sz w:val="28"/>
          <w:szCs w:val="28"/>
        </w:rPr>
        <w:t xml:space="preserve">Суджанского района </w:t>
      </w:r>
      <w:r w:rsidRPr="003232F1">
        <w:rPr>
          <w:b/>
          <w:bCs/>
          <w:sz w:val="28"/>
          <w:szCs w:val="28"/>
        </w:rPr>
        <w:t>Курской области</w:t>
      </w:r>
    </w:p>
    <w:p w:rsidR="007615BD" w:rsidRPr="003232F1" w:rsidRDefault="007615BD" w:rsidP="007615BD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3232F1">
        <w:rPr>
          <w:b/>
          <w:bCs/>
          <w:sz w:val="28"/>
          <w:szCs w:val="28"/>
        </w:rPr>
        <w:t>на 20</w:t>
      </w:r>
      <w:r w:rsidR="00FA7742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 xml:space="preserve"> </w:t>
      </w:r>
      <w:r w:rsidRPr="003232F1">
        <w:rPr>
          <w:b/>
          <w:bCs/>
          <w:sz w:val="28"/>
          <w:szCs w:val="28"/>
        </w:rPr>
        <w:t>год</w:t>
      </w:r>
    </w:p>
    <w:p w:rsidR="007615BD" w:rsidRPr="003232F1" w:rsidRDefault="007615BD" w:rsidP="007615BD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7615BD" w:rsidRPr="003232F1" w:rsidRDefault="007615BD" w:rsidP="007615BD">
      <w:pPr>
        <w:ind w:firstLine="709"/>
        <w:jc w:val="both"/>
        <w:rPr>
          <w:sz w:val="2"/>
          <w:szCs w:val="2"/>
        </w:rPr>
      </w:pPr>
    </w:p>
    <w:p w:rsidR="007615BD" w:rsidRPr="003232F1" w:rsidRDefault="007615BD" w:rsidP="007615BD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3232F1">
        <w:rPr>
          <w:sz w:val="28"/>
          <w:szCs w:val="28"/>
        </w:rPr>
        <w:t>В соответствии со статьей 60 Федерального закона «Об основных гарантиях избирательных прав и права на участие в референдуме граждан Российской Федерации», статьей 62 Закона Курской области «Кодекс Курской области о выборах и референдумах»</w:t>
      </w:r>
      <w:r>
        <w:rPr>
          <w:sz w:val="28"/>
          <w:szCs w:val="28"/>
        </w:rPr>
        <w:t>, статьей 2</w:t>
      </w:r>
      <w:r w:rsidR="004448D4">
        <w:rPr>
          <w:sz w:val="28"/>
          <w:szCs w:val="28"/>
        </w:rPr>
        <w:t>6</w:t>
      </w:r>
      <w:r>
        <w:rPr>
          <w:sz w:val="28"/>
          <w:szCs w:val="28"/>
        </w:rPr>
        <w:t xml:space="preserve"> Закона Курской области </w:t>
      </w:r>
      <w:r w:rsidR="004448D4" w:rsidRPr="003232F1">
        <w:rPr>
          <w:sz w:val="28"/>
          <w:szCs w:val="28"/>
        </w:rPr>
        <w:t>«Кодекс Курской области о выборах и референдумах»</w:t>
      </w:r>
      <w:r>
        <w:rPr>
          <w:sz w:val="28"/>
          <w:szCs w:val="28"/>
        </w:rPr>
        <w:t xml:space="preserve">, Положением о Контрольно-ревизионной службе при </w:t>
      </w:r>
      <w:r w:rsidR="004448D4">
        <w:rPr>
          <w:sz w:val="28"/>
          <w:szCs w:val="28"/>
        </w:rPr>
        <w:t>территориальной и</w:t>
      </w:r>
      <w:r>
        <w:rPr>
          <w:sz w:val="28"/>
          <w:szCs w:val="28"/>
        </w:rPr>
        <w:t>збирательной комиссии</w:t>
      </w:r>
      <w:r w:rsidR="005B48F9" w:rsidRPr="005B48F9">
        <w:rPr>
          <w:bCs/>
          <w:sz w:val="28"/>
          <w:szCs w:val="28"/>
        </w:rPr>
        <w:t xml:space="preserve"> </w:t>
      </w:r>
      <w:r w:rsidR="005B48F9">
        <w:rPr>
          <w:bCs/>
          <w:sz w:val="28"/>
          <w:szCs w:val="28"/>
        </w:rPr>
        <w:t>Суджанского района</w:t>
      </w:r>
      <w:r>
        <w:rPr>
          <w:sz w:val="28"/>
          <w:szCs w:val="28"/>
        </w:rPr>
        <w:t xml:space="preserve"> Курской области, утвержденным решением </w:t>
      </w:r>
      <w:r w:rsidR="004448D4">
        <w:rPr>
          <w:sz w:val="28"/>
          <w:szCs w:val="28"/>
        </w:rPr>
        <w:t xml:space="preserve">территориальной </w:t>
      </w:r>
      <w:r w:rsidR="005B48F9">
        <w:rPr>
          <w:sz w:val="28"/>
          <w:szCs w:val="28"/>
        </w:rPr>
        <w:t>и</w:t>
      </w:r>
      <w:r>
        <w:rPr>
          <w:sz w:val="28"/>
          <w:szCs w:val="28"/>
        </w:rPr>
        <w:t xml:space="preserve">збирательной комиссии </w:t>
      </w:r>
      <w:r w:rsidR="005B48F9">
        <w:rPr>
          <w:sz w:val="28"/>
          <w:szCs w:val="28"/>
        </w:rPr>
        <w:t xml:space="preserve">Суджанского района </w:t>
      </w:r>
      <w:r>
        <w:rPr>
          <w:sz w:val="28"/>
          <w:szCs w:val="28"/>
        </w:rPr>
        <w:t xml:space="preserve">Курской области от </w:t>
      </w:r>
      <w:r w:rsidR="005B48F9" w:rsidRPr="005B48F9">
        <w:rPr>
          <w:sz w:val="28"/>
          <w:szCs w:val="28"/>
        </w:rPr>
        <w:t>22.06.2016</w:t>
      </w:r>
      <w:r w:rsidR="004D01B8" w:rsidRPr="005B48F9">
        <w:rPr>
          <w:sz w:val="28"/>
          <w:szCs w:val="28"/>
        </w:rPr>
        <w:t xml:space="preserve"> </w:t>
      </w:r>
      <w:r w:rsidRPr="005B48F9">
        <w:rPr>
          <w:sz w:val="28"/>
          <w:szCs w:val="28"/>
        </w:rPr>
        <w:t>г</w:t>
      </w:r>
      <w:r w:rsidR="004D01B8" w:rsidRPr="005B48F9">
        <w:rPr>
          <w:sz w:val="28"/>
          <w:szCs w:val="28"/>
        </w:rPr>
        <w:t>.</w:t>
      </w:r>
      <w:r w:rsidRPr="005B48F9">
        <w:rPr>
          <w:sz w:val="28"/>
          <w:szCs w:val="28"/>
        </w:rPr>
        <w:t xml:space="preserve"> №</w:t>
      </w:r>
      <w:r w:rsidR="005B48F9">
        <w:rPr>
          <w:sz w:val="28"/>
          <w:szCs w:val="28"/>
        </w:rPr>
        <w:t xml:space="preserve">9/69-4, </w:t>
      </w:r>
      <w:r w:rsidR="004448D4">
        <w:rPr>
          <w:sz w:val="28"/>
          <w:szCs w:val="28"/>
        </w:rPr>
        <w:t>территориальная и</w:t>
      </w:r>
      <w:r w:rsidRPr="003232F1">
        <w:rPr>
          <w:sz w:val="28"/>
          <w:szCs w:val="28"/>
        </w:rPr>
        <w:t>збирательная комиссия</w:t>
      </w:r>
      <w:r w:rsidR="004448D4">
        <w:rPr>
          <w:sz w:val="28"/>
          <w:szCs w:val="28"/>
        </w:rPr>
        <w:t xml:space="preserve"> Суджанского района</w:t>
      </w:r>
      <w:r w:rsidRPr="003232F1">
        <w:rPr>
          <w:sz w:val="28"/>
          <w:szCs w:val="28"/>
        </w:rPr>
        <w:t xml:space="preserve"> Курской области РЕШИЛА</w:t>
      </w:r>
      <w:r w:rsidRPr="003232F1">
        <w:rPr>
          <w:b/>
          <w:sz w:val="28"/>
          <w:szCs w:val="28"/>
        </w:rPr>
        <w:t>:</w:t>
      </w:r>
    </w:p>
    <w:p w:rsidR="007615BD" w:rsidRPr="00FA7742" w:rsidRDefault="007615BD" w:rsidP="00FA7742">
      <w:pPr>
        <w:pStyle w:val="aa"/>
        <w:numPr>
          <w:ilvl w:val="0"/>
          <w:numId w:val="14"/>
        </w:numPr>
        <w:tabs>
          <w:tab w:val="left" w:pos="1134"/>
        </w:tabs>
        <w:autoSpaceDE w:val="0"/>
        <w:autoSpaceDN w:val="0"/>
        <w:ind w:left="0" w:firstLine="709"/>
        <w:jc w:val="both"/>
        <w:rPr>
          <w:bCs/>
          <w:sz w:val="28"/>
          <w:szCs w:val="28"/>
        </w:rPr>
      </w:pPr>
      <w:r w:rsidRPr="00FA7742">
        <w:rPr>
          <w:bCs/>
          <w:sz w:val="28"/>
          <w:szCs w:val="28"/>
        </w:rPr>
        <w:t xml:space="preserve">Утвердить План работы Контрольно-ревизионной службы при </w:t>
      </w:r>
      <w:r w:rsidR="004448D4" w:rsidRPr="00FA7742">
        <w:rPr>
          <w:sz w:val="28"/>
          <w:szCs w:val="28"/>
        </w:rPr>
        <w:t>территориальной</w:t>
      </w:r>
      <w:r w:rsidR="004448D4" w:rsidRPr="00FA7742">
        <w:rPr>
          <w:bCs/>
          <w:sz w:val="28"/>
          <w:szCs w:val="28"/>
        </w:rPr>
        <w:t xml:space="preserve"> и</w:t>
      </w:r>
      <w:r w:rsidRPr="00FA7742">
        <w:rPr>
          <w:bCs/>
          <w:sz w:val="28"/>
          <w:szCs w:val="28"/>
        </w:rPr>
        <w:t xml:space="preserve">збирательной комиссии </w:t>
      </w:r>
      <w:r w:rsidR="004448D4" w:rsidRPr="00FA7742">
        <w:rPr>
          <w:sz w:val="28"/>
          <w:szCs w:val="28"/>
        </w:rPr>
        <w:t>Суджанского района</w:t>
      </w:r>
      <w:r w:rsidR="005B48F9" w:rsidRPr="00FA7742">
        <w:rPr>
          <w:bCs/>
          <w:sz w:val="28"/>
          <w:szCs w:val="28"/>
        </w:rPr>
        <w:t xml:space="preserve"> Курской области</w:t>
      </w:r>
      <w:r w:rsidRPr="00FA7742">
        <w:rPr>
          <w:bCs/>
          <w:sz w:val="28"/>
          <w:szCs w:val="28"/>
        </w:rPr>
        <w:t xml:space="preserve"> на 20</w:t>
      </w:r>
      <w:r w:rsidR="00FA7742" w:rsidRPr="00FA7742">
        <w:rPr>
          <w:bCs/>
          <w:sz w:val="28"/>
          <w:szCs w:val="28"/>
        </w:rPr>
        <w:t>21</w:t>
      </w:r>
      <w:r w:rsidRPr="00FA7742">
        <w:rPr>
          <w:bCs/>
          <w:sz w:val="28"/>
          <w:szCs w:val="28"/>
        </w:rPr>
        <w:t xml:space="preserve"> год (прилагается).</w:t>
      </w:r>
    </w:p>
    <w:p w:rsidR="007615BD" w:rsidRPr="00FA7742" w:rsidRDefault="007615BD" w:rsidP="00FA7742">
      <w:pPr>
        <w:pStyle w:val="aa"/>
        <w:numPr>
          <w:ilvl w:val="0"/>
          <w:numId w:val="14"/>
        </w:numPr>
        <w:shd w:val="clear" w:color="auto" w:fill="FFFFFF"/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FA7742">
        <w:rPr>
          <w:sz w:val="28"/>
          <w:szCs w:val="28"/>
        </w:rPr>
        <w:t>Контроль за исполнением настоящего ре</w:t>
      </w:r>
      <w:r w:rsidR="004448D4" w:rsidRPr="00FA7742">
        <w:rPr>
          <w:sz w:val="28"/>
          <w:szCs w:val="28"/>
        </w:rPr>
        <w:t>шения возложить на заместителя п</w:t>
      </w:r>
      <w:r w:rsidRPr="00FA7742">
        <w:rPr>
          <w:sz w:val="28"/>
          <w:szCs w:val="28"/>
        </w:rPr>
        <w:t xml:space="preserve">редседателя </w:t>
      </w:r>
      <w:r w:rsidR="004448D4" w:rsidRPr="00FA7742">
        <w:rPr>
          <w:sz w:val="28"/>
          <w:szCs w:val="28"/>
        </w:rPr>
        <w:t>территориальной и</w:t>
      </w:r>
      <w:r w:rsidRPr="00FA7742">
        <w:rPr>
          <w:sz w:val="28"/>
          <w:szCs w:val="28"/>
        </w:rPr>
        <w:t xml:space="preserve">збирательной комиссии </w:t>
      </w:r>
      <w:r w:rsidR="004448D4" w:rsidRPr="00FA7742">
        <w:rPr>
          <w:sz w:val="28"/>
          <w:szCs w:val="28"/>
        </w:rPr>
        <w:t xml:space="preserve">Суджанского района </w:t>
      </w:r>
      <w:r w:rsidR="00FA7742" w:rsidRPr="00FA7742">
        <w:rPr>
          <w:sz w:val="28"/>
          <w:szCs w:val="28"/>
        </w:rPr>
        <w:t xml:space="preserve">Гаврушеву Л. И. </w:t>
      </w:r>
    </w:p>
    <w:p w:rsidR="00FA7742" w:rsidRPr="00FA7742" w:rsidRDefault="0052761D" w:rsidP="00FA7742">
      <w:pPr>
        <w:pStyle w:val="aa"/>
        <w:numPr>
          <w:ilvl w:val="0"/>
          <w:numId w:val="14"/>
        </w:numPr>
        <w:shd w:val="clear" w:color="auto" w:fill="FFFFFF"/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</w:t>
      </w:r>
      <w:r w:rsidR="00FA7742" w:rsidRPr="00FA7742">
        <w:rPr>
          <w:sz w:val="28"/>
          <w:szCs w:val="28"/>
        </w:rPr>
        <w:t xml:space="preserve"> настоящее решение</w:t>
      </w:r>
      <w:r>
        <w:rPr>
          <w:sz w:val="28"/>
          <w:szCs w:val="28"/>
        </w:rPr>
        <w:t xml:space="preserve"> в Избирательную комиссию Курской области для размещения</w:t>
      </w:r>
      <w:r w:rsidR="00FA7742" w:rsidRPr="00FA7742">
        <w:rPr>
          <w:sz w:val="28"/>
          <w:szCs w:val="28"/>
        </w:rPr>
        <w:t xml:space="preserve"> на официальном сайте в информационно-телекоммуникационной сети «Интернет».</w:t>
      </w:r>
    </w:p>
    <w:p w:rsidR="00FA7742" w:rsidRDefault="00FA7742" w:rsidP="007615BD">
      <w:pPr>
        <w:shd w:val="clear" w:color="auto" w:fill="FFFFFF"/>
        <w:tabs>
          <w:tab w:val="left" w:pos="1080"/>
        </w:tabs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3235"/>
        <w:gridCol w:w="3136"/>
        <w:gridCol w:w="3200"/>
      </w:tblGrid>
      <w:tr w:rsidR="004448D4" w:rsidTr="00FA7742">
        <w:tc>
          <w:tcPr>
            <w:tcW w:w="3235" w:type="dxa"/>
          </w:tcPr>
          <w:p w:rsidR="004448D4" w:rsidRDefault="004448D4" w:rsidP="007F6ED2">
            <w:pPr>
              <w:pStyle w:val="1"/>
              <w:jc w:val="left"/>
              <w:rPr>
                <w:b/>
                <w:bCs/>
              </w:rPr>
            </w:pPr>
            <w:r>
              <w:t>Председатель территориальной избирательной комиссии Суджанского района</w:t>
            </w:r>
          </w:p>
        </w:tc>
        <w:tc>
          <w:tcPr>
            <w:tcW w:w="3136" w:type="dxa"/>
          </w:tcPr>
          <w:p w:rsidR="004448D4" w:rsidRDefault="004448D4" w:rsidP="007F6ED2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3200" w:type="dxa"/>
          </w:tcPr>
          <w:p w:rsidR="004448D4" w:rsidRDefault="004448D4" w:rsidP="007F6ED2">
            <w:pPr>
              <w:spacing w:line="360" w:lineRule="auto"/>
              <w:jc w:val="both"/>
              <w:rPr>
                <w:szCs w:val="28"/>
              </w:rPr>
            </w:pPr>
          </w:p>
          <w:p w:rsidR="004448D4" w:rsidRDefault="004448D4" w:rsidP="007F6ED2">
            <w:pPr>
              <w:spacing w:line="360" w:lineRule="auto"/>
              <w:jc w:val="both"/>
              <w:rPr>
                <w:szCs w:val="28"/>
              </w:rPr>
            </w:pPr>
          </w:p>
          <w:p w:rsidR="004448D4" w:rsidRDefault="00FA7742" w:rsidP="004448D4">
            <w:pPr>
              <w:pStyle w:val="1"/>
              <w:jc w:val="center"/>
              <w:rPr>
                <w:b/>
                <w:bCs/>
              </w:rPr>
            </w:pPr>
            <w:r>
              <w:t>Н. А. Сердюкова</w:t>
            </w:r>
          </w:p>
        </w:tc>
      </w:tr>
      <w:tr w:rsidR="004448D4" w:rsidTr="00FA7742">
        <w:tc>
          <w:tcPr>
            <w:tcW w:w="3235" w:type="dxa"/>
          </w:tcPr>
          <w:p w:rsidR="004448D4" w:rsidRDefault="004448D4" w:rsidP="007F6ED2">
            <w:pPr>
              <w:spacing w:line="360" w:lineRule="auto"/>
              <w:rPr>
                <w:szCs w:val="28"/>
              </w:rPr>
            </w:pPr>
          </w:p>
        </w:tc>
        <w:tc>
          <w:tcPr>
            <w:tcW w:w="3136" w:type="dxa"/>
          </w:tcPr>
          <w:p w:rsidR="004448D4" w:rsidRDefault="004448D4" w:rsidP="007F6ED2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3200" w:type="dxa"/>
          </w:tcPr>
          <w:p w:rsidR="004448D4" w:rsidRDefault="004448D4" w:rsidP="007F6ED2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4448D4" w:rsidTr="00FA7742">
        <w:tc>
          <w:tcPr>
            <w:tcW w:w="3235" w:type="dxa"/>
          </w:tcPr>
          <w:p w:rsidR="004448D4" w:rsidRDefault="004448D4" w:rsidP="007F6ED2">
            <w:pPr>
              <w:pStyle w:val="1"/>
              <w:jc w:val="left"/>
              <w:rPr>
                <w:b/>
                <w:bCs/>
              </w:rPr>
            </w:pPr>
            <w:r>
              <w:t>Секретарь территориальной избирательной комиссии Суджанского района</w:t>
            </w:r>
          </w:p>
        </w:tc>
        <w:tc>
          <w:tcPr>
            <w:tcW w:w="3136" w:type="dxa"/>
          </w:tcPr>
          <w:p w:rsidR="004448D4" w:rsidRDefault="004448D4" w:rsidP="007F6ED2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3200" w:type="dxa"/>
          </w:tcPr>
          <w:p w:rsidR="004448D4" w:rsidRDefault="004448D4" w:rsidP="007F6ED2">
            <w:pPr>
              <w:spacing w:line="360" w:lineRule="auto"/>
              <w:jc w:val="both"/>
              <w:rPr>
                <w:szCs w:val="28"/>
              </w:rPr>
            </w:pPr>
          </w:p>
          <w:p w:rsidR="004448D4" w:rsidRDefault="004448D4" w:rsidP="007F6ED2">
            <w:pPr>
              <w:spacing w:line="360" w:lineRule="auto"/>
              <w:jc w:val="both"/>
              <w:rPr>
                <w:szCs w:val="28"/>
              </w:rPr>
            </w:pPr>
          </w:p>
          <w:p w:rsidR="004448D4" w:rsidRDefault="00FA7742" w:rsidP="007F6ED2">
            <w:pPr>
              <w:pStyle w:val="af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Т. А. Грищенко</w:t>
            </w:r>
          </w:p>
        </w:tc>
      </w:tr>
    </w:tbl>
    <w:p w:rsidR="007615BD" w:rsidRDefault="007615BD" w:rsidP="0065557E">
      <w:pPr>
        <w:pStyle w:val="210"/>
        <w:widowControl/>
        <w:tabs>
          <w:tab w:val="left" w:pos="360"/>
        </w:tabs>
        <w:spacing w:line="240" w:lineRule="auto"/>
        <w:ind w:firstLine="0"/>
      </w:pPr>
    </w:p>
    <w:p w:rsidR="007615BD" w:rsidRDefault="007615BD" w:rsidP="00305809">
      <w:pPr>
        <w:ind w:left="4140"/>
        <w:jc w:val="right"/>
        <w:sectPr w:rsidR="007615BD" w:rsidSect="00FA77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305809" w:rsidRPr="00FA7742" w:rsidRDefault="004448D4" w:rsidP="004448D4">
      <w:pPr>
        <w:ind w:left="7797"/>
        <w:jc w:val="center"/>
      </w:pPr>
      <w:r w:rsidRPr="00FA7742">
        <w:lastRenderedPageBreak/>
        <w:t>УТВЕРЖДЕН</w:t>
      </w:r>
    </w:p>
    <w:p w:rsidR="00305809" w:rsidRPr="00FA7742" w:rsidRDefault="004448D4" w:rsidP="004448D4">
      <w:pPr>
        <w:ind w:left="7797"/>
        <w:jc w:val="center"/>
      </w:pPr>
      <w:r w:rsidRPr="00FA7742">
        <w:t xml:space="preserve">Территориальной избирательной комиссией Суджанского района </w:t>
      </w:r>
      <w:r w:rsidR="00305809" w:rsidRPr="00FA7742">
        <w:t>Курской области</w:t>
      </w:r>
    </w:p>
    <w:p w:rsidR="00305809" w:rsidRPr="00FA7742" w:rsidRDefault="004448D4" w:rsidP="004448D4">
      <w:pPr>
        <w:ind w:left="7797"/>
        <w:jc w:val="center"/>
      </w:pPr>
      <w:r w:rsidRPr="00FA7742">
        <w:t xml:space="preserve">(решение </w:t>
      </w:r>
      <w:r w:rsidR="0065557E" w:rsidRPr="00FA7742">
        <w:t xml:space="preserve">от </w:t>
      </w:r>
      <w:r w:rsidR="009678BB">
        <w:t>9</w:t>
      </w:r>
      <w:r w:rsidRPr="00FA7742">
        <w:t xml:space="preserve"> </w:t>
      </w:r>
      <w:r w:rsidR="00FA7742">
        <w:t>апреля 2021</w:t>
      </w:r>
      <w:r w:rsidR="0065557E" w:rsidRPr="00FA7742">
        <w:t xml:space="preserve"> г №</w:t>
      </w:r>
      <w:r w:rsidR="009678BB">
        <w:rPr>
          <w:lang w:eastAsia="en-US"/>
        </w:rPr>
        <w:t>9/19-5)</w:t>
      </w:r>
    </w:p>
    <w:p w:rsidR="00773FBD" w:rsidRPr="00FA7742" w:rsidRDefault="00773FBD" w:rsidP="00D74D55">
      <w:pPr>
        <w:jc w:val="right"/>
        <w:rPr>
          <w:b/>
        </w:rPr>
      </w:pPr>
    </w:p>
    <w:p w:rsidR="00EC6851" w:rsidRPr="00FA7742" w:rsidRDefault="00EC6851" w:rsidP="00EC6851">
      <w:pPr>
        <w:jc w:val="center"/>
        <w:rPr>
          <w:b/>
        </w:rPr>
      </w:pPr>
      <w:r w:rsidRPr="00FA7742">
        <w:rPr>
          <w:b/>
        </w:rPr>
        <w:t xml:space="preserve">ПЛАН </w:t>
      </w:r>
    </w:p>
    <w:p w:rsidR="00EC6851" w:rsidRPr="009678BB" w:rsidRDefault="00EC6851" w:rsidP="00EC6851">
      <w:pPr>
        <w:jc w:val="center"/>
        <w:rPr>
          <w:b/>
          <w:sz w:val="28"/>
        </w:rPr>
      </w:pPr>
      <w:r w:rsidRPr="009678BB">
        <w:rPr>
          <w:b/>
          <w:sz w:val="28"/>
        </w:rPr>
        <w:t xml:space="preserve">работы </w:t>
      </w:r>
      <w:r w:rsidR="006B6197" w:rsidRPr="009678BB">
        <w:rPr>
          <w:b/>
          <w:sz w:val="28"/>
        </w:rPr>
        <w:t>Контрольно</w:t>
      </w:r>
      <w:r w:rsidRPr="009678BB">
        <w:rPr>
          <w:b/>
          <w:sz w:val="28"/>
        </w:rPr>
        <w:t xml:space="preserve">-ревизионной службы </w:t>
      </w:r>
    </w:p>
    <w:p w:rsidR="00EC6851" w:rsidRPr="009678BB" w:rsidRDefault="00EC6851" w:rsidP="00EC6851">
      <w:pPr>
        <w:jc w:val="center"/>
        <w:rPr>
          <w:b/>
          <w:sz w:val="28"/>
        </w:rPr>
      </w:pPr>
      <w:r w:rsidRPr="009678BB">
        <w:rPr>
          <w:b/>
          <w:sz w:val="28"/>
        </w:rPr>
        <w:t xml:space="preserve">при </w:t>
      </w:r>
      <w:r w:rsidR="004448D4" w:rsidRPr="009678BB">
        <w:rPr>
          <w:b/>
          <w:sz w:val="28"/>
          <w:szCs w:val="28"/>
        </w:rPr>
        <w:t>территориальной и</w:t>
      </w:r>
      <w:r w:rsidRPr="009678BB">
        <w:rPr>
          <w:b/>
          <w:sz w:val="28"/>
        </w:rPr>
        <w:t xml:space="preserve">збирательной комиссии </w:t>
      </w:r>
      <w:r w:rsidR="004448D4" w:rsidRPr="009678BB">
        <w:rPr>
          <w:b/>
          <w:sz w:val="28"/>
        </w:rPr>
        <w:t>Суджанского района</w:t>
      </w:r>
      <w:r w:rsidR="00C47FC6" w:rsidRPr="009678BB">
        <w:rPr>
          <w:b/>
          <w:sz w:val="28"/>
        </w:rPr>
        <w:t xml:space="preserve"> </w:t>
      </w:r>
      <w:r w:rsidRPr="009678BB">
        <w:rPr>
          <w:b/>
          <w:sz w:val="28"/>
        </w:rPr>
        <w:t xml:space="preserve">Курской области </w:t>
      </w:r>
    </w:p>
    <w:p w:rsidR="00EC6851" w:rsidRPr="009678BB" w:rsidRDefault="00EC6851" w:rsidP="00EC6851">
      <w:pPr>
        <w:jc w:val="center"/>
        <w:rPr>
          <w:b/>
          <w:sz w:val="28"/>
        </w:rPr>
      </w:pPr>
      <w:r w:rsidRPr="009678BB">
        <w:rPr>
          <w:b/>
          <w:sz w:val="28"/>
        </w:rPr>
        <w:t>на 20</w:t>
      </w:r>
      <w:r w:rsidR="00FA7742" w:rsidRPr="009678BB">
        <w:rPr>
          <w:b/>
          <w:sz w:val="28"/>
        </w:rPr>
        <w:t>21</w:t>
      </w:r>
      <w:r w:rsidRPr="009678BB">
        <w:rPr>
          <w:b/>
          <w:sz w:val="28"/>
        </w:rPr>
        <w:t xml:space="preserve"> год</w:t>
      </w:r>
    </w:p>
    <w:p w:rsidR="00EC6851" w:rsidRDefault="00EC6851" w:rsidP="00EC6851"/>
    <w:tbl>
      <w:tblPr>
        <w:tblW w:w="14915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0"/>
        <w:gridCol w:w="10063"/>
        <w:gridCol w:w="1843"/>
        <w:gridCol w:w="2269"/>
      </w:tblGrid>
      <w:tr w:rsidR="00EC6851" w:rsidTr="00C8668B">
        <w:trPr>
          <w:cantSplit/>
          <w:tblHeader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56" w:rsidRDefault="00EC6851" w:rsidP="006B619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EC6851" w:rsidRDefault="00EC6851" w:rsidP="006B619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51" w:rsidRDefault="00EC6851" w:rsidP="006B6197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51" w:rsidRDefault="00EC6851" w:rsidP="006B6197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51" w:rsidRDefault="00EC6851" w:rsidP="006B6197">
            <w:pPr>
              <w:jc w:val="center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EC6851" w:rsidTr="00C568CE">
        <w:trPr>
          <w:cantSplit/>
        </w:trPr>
        <w:tc>
          <w:tcPr>
            <w:tcW w:w="14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851" w:rsidRDefault="00E93946" w:rsidP="00EC041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EC6851">
              <w:rPr>
                <w:b/>
              </w:rPr>
              <w:t xml:space="preserve"> Организационно-методические мероприятия</w:t>
            </w:r>
          </w:p>
        </w:tc>
      </w:tr>
      <w:tr w:rsidR="00EC6851" w:rsidTr="00C568CE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51" w:rsidRDefault="00EC6851" w:rsidP="00EC0413">
            <w:pPr>
              <w:pStyle w:val="aa"/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51" w:rsidRDefault="00EC6851" w:rsidP="004448D4">
            <w:pPr>
              <w:jc w:val="both"/>
            </w:pPr>
            <w:r>
              <w:t>Изучение изменений федерального и регионального законодательства о выборах</w:t>
            </w:r>
            <w:r w:rsidR="0057422B">
              <w:t xml:space="preserve"> в части деятельности контрольно-ревизионных служб</w:t>
            </w:r>
            <w:r w:rsidR="00D74D55">
              <w:t>, при необходимости внесение изменени</w:t>
            </w:r>
            <w:r w:rsidR="008B4D8C">
              <w:t>й</w:t>
            </w:r>
            <w:r w:rsidR="00D74D55">
              <w:t xml:space="preserve"> в документы, регламентирующие деятельность </w:t>
            </w:r>
            <w:r w:rsidR="008B4D8C">
              <w:t xml:space="preserve">Контрольно-ревизионной службы при </w:t>
            </w:r>
            <w:r w:rsidR="004448D4" w:rsidRPr="004448D4">
              <w:t>территориальной и</w:t>
            </w:r>
            <w:r w:rsidR="008B4D8C" w:rsidRPr="004448D4">
              <w:t>збирательной</w:t>
            </w:r>
            <w:r w:rsidR="008B4D8C">
              <w:t xml:space="preserve"> комиссии </w:t>
            </w:r>
            <w:r w:rsidR="004448D4">
              <w:t xml:space="preserve">Суджанского района </w:t>
            </w:r>
            <w:r w:rsidR="008B4D8C">
              <w:t xml:space="preserve">Курской области (далее – </w:t>
            </w:r>
            <w:r w:rsidR="00D74D55">
              <w:t>КРС</w:t>
            </w:r>
            <w:r w:rsidR="008B4D8C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51" w:rsidRDefault="00EC6851" w:rsidP="00B60A20">
            <w:pPr>
              <w:jc w:val="center"/>
            </w:pPr>
            <w:r>
              <w:t>постоянно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51" w:rsidRDefault="00EC6851" w:rsidP="008B4D8C">
            <w:pPr>
              <w:jc w:val="center"/>
            </w:pPr>
            <w:r>
              <w:t xml:space="preserve">Члены </w:t>
            </w:r>
            <w:r w:rsidR="008B4D8C">
              <w:t>КРС</w:t>
            </w:r>
            <w:r>
              <w:t xml:space="preserve"> </w:t>
            </w:r>
          </w:p>
        </w:tc>
      </w:tr>
      <w:tr w:rsidR="00EC6851" w:rsidTr="00C568CE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51" w:rsidRDefault="00EC6851" w:rsidP="00EC0413">
            <w:pPr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51" w:rsidRDefault="00EC6851" w:rsidP="00253BA5">
            <w:pPr>
              <w:jc w:val="both"/>
            </w:pPr>
            <w:r>
              <w:t xml:space="preserve">Подготовка и проведение заседаний </w:t>
            </w:r>
            <w:r w:rsidR="00D04C62">
              <w:t xml:space="preserve">Контрольно-ревизионной службы </w:t>
            </w:r>
            <w:r w:rsidR="00253BA5">
              <w:t xml:space="preserve">при </w:t>
            </w:r>
            <w:r w:rsidR="004448D4" w:rsidRPr="004448D4">
              <w:t>территориальной избирательной</w:t>
            </w:r>
            <w:r w:rsidR="004448D4">
              <w:t xml:space="preserve"> комиссии Суджанского района</w:t>
            </w:r>
            <w:r w:rsidR="00C8668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44" w:rsidRDefault="00C8668B" w:rsidP="00B60A20">
            <w:pPr>
              <w:jc w:val="center"/>
            </w:pPr>
            <w:r>
              <w:t>п</w:t>
            </w:r>
            <w:r w:rsidR="00C342F9" w:rsidRPr="003D6006">
              <w:t>о мере 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A5" w:rsidRDefault="00C342F9" w:rsidP="00C342F9">
            <w:pPr>
              <w:jc w:val="center"/>
            </w:pPr>
            <w:r>
              <w:t>Гаврушева Л. И.</w:t>
            </w:r>
            <w:r w:rsidR="004448D4">
              <w:t xml:space="preserve"> </w:t>
            </w:r>
          </w:p>
        </w:tc>
      </w:tr>
      <w:tr w:rsidR="00D04C62" w:rsidTr="00C568CE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62" w:rsidRDefault="00D04C62" w:rsidP="00EC0413">
            <w:pPr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62" w:rsidRDefault="00F54956" w:rsidP="00C47FC6">
            <w:pPr>
              <w:jc w:val="both"/>
            </w:pPr>
            <w:r>
              <w:t xml:space="preserve">Подготовка решений </w:t>
            </w:r>
            <w:r w:rsidR="00C47FC6" w:rsidRPr="004448D4">
              <w:t>территориальной</w:t>
            </w:r>
            <w:r w:rsidR="00C47FC6">
              <w:t xml:space="preserve"> и</w:t>
            </w:r>
            <w:r w:rsidR="00D04C62">
              <w:t xml:space="preserve">збирательной комиссии </w:t>
            </w:r>
            <w:r w:rsidR="00C47FC6">
              <w:t xml:space="preserve">Суджанского района </w:t>
            </w:r>
            <w:r w:rsidR="00D04C62">
              <w:t xml:space="preserve">Курской области, связанных с деятельностью </w:t>
            </w:r>
            <w:r>
              <w:t>КРС</w:t>
            </w:r>
            <w:r w:rsidR="00C8668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62" w:rsidRDefault="00F54956" w:rsidP="00B60A20">
            <w:pPr>
              <w:jc w:val="center"/>
            </w:pPr>
            <w:r>
              <w:t>по мере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F9" w:rsidRDefault="00C342F9" w:rsidP="00B60A20">
            <w:pPr>
              <w:jc w:val="center"/>
            </w:pPr>
            <w:r>
              <w:t>Сердюкова Н. А.</w:t>
            </w:r>
          </w:p>
          <w:p w:rsidR="00581FED" w:rsidRDefault="00C342F9" w:rsidP="00B60A20">
            <w:pPr>
              <w:jc w:val="center"/>
            </w:pPr>
            <w:r>
              <w:t>Гаврушева Л. И.</w:t>
            </w:r>
          </w:p>
          <w:p w:rsidR="00C342F9" w:rsidRDefault="00C342F9" w:rsidP="00B60A20">
            <w:pPr>
              <w:jc w:val="center"/>
            </w:pPr>
            <w:r>
              <w:t xml:space="preserve">Грищенко Т. А. </w:t>
            </w:r>
          </w:p>
        </w:tc>
      </w:tr>
      <w:tr w:rsidR="00C342F9" w:rsidTr="00C568CE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F9" w:rsidRDefault="00C342F9" w:rsidP="00EC0413">
            <w:pPr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F9" w:rsidRDefault="00C342F9" w:rsidP="00C47FC6">
            <w:pPr>
              <w:jc w:val="both"/>
            </w:pPr>
            <w:r>
              <w:t>Участие в семинарах, проводимых ТИК Суджанского района по вопросам, касающимся деятельности КРС (порядок открытия и ведения специальных избирательных счетов; пожертвования юридических и физических лиц - ограничения, возврат пожертвований; взаимодействие со средствами массовой информации по вопросам опубликования сведений, проверка сведений о доходах и имуществе кандидатов, целевое использование денежных средств, выделенных, участковым избирательным комиссиям на подготовку и проведение выборов)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F9" w:rsidRDefault="00C8668B" w:rsidP="00B60A20">
            <w:pPr>
              <w:jc w:val="center"/>
            </w:pPr>
            <w:r>
              <w:t>в</w:t>
            </w:r>
            <w:r w:rsidR="00C342F9" w:rsidRPr="003D6006">
              <w:t xml:space="preserve"> период подготовки и проведения выборов</w:t>
            </w:r>
            <w:r w:rsidR="00C342F9"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2F9" w:rsidRDefault="00C342F9" w:rsidP="001E6F91">
            <w:pPr>
              <w:jc w:val="center"/>
            </w:pPr>
          </w:p>
          <w:p w:rsidR="00C342F9" w:rsidRDefault="00C342F9" w:rsidP="001E6F91">
            <w:pPr>
              <w:jc w:val="center"/>
            </w:pPr>
            <w:r>
              <w:t>Сердюкова Н. А.</w:t>
            </w:r>
          </w:p>
          <w:p w:rsidR="00C342F9" w:rsidRDefault="00C342F9" w:rsidP="001E6F91">
            <w:pPr>
              <w:jc w:val="center"/>
            </w:pPr>
            <w:r>
              <w:t>Гаврушева Л. И.</w:t>
            </w:r>
          </w:p>
          <w:p w:rsidR="00C342F9" w:rsidRDefault="00C342F9" w:rsidP="001E6F91">
            <w:pPr>
              <w:jc w:val="center"/>
            </w:pPr>
            <w:r>
              <w:t xml:space="preserve">Грищенко Т. А. </w:t>
            </w:r>
          </w:p>
        </w:tc>
      </w:tr>
      <w:tr w:rsidR="006F0D02" w:rsidTr="00C568CE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02" w:rsidRDefault="006F0D02" w:rsidP="00EC0413">
            <w:pPr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02" w:rsidRDefault="006F0D02" w:rsidP="009678BB">
            <w:pPr>
              <w:jc w:val="both"/>
            </w:pPr>
            <w:r w:rsidRPr="003D6006">
              <w:t xml:space="preserve">Взаимодействие с </w:t>
            </w:r>
            <w:r w:rsidR="0089753A">
              <w:t>местными</w:t>
            </w:r>
            <w:r w:rsidRPr="003D6006">
              <w:t xml:space="preserve"> отделениями политических партий, кандидатами, уполномоченными представителями по финансовым вопросам в период подготовки и проведения выборов Курской областной Думы седьмого созыва, выборов в органы местного самоуправления </w:t>
            </w:r>
            <w:r w:rsidR="009678BB">
              <w:t xml:space="preserve">Суджанского района </w:t>
            </w:r>
            <w:r w:rsidRPr="003D6006">
              <w:t>Курской области в единый день голосования 19 сентября 2021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02" w:rsidRPr="003D6006" w:rsidRDefault="00C8668B" w:rsidP="00B60A20">
            <w:pPr>
              <w:jc w:val="center"/>
            </w:pPr>
            <w:r>
              <w:t>в</w:t>
            </w:r>
            <w:r w:rsidR="006F0D02">
              <w:t xml:space="preserve">есь период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02" w:rsidRDefault="006F0D02" w:rsidP="001E6F91">
            <w:pPr>
              <w:jc w:val="center"/>
            </w:pPr>
          </w:p>
          <w:p w:rsidR="006F0D02" w:rsidRDefault="006F0D02" w:rsidP="001E6F91">
            <w:pPr>
              <w:jc w:val="center"/>
            </w:pPr>
            <w:r>
              <w:t>Сердюкова Н. А.</w:t>
            </w:r>
          </w:p>
          <w:p w:rsidR="006F0D02" w:rsidRDefault="006F0D02" w:rsidP="001E6F91">
            <w:pPr>
              <w:jc w:val="center"/>
            </w:pPr>
            <w:r>
              <w:t>Гаврушева Л. И.</w:t>
            </w:r>
          </w:p>
          <w:p w:rsidR="006F0D02" w:rsidRDefault="006F0D02" w:rsidP="001E6F91">
            <w:pPr>
              <w:jc w:val="center"/>
            </w:pPr>
            <w:r>
              <w:t xml:space="preserve">Грищенко Т. А. </w:t>
            </w:r>
          </w:p>
        </w:tc>
      </w:tr>
      <w:tr w:rsidR="006F0D02" w:rsidTr="00C568CE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02" w:rsidRDefault="006F0D02" w:rsidP="00EC0413">
            <w:pPr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02" w:rsidRPr="00127306" w:rsidRDefault="006F0D02" w:rsidP="00C61CE1">
            <w:pPr>
              <w:jc w:val="both"/>
            </w:pPr>
            <w:r w:rsidRPr="00F47AFE">
              <w:t xml:space="preserve">Рассмотрение заявлений и жалоб по вопросам, входящим в предмет ведения </w:t>
            </w:r>
            <w:r>
              <w:t>КРС</w:t>
            </w:r>
            <w:r w:rsidR="00C8668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02" w:rsidRPr="00127306" w:rsidRDefault="006F0D02" w:rsidP="00B60A20">
            <w:pPr>
              <w:jc w:val="center"/>
            </w:pPr>
            <w:r>
              <w:t>постоянно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02" w:rsidRDefault="006F0D02" w:rsidP="006F0D02">
            <w:pPr>
              <w:jc w:val="center"/>
            </w:pPr>
            <w:r>
              <w:t>Гаврушева Л. И.</w:t>
            </w:r>
          </w:p>
          <w:p w:rsidR="006F0D02" w:rsidRDefault="006F0D02" w:rsidP="00581FED">
            <w:pPr>
              <w:jc w:val="center"/>
            </w:pPr>
          </w:p>
        </w:tc>
      </w:tr>
      <w:tr w:rsidR="0089753A" w:rsidTr="00C568CE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3A" w:rsidRDefault="0089753A" w:rsidP="00EC0413">
            <w:pPr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3D6006" w:rsidRDefault="0089753A" w:rsidP="001E6F91">
            <w:pPr>
              <w:jc w:val="both"/>
            </w:pPr>
            <w:r w:rsidRPr="003D6006">
              <w:t>Актуализация, учет и внесение изменений в состав КРС.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127306" w:rsidRDefault="0089753A" w:rsidP="001E6F91">
            <w:pPr>
              <w:jc w:val="center"/>
            </w:pPr>
            <w:r>
              <w:t>постоянно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1E6F91">
            <w:pPr>
              <w:jc w:val="center"/>
            </w:pPr>
            <w:r>
              <w:t>Гаврушева Л. И.</w:t>
            </w:r>
          </w:p>
          <w:p w:rsidR="0089753A" w:rsidRDefault="0089753A" w:rsidP="001E6F91">
            <w:pPr>
              <w:jc w:val="center"/>
            </w:pPr>
          </w:p>
        </w:tc>
      </w:tr>
      <w:tr w:rsidR="0089753A" w:rsidTr="00C568CE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3A" w:rsidRDefault="0089753A" w:rsidP="00EC0413">
            <w:pPr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jc w:val="both"/>
            </w:pPr>
            <w:r w:rsidRPr="00127306">
              <w:t xml:space="preserve">Оказание методической, правовой, консультационной, практической помощи </w:t>
            </w:r>
            <w:r>
              <w:t xml:space="preserve">территориальной </w:t>
            </w:r>
            <w:r w:rsidRPr="00127306">
              <w:t>избирательн</w:t>
            </w:r>
            <w:r>
              <w:t>ой</w:t>
            </w:r>
            <w:r w:rsidRPr="00127306">
              <w:t xml:space="preserve"> комисси</w:t>
            </w:r>
            <w:r>
              <w:t>и</w:t>
            </w:r>
            <w:r w:rsidRPr="00127306">
              <w:t xml:space="preserve"> по вопросам, находящимся в компетенции </w:t>
            </w:r>
            <w:r>
              <w:t>КРС</w:t>
            </w:r>
            <w:r w:rsidRPr="00127306">
              <w:t xml:space="preserve"> в период подготовки и проведения </w:t>
            </w:r>
            <w:r w:rsidR="00F6337B">
              <w:t xml:space="preserve">выборов </w:t>
            </w:r>
            <w:r w:rsidRPr="003D6006">
              <w:t>депутатов Курской областной Думы седьмого созыва, выборов в органы местного самоуправления</w:t>
            </w:r>
            <w:r w:rsidR="009678BB">
              <w:t xml:space="preserve"> Суджанского района </w:t>
            </w:r>
            <w:r w:rsidRPr="003D6006">
              <w:t xml:space="preserve"> Курской области в единый день голосования 19 сентября 2021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B60A20">
            <w:pPr>
              <w:jc w:val="center"/>
            </w:pPr>
            <w:r>
              <w:t>весь период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jc w:val="center"/>
            </w:pPr>
            <w:r>
              <w:t>Гаврушева Л. И.</w:t>
            </w:r>
          </w:p>
          <w:p w:rsidR="0089753A" w:rsidRDefault="0089753A" w:rsidP="0089753A">
            <w:pPr>
              <w:jc w:val="center"/>
            </w:pPr>
            <w:proofErr w:type="spellStart"/>
            <w:r>
              <w:t>Туркова</w:t>
            </w:r>
            <w:proofErr w:type="spellEnd"/>
            <w:r>
              <w:t xml:space="preserve"> И. Н. </w:t>
            </w:r>
          </w:p>
          <w:p w:rsidR="0089753A" w:rsidRDefault="0089753A" w:rsidP="00743363">
            <w:pPr>
              <w:jc w:val="center"/>
            </w:pPr>
          </w:p>
        </w:tc>
      </w:tr>
      <w:tr w:rsidR="0089753A" w:rsidTr="00C568CE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3A" w:rsidRDefault="0089753A" w:rsidP="00EC0413">
            <w:pPr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jc w:val="both"/>
            </w:pPr>
            <w:r>
              <w:t>Разработка проекта Плана работы Контрольно-ревизионной службы при территориальной избирательной комиссии Суджанского района Курской области на 2022 год</w:t>
            </w:r>
            <w:r w:rsidR="00C8668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B60A20">
            <w:pPr>
              <w:jc w:val="center"/>
            </w:pPr>
            <w:r>
              <w:t>декабрь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jc w:val="center"/>
            </w:pPr>
            <w:r>
              <w:t>Гаврушева Л. И.</w:t>
            </w:r>
          </w:p>
          <w:p w:rsidR="0089753A" w:rsidRDefault="0089753A" w:rsidP="00B60A20">
            <w:pPr>
              <w:jc w:val="center"/>
            </w:pPr>
          </w:p>
        </w:tc>
      </w:tr>
      <w:tr w:rsidR="0089753A" w:rsidTr="00C568CE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3A" w:rsidRDefault="0089753A" w:rsidP="00EC0413">
            <w:pPr>
              <w:numPr>
                <w:ilvl w:val="0"/>
                <w:numId w:val="5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C47FC6">
            <w:pPr>
              <w:jc w:val="both"/>
            </w:pPr>
            <w:r>
              <w:t xml:space="preserve">Подготовка и проведение семинаров-совещаний </w:t>
            </w:r>
            <w:r w:rsidR="009678BB">
              <w:t>с членами контрольно- ревизионной</w:t>
            </w:r>
            <w:r>
              <w:t xml:space="preserve"> служб</w:t>
            </w:r>
            <w:r w:rsidR="009678BB">
              <w:t>ы</w:t>
            </w:r>
            <w:r>
              <w:t xml:space="preserve"> по вопросам проверки достоверности сведений о кандидатах, создания и расходования средств избирательных фондов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E90088">
            <w:pPr>
              <w:jc w:val="center"/>
            </w:pPr>
            <w:r>
              <w:t xml:space="preserve"> июнь-октябрь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E90088">
            <w:pPr>
              <w:jc w:val="center"/>
            </w:pPr>
            <w:r>
              <w:t>Сердюкова Н. А.</w:t>
            </w:r>
          </w:p>
          <w:p w:rsidR="0089753A" w:rsidRDefault="0089753A" w:rsidP="00E90088">
            <w:pPr>
              <w:jc w:val="center"/>
            </w:pPr>
            <w:r>
              <w:t xml:space="preserve">Гаврушева Л. И. </w:t>
            </w:r>
          </w:p>
          <w:p w:rsidR="00F6337B" w:rsidRDefault="00F6337B" w:rsidP="00E90088">
            <w:pPr>
              <w:jc w:val="center"/>
            </w:pPr>
            <w:r>
              <w:t>Грищенко Т. А.</w:t>
            </w:r>
          </w:p>
        </w:tc>
      </w:tr>
      <w:tr w:rsidR="0089753A" w:rsidTr="00C568CE">
        <w:trPr>
          <w:cantSplit/>
        </w:trPr>
        <w:tc>
          <w:tcPr>
            <w:tcW w:w="14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3A" w:rsidRPr="00E93946" w:rsidRDefault="0089753A" w:rsidP="00EC0413">
            <w:pPr>
              <w:spacing w:before="120" w:after="120"/>
              <w:jc w:val="center"/>
              <w:rPr>
                <w:b/>
              </w:rPr>
            </w:pPr>
            <w:r w:rsidRPr="00E93946">
              <w:rPr>
                <w:b/>
              </w:rPr>
              <w:t>2.</w:t>
            </w:r>
            <w:r>
              <w:rPr>
                <w:b/>
              </w:rPr>
              <w:t xml:space="preserve"> Взаимодействие с государственными органами и учреждениями</w:t>
            </w:r>
          </w:p>
        </w:tc>
      </w:tr>
      <w:tr w:rsidR="0089753A" w:rsidTr="00C568CE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3A" w:rsidRDefault="0089753A" w:rsidP="00EC0413">
            <w:pPr>
              <w:pStyle w:val="aa"/>
              <w:numPr>
                <w:ilvl w:val="0"/>
                <w:numId w:val="6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5A0442">
            <w:pPr>
              <w:jc w:val="both"/>
            </w:pPr>
            <w:r>
              <w:t>Взаимодействие с Курским отделением №8596 ПАО «Сбербанк», территориальным органом Федеральной налоговой службы Российской Федерации, Главным управлением по вопросам миграции Министерства внутренних дел Российской Федерации, Министерства юстиции Российской Федерации по проверке сведений, указанных гражданами и юридическими лицами при внесении, перечислении пожертвований в избирательные фонды и кандидатов</w:t>
            </w:r>
            <w:r w:rsidR="00C8668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E90088">
            <w:pPr>
              <w:jc w:val="center"/>
            </w:pPr>
            <w:r>
              <w:t>июнь-октябрь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1E6F91">
            <w:pPr>
              <w:jc w:val="center"/>
            </w:pPr>
            <w:r>
              <w:t>Гаврушева Л. И.</w:t>
            </w:r>
            <w:r w:rsidR="00F6337B">
              <w:t>,</w:t>
            </w:r>
          </w:p>
          <w:p w:rsidR="00F6337B" w:rsidRDefault="00F6337B" w:rsidP="001E6F91">
            <w:pPr>
              <w:jc w:val="center"/>
            </w:pPr>
            <w:r>
              <w:t>Грищенко Т. А.</w:t>
            </w:r>
          </w:p>
          <w:p w:rsidR="0089753A" w:rsidRDefault="0089753A" w:rsidP="001E6F91">
            <w:pPr>
              <w:jc w:val="center"/>
            </w:pPr>
          </w:p>
        </w:tc>
      </w:tr>
      <w:tr w:rsidR="0089753A" w:rsidTr="00C568CE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3A" w:rsidRDefault="0089753A" w:rsidP="00EC0413">
            <w:pPr>
              <w:pStyle w:val="aa"/>
              <w:numPr>
                <w:ilvl w:val="0"/>
                <w:numId w:val="6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Pr="003D6006" w:rsidRDefault="0089753A" w:rsidP="0089753A">
            <w:pPr>
              <w:jc w:val="both"/>
            </w:pPr>
            <w:r w:rsidRPr="003D6006">
              <w:t>Взаимодействие с государственными и иными органами, организациями и учреждениями в части организации проверок достоверности сведений о кандидатах, об имуществе кандидатов, их супругов и несовершеннолетних детей и источниках этих доходов, о расходах кандидатов, их супругов и несовершеннолетних детей, о вкладах в банках и ценных бумагах кандидатов, в том числе об акциях, и об ином участии кандидатов в капитале коммерческих организаций, об имуществе кандидатов, их супругов и несовершеннолетних детей, находящемся за пределами территории Российской Федерации, в том числе переданном в доверительное управление, соблюдения кандидатами требований, предусмотренных пунктом 3.3 статьи 33 Федерального закона от 12.06.2002 г №67-ФЗ «Об основных гарантиях избирательных прав и права на участие в референдуме граждан Российской Федерации», об иных обстоятельствах имущественного характера, в период подготовки и проведения выборов</w:t>
            </w:r>
            <w:r>
              <w:t xml:space="preserve"> </w:t>
            </w:r>
            <w:r w:rsidRPr="003D6006">
              <w:t xml:space="preserve"> депутатов Курской</w:t>
            </w:r>
            <w:r>
              <w:t xml:space="preserve"> областной Думы седьмого созыва</w:t>
            </w:r>
            <w:r w:rsidRPr="003D6006">
              <w:t xml:space="preserve"> в </w:t>
            </w:r>
            <w:proofErr w:type="spellStart"/>
            <w:r w:rsidRPr="003D6006">
              <w:t>в</w:t>
            </w:r>
            <w:proofErr w:type="spellEnd"/>
            <w:r w:rsidRPr="003D6006">
              <w:t xml:space="preserve"> единый день голосования 19 сентября 2021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Pr="003D6006" w:rsidRDefault="00C8668B" w:rsidP="001E6F91">
            <w:pPr>
              <w:jc w:val="center"/>
            </w:pPr>
            <w:r>
              <w:t>в</w:t>
            </w:r>
            <w:r w:rsidR="0089753A" w:rsidRPr="003D6006">
              <w:t>есь период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jc w:val="center"/>
            </w:pPr>
            <w:r>
              <w:t>Гаврушева Л. И.</w:t>
            </w:r>
          </w:p>
          <w:p w:rsidR="0089753A" w:rsidRDefault="0089753A" w:rsidP="0089753A">
            <w:pPr>
              <w:jc w:val="center"/>
            </w:pPr>
            <w:r>
              <w:t>Грищенко Т. А.</w:t>
            </w:r>
          </w:p>
        </w:tc>
      </w:tr>
      <w:tr w:rsidR="0089753A" w:rsidTr="00C568CE">
        <w:trPr>
          <w:cantSplit/>
        </w:trPr>
        <w:tc>
          <w:tcPr>
            <w:tcW w:w="14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3A" w:rsidRDefault="0089753A" w:rsidP="00EC041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3.Мероприятия по контролю за целевым использованием денежных средств</w:t>
            </w:r>
          </w:p>
        </w:tc>
      </w:tr>
      <w:tr w:rsidR="0089753A" w:rsidTr="00C568CE">
        <w:trPr>
          <w:cantSplit/>
        </w:trPr>
        <w:tc>
          <w:tcPr>
            <w:tcW w:w="14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3A" w:rsidRDefault="0089753A" w:rsidP="0089753A">
            <w:pPr>
              <w:spacing w:before="120" w:after="120"/>
              <w:jc w:val="center"/>
            </w:pPr>
            <w:r w:rsidRPr="008E2BFB">
              <w:rPr>
                <w:b/>
              </w:rPr>
              <w:t>3.</w:t>
            </w:r>
            <w:r w:rsidRPr="003D6006">
              <w:rPr>
                <w:b/>
              </w:rPr>
              <w:t>2. Контроль за целевым использованием денежных средств, выделенных на подготовку и проведение выборов</w:t>
            </w:r>
          </w:p>
        </w:tc>
      </w:tr>
      <w:tr w:rsidR="00EE7BDA" w:rsidTr="00F25F6D">
        <w:trPr>
          <w:cantSplit/>
          <w:trHeight w:val="89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DA" w:rsidRDefault="00EE7BDA" w:rsidP="00F25F6D">
            <w:pPr>
              <w:numPr>
                <w:ilvl w:val="0"/>
                <w:numId w:val="8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DA" w:rsidRDefault="00EE7BDA" w:rsidP="00EE7BDA">
            <w:pPr>
              <w:jc w:val="both"/>
            </w:pPr>
            <w:r>
              <w:t xml:space="preserve">Осуществление контроля за целевым использованием средств федерального бюджета, выделенных ТИК Суджанского района на подготовку и проведение выборов </w:t>
            </w:r>
            <w:r w:rsidRPr="003D6006">
              <w:t>депутатов Государственной Думы Федерального Собрания Российской Федерации восьмого созыва.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DA" w:rsidRDefault="00EE7BDA" w:rsidP="001E6F91">
            <w:pPr>
              <w:jc w:val="center"/>
            </w:pPr>
            <w:r>
              <w:t>июнь-сентябрь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DA" w:rsidRDefault="00EE7BDA" w:rsidP="001E6F91">
            <w:pPr>
              <w:jc w:val="center"/>
            </w:pPr>
            <w:r>
              <w:t>Гаврушева Л. И.</w:t>
            </w:r>
          </w:p>
          <w:p w:rsidR="00EE7BDA" w:rsidRDefault="00EE7BDA" w:rsidP="001E6F91">
            <w:pPr>
              <w:jc w:val="center"/>
            </w:pPr>
            <w:r>
              <w:t>члены КРС</w:t>
            </w:r>
          </w:p>
        </w:tc>
      </w:tr>
      <w:tr w:rsidR="00EE7BDA" w:rsidTr="00F25F6D">
        <w:trPr>
          <w:cantSplit/>
          <w:trHeight w:val="89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DA" w:rsidRDefault="00EE7BDA" w:rsidP="00F25F6D">
            <w:pPr>
              <w:numPr>
                <w:ilvl w:val="0"/>
                <w:numId w:val="8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DA" w:rsidRDefault="00EE7BDA" w:rsidP="001E6F91">
            <w:pPr>
              <w:jc w:val="both"/>
            </w:pPr>
            <w:r>
              <w:t xml:space="preserve">Осуществление контроля за целевым использованием средств областного бюджета, выделенных ТИК Суджанского района на подготовку и проведение выборов </w:t>
            </w:r>
            <w:r w:rsidRPr="003D6006">
              <w:t>депутатов Курской областной Думы седьмого созыва.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DA" w:rsidRDefault="00EE7BDA" w:rsidP="001E6F91">
            <w:pPr>
              <w:jc w:val="center"/>
            </w:pPr>
            <w:r>
              <w:t>июнь-сентябрь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DA" w:rsidRDefault="00EE7BDA" w:rsidP="001E6F91">
            <w:pPr>
              <w:jc w:val="center"/>
            </w:pPr>
            <w:r>
              <w:t>Гаврушева Л. И.</w:t>
            </w:r>
          </w:p>
          <w:p w:rsidR="00EE7BDA" w:rsidRDefault="00EE7BDA" w:rsidP="001E6F91">
            <w:pPr>
              <w:jc w:val="center"/>
            </w:pPr>
            <w:r>
              <w:t>члены КРС</w:t>
            </w:r>
          </w:p>
        </w:tc>
      </w:tr>
      <w:tr w:rsidR="00EE7BDA" w:rsidTr="00C568CE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DA" w:rsidRDefault="00EE7BDA" w:rsidP="00F25F6D">
            <w:pPr>
              <w:numPr>
                <w:ilvl w:val="0"/>
                <w:numId w:val="8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DA" w:rsidRPr="003D6006" w:rsidRDefault="00EE7BDA" w:rsidP="00EE7BDA">
            <w:pPr>
              <w:jc w:val="both"/>
            </w:pPr>
            <w:r w:rsidRPr="003D6006">
              <w:t>Проведение проверки финансо</w:t>
            </w:r>
            <w:r>
              <w:t>вых отчетов территориальной</w:t>
            </w:r>
            <w:r w:rsidRPr="003D6006">
              <w:t xml:space="preserve"> и участковых избирательных комиссий</w:t>
            </w:r>
            <w:r>
              <w:t xml:space="preserve"> Суджанского района </w:t>
            </w:r>
            <w:r w:rsidRPr="003D6006">
              <w:t xml:space="preserve"> о поступлении и расходовании средств федерального бюджета, выделенных на подготовку и проведение выборов депутатов Государственной Думы Федерального Собрания Российской Федерации восьмого созыва. </w:t>
            </w:r>
          </w:p>
          <w:p w:rsidR="00EE7BDA" w:rsidRDefault="00EE7BDA" w:rsidP="00EE7BDA">
            <w:pPr>
              <w:jc w:val="both"/>
            </w:pPr>
            <w:r w:rsidRPr="003D6006">
              <w:t>Подготовка заключения о результатах проверки и отчета о расходовании средств.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DA" w:rsidRDefault="00EE7BDA" w:rsidP="00EC0413">
            <w:pPr>
              <w:jc w:val="center"/>
            </w:pPr>
            <w:r>
              <w:t>сентябрь-ноябрь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DA" w:rsidRDefault="00EE7BDA" w:rsidP="001E6F91">
            <w:pPr>
              <w:jc w:val="center"/>
            </w:pPr>
            <w:r>
              <w:t>Гаврушева Л. И.,</w:t>
            </w:r>
          </w:p>
          <w:p w:rsidR="00EE7BDA" w:rsidRDefault="00EE7BDA" w:rsidP="001E6F91">
            <w:pPr>
              <w:jc w:val="center"/>
            </w:pPr>
            <w:proofErr w:type="spellStart"/>
            <w:r>
              <w:t>Туркова</w:t>
            </w:r>
            <w:proofErr w:type="spellEnd"/>
            <w:r>
              <w:t xml:space="preserve"> И. Н. ,</w:t>
            </w:r>
          </w:p>
          <w:p w:rsidR="00EE7BDA" w:rsidRDefault="00EE7BDA" w:rsidP="001E6F91">
            <w:pPr>
              <w:jc w:val="center"/>
            </w:pPr>
            <w:r>
              <w:t>члены КРС</w:t>
            </w:r>
          </w:p>
        </w:tc>
      </w:tr>
      <w:tr w:rsidR="00EE7BDA" w:rsidTr="00C568CE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DA" w:rsidRDefault="00EE7BDA" w:rsidP="00F25F6D">
            <w:pPr>
              <w:numPr>
                <w:ilvl w:val="0"/>
                <w:numId w:val="8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DA" w:rsidRPr="003D6006" w:rsidRDefault="00EE7BDA" w:rsidP="001E6F91">
            <w:pPr>
              <w:jc w:val="both"/>
            </w:pPr>
            <w:r w:rsidRPr="003D6006">
              <w:t>Проведение проверки фи</w:t>
            </w:r>
            <w:r>
              <w:t>нансовых отчетов территориальной</w:t>
            </w:r>
            <w:r w:rsidRPr="003D6006">
              <w:t xml:space="preserve"> и участковых избирательных комиссий</w:t>
            </w:r>
            <w:r>
              <w:t xml:space="preserve"> Суджанского района</w:t>
            </w:r>
            <w:r w:rsidRPr="003D6006">
              <w:t xml:space="preserve"> о поступлении и расходовании средств областного бюджета, выделенных на подготовку и проведение выборов депутатов Курской областной Думы седьмого созыва. Подготовка заключения о результатах проверки и отчета о расходовании средств.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DA" w:rsidRPr="003D6006" w:rsidRDefault="00C8668B" w:rsidP="001E6F91">
            <w:pPr>
              <w:jc w:val="center"/>
            </w:pPr>
            <w:r>
              <w:t>с</w:t>
            </w:r>
            <w:r w:rsidR="00EE7BDA" w:rsidRPr="003D6006">
              <w:t>ентябрь - ноябрь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DA" w:rsidRDefault="00EE7BDA" w:rsidP="001E6F91">
            <w:pPr>
              <w:jc w:val="center"/>
            </w:pPr>
            <w:r>
              <w:t>Гаврушева Л. И.</w:t>
            </w:r>
          </w:p>
          <w:p w:rsidR="00EE7BDA" w:rsidRDefault="00EE7BDA" w:rsidP="001E6F91">
            <w:pPr>
              <w:jc w:val="center"/>
            </w:pPr>
            <w:proofErr w:type="spellStart"/>
            <w:r>
              <w:t>Туркова</w:t>
            </w:r>
            <w:proofErr w:type="spellEnd"/>
            <w:r>
              <w:t xml:space="preserve"> И. Н. ,</w:t>
            </w:r>
          </w:p>
          <w:p w:rsidR="00EE7BDA" w:rsidRDefault="00EE7BDA" w:rsidP="001E6F91">
            <w:pPr>
              <w:jc w:val="center"/>
            </w:pPr>
            <w:r>
              <w:t>члены КРС</w:t>
            </w:r>
          </w:p>
        </w:tc>
      </w:tr>
      <w:tr w:rsidR="00EE7BDA" w:rsidTr="00040360">
        <w:trPr>
          <w:cantSplit/>
        </w:trPr>
        <w:tc>
          <w:tcPr>
            <w:tcW w:w="14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DA" w:rsidRDefault="00EE7BDA" w:rsidP="00F25F6D">
            <w:pPr>
              <w:spacing w:before="120" w:after="120"/>
              <w:jc w:val="center"/>
            </w:pPr>
            <w:r>
              <w:rPr>
                <w:b/>
              </w:rPr>
              <w:t>3.3</w:t>
            </w:r>
            <w:r>
              <w:t>.</w:t>
            </w:r>
            <w:r>
              <w:rPr>
                <w:b/>
              </w:rPr>
              <w:t xml:space="preserve"> Контроль за формированием и расходованием средств избирательных фондов кандидатов</w:t>
            </w:r>
          </w:p>
        </w:tc>
      </w:tr>
      <w:tr w:rsidR="00EE7BDA" w:rsidTr="00C568CE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DA" w:rsidRDefault="00EE7BDA" w:rsidP="00F25F6D">
            <w:pPr>
              <w:numPr>
                <w:ilvl w:val="0"/>
                <w:numId w:val="9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DA" w:rsidRPr="003D6006" w:rsidRDefault="00EE7BDA" w:rsidP="00EE7BDA">
            <w:pPr>
              <w:jc w:val="both"/>
            </w:pPr>
            <w:r w:rsidRPr="003D6006">
              <w:t xml:space="preserve">Осуществление проверки источников поступлений, порядка расходования денежных средств избирательных фондов кандидатов, выдвинутых </w:t>
            </w:r>
            <w:r>
              <w:t xml:space="preserve">по одномандатному избирательному округу №17 </w:t>
            </w:r>
            <w:r w:rsidRPr="003D6006">
              <w:t xml:space="preserve"> при проведении выборов депутатов Курской областной Думы седьмого созыва.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DA" w:rsidRPr="003D6006" w:rsidRDefault="00C8668B" w:rsidP="001E6F91">
            <w:pPr>
              <w:jc w:val="center"/>
            </w:pPr>
            <w:r>
              <w:t>и</w:t>
            </w:r>
            <w:r w:rsidR="00EE7BDA" w:rsidRPr="003D6006">
              <w:t>юнь - сентябрь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DA" w:rsidRDefault="00EE7BDA" w:rsidP="005A0442">
            <w:pPr>
              <w:jc w:val="center"/>
            </w:pPr>
            <w:r>
              <w:t>Гаврушева Л. И.,</w:t>
            </w:r>
          </w:p>
          <w:p w:rsidR="00EE7BDA" w:rsidRDefault="00EE7BDA" w:rsidP="00F25F6D">
            <w:pPr>
              <w:jc w:val="center"/>
            </w:pPr>
            <w:r>
              <w:t>члены КРС</w:t>
            </w:r>
          </w:p>
        </w:tc>
      </w:tr>
      <w:tr w:rsidR="00EE7BDA" w:rsidTr="00C568CE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DA" w:rsidRDefault="00EE7BDA" w:rsidP="00F25F6D">
            <w:pPr>
              <w:numPr>
                <w:ilvl w:val="0"/>
                <w:numId w:val="9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DA" w:rsidRPr="003D6006" w:rsidRDefault="00EE7BDA" w:rsidP="001E6F91">
            <w:pPr>
              <w:jc w:val="both"/>
            </w:pPr>
            <w:r w:rsidRPr="003D6006">
              <w:t xml:space="preserve">Осуществление проверки соблюдения участниками избирательного процесса установленного порядка финансирования мероприятий, связанных с предвыборной агитацией в период подготовки и проведения выборов депутатов Государственной Думы Федерального Собрания Российской Федерации восьмого созыва, депутатов Курской областной Думы седьмого созыва. Участие в заседаниях Рабочей группы по информационным спорам и иным вопросам информационного обеспечения выборов при рассмотрении вопросов, входящих в компетенцию КРС.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DA" w:rsidRPr="003D6006" w:rsidRDefault="00EE7BDA" w:rsidP="001E6F91">
            <w:pPr>
              <w:jc w:val="center"/>
            </w:pPr>
            <w:r w:rsidRPr="003D6006">
              <w:t>Июнь - сентябрь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DA" w:rsidRDefault="00EE7BDA" w:rsidP="001E6F91">
            <w:pPr>
              <w:jc w:val="center"/>
            </w:pPr>
            <w:r>
              <w:t>Гаврушева Л. И.,</w:t>
            </w:r>
          </w:p>
          <w:p w:rsidR="00EE7BDA" w:rsidRDefault="00EE7BDA" w:rsidP="001E6F91">
            <w:pPr>
              <w:jc w:val="center"/>
            </w:pPr>
            <w:r>
              <w:t>члены КРС</w:t>
            </w:r>
          </w:p>
        </w:tc>
      </w:tr>
      <w:tr w:rsidR="00EE7BDA" w:rsidTr="00C568CE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DA" w:rsidRDefault="00EE7BDA" w:rsidP="00F25F6D">
            <w:pPr>
              <w:numPr>
                <w:ilvl w:val="0"/>
                <w:numId w:val="9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DA" w:rsidRPr="003D6006" w:rsidRDefault="00EE7BDA" w:rsidP="00EE7BDA">
            <w:pPr>
              <w:jc w:val="both"/>
            </w:pPr>
            <w:r w:rsidRPr="003D6006">
              <w:t xml:space="preserve">Осуществление контроля за своевременным наполнением базы данных подсистемы «Контроль избирательных фондов» ГАС «Выборы» при проведении  выборов депутатов Курской </w:t>
            </w:r>
            <w:r>
              <w:t>областной Думы седьмого созыва в</w:t>
            </w:r>
            <w:r w:rsidRPr="003D6006">
              <w:t xml:space="preserve"> единый день голосования 19 сентября 2021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DA" w:rsidRPr="003D6006" w:rsidRDefault="00EE7BDA" w:rsidP="001E6F91">
            <w:pPr>
              <w:jc w:val="center"/>
            </w:pPr>
            <w:r w:rsidRPr="003D6006">
              <w:t>Весь период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DA" w:rsidRDefault="00EE7BDA" w:rsidP="00EE7BDA">
            <w:pPr>
              <w:jc w:val="center"/>
            </w:pPr>
            <w:r>
              <w:t>Гаврушева Л. И.,</w:t>
            </w:r>
          </w:p>
          <w:p w:rsidR="00EE7BDA" w:rsidRDefault="00EE7BDA" w:rsidP="00EE7BDA">
            <w:pPr>
              <w:jc w:val="center"/>
            </w:pPr>
            <w:r>
              <w:t>Волкова И. В.</w:t>
            </w:r>
          </w:p>
          <w:p w:rsidR="00EE7BDA" w:rsidRDefault="00EE7BDA" w:rsidP="00EE7BDA">
            <w:pPr>
              <w:jc w:val="center"/>
            </w:pPr>
          </w:p>
        </w:tc>
      </w:tr>
      <w:tr w:rsidR="00EE7BDA" w:rsidTr="00C568CE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DA" w:rsidRDefault="00EE7BDA" w:rsidP="00F25F6D">
            <w:pPr>
              <w:numPr>
                <w:ilvl w:val="0"/>
                <w:numId w:val="9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DA" w:rsidRPr="003D6006" w:rsidRDefault="00EE7BDA" w:rsidP="00EE7BDA">
            <w:pPr>
              <w:jc w:val="both"/>
            </w:pPr>
            <w:r w:rsidRPr="003D6006">
              <w:t xml:space="preserve">Ввод первых и итоговых финансовых отчетов кандидатов в базу данных подсистемы «Контроль избирательных фондов» ГАС «Выборы» в период подготовки и проведения выборов  депутатов Курской областной Думы седьмого созыва.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DA" w:rsidRPr="003D6006" w:rsidRDefault="008B0C3C" w:rsidP="001E6F91">
            <w:pPr>
              <w:jc w:val="center"/>
            </w:pPr>
            <w:r w:rsidRPr="003D6006">
              <w:t>Весь период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DA" w:rsidRDefault="00EE7BDA" w:rsidP="001E6F91">
            <w:pPr>
              <w:jc w:val="center"/>
            </w:pPr>
            <w:r>
              <w:t>Гаврушева Л. И.,</w:t>
            </w:r>
          </w:p>
          <w:p w:rsidR="00EE7BDA" w:rsidRDefault="00EE7BDA" w:rsidP="001E6F91">
            <w:pPr>
              <w:jc w:val="center"/>
            </w:pPr>
            <w:r>
              <w:t>Волкова И. В.</w:t>
            </w:r>
          </w:p>
          <w:p w:rsidR="00EE7BDA" w:rsidRDefault="00EE7BDA" w:rsidP="001E6F91">
            <w:pPr>
              <w:jc w:val="center"/>
            </w:pPr>
          </w:p>
        </w:tc>
      </w:tr>
      <w:tr w:rsidR="008B0C3C" w:rsidTr="00C568CE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3C" w:rsidRDefault="008B0C3C" w:rsidP="00F25F6D">
            <w:pPr>
              <w:numPr>
                <w:ilvl w:val="0"/>
                <w:numId w:val="9"/>
              </w:numPr>
              <w:spacing w:before="120" w:after="120"/>
              <w:ind w:left="0" w:firstLine="0"/>
              <w:jc w:val="center"/>
            </w:pP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3C" w:rsidRPr="003D6006" w:rsidRDefault="008B0C3C" w:rsidP="008B0C3C">
            <w:pPr>
              <w:jc w:val="both"/>
            </w:pPr>
            <w:r w:rsidRPr="003D6006">
              <w:t>Осуществление контроля за представлением и проверкой первых и итоговых финансовых отчетов кандидатов при проведении  выборов депутатов Курской областной Думы седьмого созыва.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3C" w:rsidRPr="003D6006" w:rsidRDefault="00C8668B" w:rsidP="001E6F91">
            <w:pPr>
              <w:jc w:val="center"/>
            </w:pPr>
            <w:r>
              <w:t>и</w:t>
            </w:r>
            <w:r w:rsidR="008B0C3C" w:rsidRPr="003D6006">
              <w:t>юнь - октябрь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3C" w:rsidRDefault="008B0C3C" w:rsidP="001E6F91">
            <w:pPr>
              <w:jc w:val="center"/>
            </w:pPr>
            <w:r>
              <w:t>Гаврушева Л. И.</w:t>
            </w:r>
          </w:p>
          <w:p w:rsidR="008B0C3C" w:rsidRDefault="008B0C3C" w:rsidP="001E6F91">
            <w:pPr>
              <w:jc w:val="center"/>
            </w:pPr>
          </w:p>
        </w:tc>
      </w:tr>
      <w:tr w:rsidR="008B0C3C" w:rsidTr="007F17C6">
        <w:trPr>
          <w:cantSplit/>
        </w:trPr>
        <w:tc>
          <w:tcPr>
            <w:tcW w:w="14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F8" w:rsidRDefault="001E7FF8" w:rsidP="005A0442">
            <w:pPr>
              <w:jc w:val="center"/>
              <w:rPr>
                <w:b/>
              </w:rPr>
            </w:pPr>
          </w:p>
          <w:p w:rsidR="008B0C3C" w:rsidRDefault="008B0C3C" w:rsidP="001E7FF8">
            <w:pPr>
              <w:jc w:val="center"/>
            </w:pPr>
            <w:r w:rsidRPr="003D6006">
              <w:rPr>
                <w:b/>
              </w:rPr>
              <w:t>3.4. Контроль проверки достоверности сведений, представленных кандидатами при проведении выборов</w:t>
            </w:r>
          </w:p>
        </w:tc>
      </w:tr>
      <w:tr w:rsidR="008B0C3C" w:rsidTr="00C568CE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3C" w:rsidRDefault="008B0C3C" w:rsidP="008B0C3C">
            <w:pPr>
              <w:spacing w:before="120" w:after="120"/>
              <w:jc w:val="center"/>
            </w:pPr>
            <w:r>
              <w:lastRenderedPageBreak/>
              <w:t>3.4.1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3C" w:rsidRPr="003D6006" w:rsidRDefault="008B0C3C" w:rsidP="001E6F91">
            <w:pPr>
              <w:jc w:val="both"/>
            </w:pPr>
            <w:r w:rsidRPr="003D6006">
              <w:t>Осуществление контроля за проверкой достоверности представленных кандидатами сведений в период подготовки и проведения выборов депутатов Курской областной Думы седьмого созыва:</w:t>
            </w:r>
          </w:p>
          <w:p w:rsidR="008B0C3C" w:rsidRPr="003D6006" w:rsidRDefault="008B0C3C" w:rsidP="001E6F91">
            <w:pPr>
              <w:jc w:val="both"/>
            </w:pPr>
            <w:r w:rsidRPr="003D6006">
              <w:t>- о гражданстве, судимости, профессиональном образовании, о размере и об источниках доходов кандидата, об имуществе, принадлежащем кандидату на праве собственности, о вкладах в банках, ценных бумагах, в том числе об акциях, об ином участии кандидатов в капитале коммерческих организаций;</w:t>
            </w:r>
          </w:p>
          <w:p w:rsidR="008B0C3C" w:rsidRPr="003D6006" w:rsidRDefault="008B0C3C" w:rsidP="001E6F91">
            <w:pPr>
              <w:jc w:val="both"/>
            </w:pPr>
            <w:r w:rsidRPr="003D6006">
              <w:t>-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детей;</w:t>
            </w:r>
          </w:p>
          <w:p w:rsidR="008B0C3C" w:rsidRPr="003D6006" w:rsidRDefault="008B0C3C" w:rsidP="001E6F91">
            <w:pPr>
              <w:jc w:val="both"/>
            </w:pPr>
            <w:r w:rsidRPr="003D6006">
              <w:t>- о расходах кандидата, а также о расходах супруга и несовершеннолетних детей кандидата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3C" w:rsidRDefault="008B0C3C" w:rsidP="00F25F6D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3C" w:rsidRDefault="008B0C3C" w:rsidP="008B0C3C">
            <w:pPr>
              <w:jc w:val="center"/>
            </w:pPr>
            <w:r>
              <w:t>Гаврушева Л. И.</w:t>
            </w:r>
            <w:r w:rsidR="00C8668B">
              <w:t>,</w:t>
            </w:r>
          </w:p>
          <w:p w:rsidR="00C8668B" w:rsidRDefault="00C8668B" w:rsidP="008B0C3C">
            <w:pPr>
              <w:jc w:val="center"/>
            </w:pPr>
            <w:r>
              <w:t>члены КРС</w:t>
            </w:r>
          </w:p>
          <w:p w:rsidR="008B0C3C" w:rsidRDefault="008B0C3C" w:rsidP="005A0442">
            <w:pPr>
              <w:jc w:val="center"/>
            </w:pPr>
          </w:p>
        </w:tc>
      </w:tr>
      <w:tr w:rsidR="008B0C3C" w:rsidTr="00402BBE">
        <w:trPr>
          <w:cantSplit/>
        </w:trPr>
        <w:tc>
          <w:tcPr>
            <w:tcW w:w="14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3C" w:rsidRDefault="008B0C3C" w:rsidP="005A0442">
            <w:pPr>
              <w:jc w:val="center"/>
            </w:pPr>
            <w:r w:rsidRPr="003D6006">
              <w:rPr>
                <w:b/>
              </w:rPr>
              <w:t>4. Информационное обеспечение</w:t>
            </w:r>
          </w:p>
        </w:tc>
      </w:tr>
      <w:tr w:rsidR="008B0C3C" w:rsidTr="00C568CE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3C" w:rsidRDefault="008B0C3C" w:rsidP="008B0C3C">
            <w:pPr>
              <w:spacing w:before="120" w:after="120"/>
              <w:jc w:val="center"/>
            </w:pPr>
            <w:r>
              <w:t>4.</w:t>
            </w:r>
            <w:r w:rsidR="0047543B">
              <w:t>1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3C" w:rsidRPr="003D6006" w:rsidRDefault="008B0C3C" w:rsidP="008B0C3C">
            <w:pPr>
              <w:jc w:val="both"/>
            </w:pPr>
            <w:r w:rsidRPr="003D6006">
              <w:t xml:space="preserve">Подготовка </w:t>
            </w:r>
            <w:r>
              <w:t>для размещения</w:t>
            </w:r>
            <w:r w:rsidRPr="003D6006">
              <w:t xml:space="preserve"> на официальном сайте Избирательной комиссии Курской области в информационно-телекоммуникационной сети «Интернет» сведений о доходах и об имуществе кандидатов, зарегистрированных на выборах Курской областной Думы седьмого созыва</w:t>
            </w:r>
            <w:r w:rsidR="00691405">
              <w:t xml:space="preserve"> по одномандатному избирательному округу №17</w:t>
            </w:r>
            <w:r w:rsidRPr="003D6006">
              <w:t>,</w:t>
            </w:r>
            <w:r w:rsidRPr="003D6006">
              <w:rPr>
                <w:iCs/>
              </w:rPr>
              <w:t xml:space="preserve"> об имуществе их супругов и несовершеннолетних детей, о расходах указанных лиц.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3C" w:rsidRPr="003D6006" w:rsidRDefault="00C8668B" w:rsidP="001E6F91">
            <w:pPr>
              <w:jc w:val="center"/>
            </w:pPr>
            <w:r>
              <w:t>и</w:t>
            </w:r>
            <w:r w:rsidR="008B0C3C" w:rsidRPr="003D6006">
              <w:t>юнь - июль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3C" w:rsidRDefault="008B0C3C" w:rsidP="001E6F91">
            <w:pPr>
              <w:jc w:val="center"/>
            </w:pPr>
            <w:r>
              <w:t>Гаврушева Л. И.,</w:t>
            </w:r>
          </w:p>
          <w:p w:rsidR="008B0C3C" w:rsidRPr="003D6006" w:rsidRDefault="008B0C3C" w:rsidP="001E6F91">
            <w:pPr>
              <w:jc w:val="center"/>
            </w:pPr>
            <w:r>
              <w:t>Волкова И. В.,</w:t>
            </w:r>
          </w:p>
          <w:p w:rsidR="008B0C3C" w:rsidRPr="003D6006" w:rsidRDefault="008B0C3C" w:rsidP="001E6F91">
            <w:pPr>
              <w:jc w:val="center"/>
            </w:pPr>
            <w:r w:rsidRPr="003D6006">
              <w:t>члены КРС</w:t>
            </w:r>
          </w:p>
        </w:tc>
      </w:tr>
      <w:tr w:rsidR="008B0C3C" w:rsidTr="00C568CE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3C" w:rsidRDefault="0047543B" w:rsidP="008B0C3C">
            <w:pPr>
              <w:spacing w:before="120" w:after="120"/>
              <w:jc w:val="center"/>
            </w:pPr>
            <w:r>
              <w:t>4.2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3C" w:rsidRPr="003D6006" w:rsidRDefault="008B0C3C" w:rsidP="00C8668B">
            <w:pPr>
              <w:jc w:val="both"/>
            </w:pPr>
            <w:r w:rsidRPr="003D6006">
              <w:t xml:space="preserve">Подготовка информации </w:t>
            </w:r>
            <w:r>
              <w:t>для размещения на информационном стенде ТИК Суджанского района</w:t>
            </w:r>
            <w:r w:rsidR="00C8668B">
              <w:t xml:space="preserve"> </w:t>
            </w:r>
            <w:r w:rsidRPr="003D6006">
              <w:t>о выявленных фактах представления кандидатами недостоверных сведений, предусмотренных пунктами 2 и 3 статьи 33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направление ее в средства массовой информации для опубликования.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3C" w:rsidRPr="003D6006" w:rsidRDefault="008B0C3C" w:rsidP="001E6F91">
            <w:pPr>
              <w:jc w:val="center"/>
            </w:pPr>
            <w:r w:rsidRPr="003D6006">
              <w:t>По мере поступления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3C" w:rsidRPr="003D6006" w:rsidRDefault="008B0C3C" w:rsidP="001E6F91">
            <w:pPr>
              <w:jc w:val="center"/>
            </w:pPr>
            <w:r>
              <w:t>Гаврушева Л. И.</w:t>
            </w:r>
          </w:p>
          <w:p w:rsidR="008B0C3C" w:rsidRPr="003D6006" w:rsidRDefault="008B0C3C" w:rsidP="001E6F91">
            <w:pPr>
              <w:jc w:val="center"/>
            </w:pPr>
            <w:r>
              <w:t>Грищенко Т. А.</w:t>
            </w:r>
          </w:p>
          <w:p w:rsidR="008B0C3C" w:rsidRPr="003D6006" w:rsidRDefault="008B0C3C" w:rsidP="001E6F91">
            <w:pPr>
              <w:jc w:val="center"/>
            </w:pPr>
          </w:p>
        </w:tc>
      </w:tr>
      <w:tr w:rsidR="0047543B" w:rsidTr="00C568CE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3B" w:rsidRDefault="0047543B" w:rsidP="008B0C3C">
            <w:pPr>
              <w:spacing w:before="120" w:after="120"/>
              <w:jc w:val="center"/>
            </w:pPr>
            <w:r>
              <w:lastRenderedPageBreak/>
              <w:t>4.3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3B" w:rsidRPr="003D6006" w:rsidRDefault="0047543B" w:rsidP="008B0C3C">
            <w:pPr>
              <w:jc w:val="both"/>
            </w:pPr>
            <w:r>
              <w:t>Подготовка для размещения</w:t>
            </w:r>
            <w:r w:rsidRPr="003D6006">
              <w:t xml:space="preserve"> на официальном сайте Избирательной комиссии Курской области в информационно-телекоммуникационной сети «Интернет» сведений о поступлении средств на специальные избирательные счета кандидатов </w:t>
            </w:r>
            <w:r w:rsidR="00691405">
              <w:t xml:space="preserve">по одномандатному избирательному округу №17 </w:t>
            </w:r>
            <w:r w:rsidRPr="003D6006">
              <w:t>и расходовании этих средств в период подготовки и проведения выборов депутатов Курской областной Думы седьмого созыва.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3B" w:rsidRPr="003D6006" w:rsidRDefault="0047543B" w:rsidP="001E6F91">
            <w:pPr>
              <w:jc w:val="center"/>
              <w:rPr>
                <w:sz w:val="20"/>
              </w:rPr>
            </w:pPr>
            <w:r w:rsidRPr="003D6006">
              <w:rPr>
                <w:sz w:val="20"/>
              </w:rPr>
              <w:t>Периодически, но не реже одного раза в неделю до первого дня голосования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3B" w:rsidRDefault="0047543B" w:rsidP="001E6F91">
            <w:pPr>
              <w:jc w:val="center"/>
            </w:pPr>
            <w:r>
              <w:t>Гаврушева Л. И.,</w:t>
            </w:r>
          </w:p>
          <w:p w:rsidR="0047543B" w:rsidRPr="003D6006" w:rsidRDefault="00C8668B" w:rsidP="001E6F91">
            <w:pPr>
              <w:jc w:val="center"/>
            </w:pPr>
            <w:r>
              <w:t>Волкова И. В.</w:t>
            </w:r>
          </w:p>
          <w:p w:rsidR="0047543B" w:rsidRPr="003D6006" w:rsidRDefault="0047543B" w:rsidP="001E6F91">
            <w:pPr>
              <w:jc w:val="center"/>
            </w:pPr>
          </w:p>
        </w:tc>
      </w:tr>
      <w:tr w:rsidR="00691405" w:rsidTr="00C568CE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05" w:rsidRDefault="00691405" w:rsidP="008B0C3C">
            <w:pPr>
              <w:spacing w:before="120" w:after="120"/>
              <w:jc w:val="center"/>
            </w:pPr>
            <w:r>
              <w:t>4.4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05" w:rsidRPr="003D6006" w:rsidRDefault="00691405" w:rsidP="00691405">
            <w:pPr>
              <w:jc w:val="both"/>
            </w:pPr>
            <w:r>
              <w:t>Подготовка для размещения</w:t>
            </w:r>
            <w:r w:rsidRPr="003D6006">
              <w:t xml:space="preserve"> на официальном сайте Избирательной комиссии Курской области в информационно-телекоммуникационной сети «Интернет» первых и итоговых финансовых отчетов кандидатов в период подготовки и проведения выборов  депутатов Курской</w:t>
            </w:r>
            <w:r>
              <w:t xml:space="preserve"> областной Думы седьмого созыва по одномандатному избирательному округу №17</w:t>
            </w:r>
            <w:r w:rsidRPr="003D6006">
              <w:t xml:space="preserve">  </w:t>
            </w:r>
            <w:r w:rsidRPr="003D6006">
              <w:rPr>
                <w:iCs/>
              </w:rPr>
              <w:t>и направление их в редакции средств массовой информации для опубликования.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05" w:rsidRPr="003D6006" w:rsidRDefault="00691405" w:rsidP="001E6F91">
            <w:pPr>
              <w:jc w:val="center"/>
              <w:rPr>
                <w:sz w:val="20"/>
                <w:szCs w:val="28"/>
              </w:rPr>
            </w:pPr>
            <w:r w:rsidRPr="003D6006">
              <w:rPr>
                <w:sz w:val="20"/>
              </w:rPr>
              <w:t>Не позднее чем через пять дней со дня получения финансовых отчетов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05" w:rsidRDefault="00691405" w:rsidP="001E6F91">
            <w:pPr>
              <w:jc w:val="center"/>
            </w:pPr>
            <w:r>
              <w:t>Гаврушева Л. И.,</w:t>
            </w:r>
          </w:p>
          <w:p w:rsidR="00691405" w:rsidRPr="003D6006" w:rsidRDefault="00691405" w:rsidP="001E6F91">
            <w:pPr>
              <w:jc w:val="center"/>
            </w:pPr>
            <w:r>
              <w:t>Волкова И. В.</w:t>
            </w:r>
          </w:p>
          <w:p w:rsidR="00691405" w:rsidRPr="003D6006" w:rsidRDefault="00691405" w:rsidP="001E6F91">
            <w:pPr>
              <w:jc w:val="center"/>
            </w:pPr>
          </w:p>
        </w:tc>
      </w:tr>
      <w:tr w:rsidR="0082076F" w:rsidTr="00C568CE">
        <w:trPr>
          <w:cantSplit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76F" w:rsidRDefault="0082076F" w:rsidP="008B0C3C">
            <w:pPr>
              <w:spacing w:before="120" w:after="120"/>
              <w:jc w:val="center"/>
            </w:pPr>
            <w:r>
              <w:t>4.5</w:t>
            </w:r>
          </w:p>
        </w:tc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6F" w:rsidRDefault="0082076F" w:rsidP="005A0442">
            <w:pPr>
              <w:jc w:val="both"/>
            </w:pPr>
            <w:r>
              <w:t>Размещение и обновление на официальном сайте Администрации Суджанского района в разделе «КРС» информации о составе КРС, положения КРС, о деятельности КРС</w:t>
            </w:r>
            <w:r w:rsidR="00C8668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6F" w:rsidRDefault="0082076F" w:rsidP="00F25F6D">
            <w:pPr>
              <w:jc w:val="center"/>
            </w:pPr>
            <w:r>
              <w:t>Весь период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6F" w:rsidRDefault="0082076F" w:rsidP="001E6F91">
            <w:pPr>
              <w:jc w:val="center"/>
            </w:pPr>
            <w:r>
              <w:t>Гаврушева Л. И.</w:t>
            </w:r>
          </w:p>
          <w:p w:rsidR="0082076F" w:rsidRPr="003D6006" w:rsidRDefault="0082076F" w:rsidP="0082076F">
            <w:pPr>
              <w:jc w:val="center"/>
            </w:pPr>
          </w:p>
        </w:tc>
      </w:tr>
    </w:tbl>
    <w:p w:rsidR="00154D1F" w:rsidRDefault="00154D1F"/>
    <w:p w:rsidR="00154D1F" w:rsidRDefault="00154D1F"/>
    <w:p w:rsidR="00154D1F" w:rsidRDefault="00154D1F"/>
    <w:p w:rsidR="00154D1F" w:rsidRDefault="00154D1F"/>
    <w:p w:rsidR="00154D1F" w:rsidRDefault="00154D1F"/>
    <w:p w:rsidR="00154D1F" w:rsidRDefault="00154D1F"/>
    <w:p w:rsidR="00154D1F" w:rsidRDefault="00154D1F"/>
    <w:p w:rsidR="00EC6851" w:rsidRDefault="00EC6851" w:rsidP="006B6197">
      <w:pPr>
        <w:ind w:hanging="1276"/>
      </w:pPr>
    </w:p>
    <w:sectPr w:rsidR="00EC6851" w:rsidSect="00FB4E7C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6F93"/>
    <w:multiLevelType w:val="hybridMultilevel"/>
    <w:tmpl w:val="7430EC16"/>
    <w:lvl w:ilvl="0" w:tplc="B0AAE032">
      <w:start w:val="1"/>
      <w:numFmt w:val="decimal"/>
      <w:lvlText w:val="3.2.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87409"/>
    <w:multiLevelType w:val="hybridMultilevel"/>
    <w:tmpl w:val="55E0EA1A"/>
    <w:lvl w:ilvl="0" w:tplc="D4D469F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E002D"/>
    <w:multiLevelType w:val="hybridMultilevel"/>
    <w:tmpl w:val="76E6E760"/>
    <w:lvl w:ilvl="0" w:tplc="0419001B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F506C"/>
    <w:multiLevelType w:val="hybridMultilevel"/>
    <w:tmpl w:val="DBF4A5F0"/>
    <w:lvl w:ilvl="0" w:tplc="0958DAD6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B2DA8"/>
    <w:multiLevelType w:val="hybridMultilevel"/>
    <w:tmpl w:val="A91AF1E8"/>
    <w:lvl w:ilvl="0" w:tplc="5846D1BC">
      <w:start w:val="1"/>
      <w:numFmt w:val="decimal"/>
      <w:lvlText w:val="4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1E61EB"/>
    <w:multiLevelType w:val="hybridMultilevel"/>
    <w:tmpl w:val="9BA0D42C"/>
    <w:lvl w:ilvl="0" w:tplc="E60AA436">
      <w:start w:val="1"/>
      <w:numFmt w:val="decimal"/>
      <w:lvlText w:val="%1."/>
      <w:lvlJc w:val="left"/>
      <w:pPr>
        <w:ind w:left="212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602721C"/>
    <w:multiLevelType w:val="hybridMultilevel"/>
    <w:tmpl w:val="F6AA8CC8"/>
    <w:lvl w:ilvl="0" w:tplc="67523CB6">
      <w:start w:val="1"/>
      <w:numFmt w:val="decimal"/>
      <w:lvlText w:val="3.3.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436EA4"/>
    <w:multiLevelType w:val="hybridMultilevel"/>
    <w:tmpl w:val="6B54D6A4"/>
    <w:lvl w:ilvl="0" w:tplc="EF7E347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E3A2D"/>
    <w:multiLevelType w:val="hybridMultilevel"/>
    <w:tmpl w:val="2A22DE82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66588"/>
    <w:multiLevelType w:val="hybridMultilevel"/>
    <w:tmpl w:val="65586B86"/>
    <w:lvl w:ilvl="0" w:tplc="55A628E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F46313C"/>
    <w:multiLevelType w:val="hybridMultilevel"/>
    <w:tmpl w:val="F2009E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1994259"/>
    <w:multiLevelType w:val="hybridMultilevel"/>
    <w:tmpl w:val="5734FE22"/>
    <w:lvl w:ilvl="0" w:tplc="E60AA43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FC2A5F"/>
    <w:multiLevelType w:val="hybridMultilevel"/>
    <w:tmpl w:val="557248A8"/>
    <w:lvl w:ilvl="0" w:tplc="838CFD4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6"/>
  </w:num>
  <w:num w:numId="10">
    <w:abstractNumId w:val="12"/>
  </w:num>
  <w:num w:numId="11">
    <w:abstractNumId w:val="4"/>
  </w:num>
  <w:num w:numId="12">
    <w:abstractNumId w:val="10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773FBD"/>
    <w:rsid w:val="0001570C"/>
    <w:rsid w:val="0009145E"/>
    <w:rsid w:val="000B01C2"/>
    <w:rsid w:val="000B507F"/>
    <w:rsid w:val="000D7783"/>
    <w:rsid w:val="00106BD5"/>
    <w:rsid w:val="00127306"/>
    <w:rsid w:val="00154D1F"/>
    <w:rsid w:val="00167A97"/>
    <w:rsid w:val="001B15BD"/>
    <w:rsid w:val="001E7FF8"/>
    <w:rsid w:val="0022359A"/>
    <w:rsid w:val="00225E8B"/>
    <w:rsid w:val="00237CE5"/>
    <w:rsid w:val="00253BA5"/>
    <w:rsid w:val="00280EC4"/>
    <w:rsid w:val="00291AFD"/>
    <w:rsid w:val="002D4E93"/>
    <w:rsid w:val="00305809"/>
    <w:rsid w:val="00375456"/>
    <w:rsid w:val="00386D64"/>
    <w:rsid w:val="003C1EDB"/>
    <w:rsid w:val="003C6FB5"/>
    <w:rsid w:val="00404502"/>
    <w:rsid w:val="004448D4"/>
    <w:rsid w:val="0044690C"/>
    <w:rsid w:val="004550D1"/>
    <w:rsid w:val="00463232"/>
    <w:rsid w:val="00466365"/>
    <w:rsid w:val="0047543B"/>
    <w:rsid w:val="00476C01"/>
    <w:rsid w:val="00486486"/>
    <w:rsid w:val="004976F1"/>
    <w:rsid w:val="004B297A"/>
    <w:rsid w:val="004B4FDD"/>
    <w:rsid w:val="004B5077"/>
    <w:rsid w:val="004D01B8"/>
    <w:rsid w:val="0052761D"/>
    <w:rsid w:val="00546B18"/>
    <w:rsid w:val="00554B8E"/>
    <w:rsid w:val="00555F60"/>
    <w:rsid w:val="0057422B"/>
    <w:rsid w:val="00581FED"/>
    <w:rsid w:val="0058292C"/>
    <w:rsid w:val="005A0442"/>
    <w:rsid w:val="005A4204"/>
    <w:rsid w:val="005B48F9"/>
    <w:rsid w:val="005C237F"/>
    <w:rsid w:val="005D0B41"/>
    <w:rsid w:val="006165FA"/>
    <w:rsid w:val="0065557E"/>
    <w:rsid w:val="00691405"/>
    <w:rsid w:val="006A35BD"/>
    <w:rsid w:val="006B6197"/>
    <w:rsid w:val="006D256B"/>
    <w:rsid w:val="006D6F96"/>
    <w:rsid w:val="006E3754"/>
    <w:rsid w:val="006E5737"/>
    <w:rsid w:val="006F0D02"/>
    <w:rsid w:val="00712648"/>
    <w:rsid w:val="007138D0"/>
    <w:rsid w:val="00715C98"/>
    <w:rsid w:val="00743363"/>
    <w:rsid w:val="00744A11"/>
    <w:rsid w:val="00753D45"/>
    <w:rsid w:val="0075422D"/>
    <w:rsid w:val="007615BD"/>
    <w:rsid w:val="00773FBD"/>
    <w:rsid w:val="007C4D49"/>
    <w:rsid w:val="007E16E1"/>
    <w:rsid w:val="0082076F"/>
    <w:rsid w:val="0086356E"/>
    <w:rsid w:val="0089753A"/>
    <w:rsid w:val="008B0C3C"/>
    <w:rsid w:val="008B4D8C"/>
    <w:rsid w:val="008E2BFB"/>
    <w:rsid w:val="008E4B4E"/>
    <w:rsid w:val="009161B2"/>
    <w:rsid w:val="009678BB"/>
    <w:rsid w:val="00975544"/>
    <w:rsid w:val="009824C7"/>
    <w:rsid w:val="009867C1"/>
    <w:rsid w:val="009A4035"/>
    <w:rsid w:val="009C4FC8"/>
    <w:rsid w:val="00A127EE"/>
    <w:rsid w:val="00AC460E"/>
    <w:rsid w:val="00AC61C4"/>
    <w:rsid w:val="00B01765"/>
    <w:rsid w:val="00B0565C"/>
    <w:rsid w:val="00B57E4D"/>
    <w:rsid w:val="00B60A20"/>
    <w:rsid w:val="00B75A5A"/>
    <w:rsid w:val="00B821AD"/>
    <w:rsid w:val="00BB74B4"/>
    <w:rsid w:val="00BD2D55"/>
    <w:rsid w:val="00BE7333"/>
    <w:rsid w:val="00C107C3"/>
    <w:rsid w:val="00C13E48"/>
    <w:rsid w:val="00C342F9"/>
    <w:rsid w:val="00C3719E"/>
    <w:rsid w:val="00C44B93"/>
    <w:rsid w:val="00C47FC6"/>
    <w:rsid w:val="00C568CE"/>
    <w:rsid w:val="00C61CE1"/>
    <w:rsid w:val="00C72EB9"/>
    <w:rsid w:val="00C8668B"/>
    <w:rsid w:val="00CD0380"/>
    <w:rsid w:val="00CE2AED"/>
    <w:rsid w:val="00CF0078"/>
    <w:rsid w:val="00D00358"/>
    <w:rsid w:val="00D04C62"/>
    <w:rsid w:val="00D607F6"/>
    <w:rsid w:val="00D74D55"/>
    <w:rsid w:val="00D84534"/>
    <w:rsid w:val="00DA3024"/>
    <w:rsid w:val="00DC3D1B"/>
    <w:rsid w:val="00DF552D"/>
    <w:rsid w:val="00E40D35"/>
    <w:rsid w:val="00E44A44"/>
    <w:rsid w:val="00E90088"/>
    <w:rsid w:val="00E9236B"/>
    <w:rsid w:val="00E93946"/>
    <w:rsid w:val="00E94AF4"/>
    <w:rsid w:val="00EB1BF2"/>
    <w:rsid w:val="00EC0413"/>
    <w:rsid w:val="00EC6851"/>
    <w:rsid w:val="00ED01A1"/>
    <w:rsid w:val="00EE04DA"/>
    <w:rsid w:val="00EE3AE8"/>
    <w:rsid w:val="00EE7BDA"/>
    <w:rsid w:val="00F108FD"/>
    <w:rsid w:val="00F147B5"/>
    <w:rsid w:val="00F25F6D"/>
    <w:rsid w:val="00F268A2"/>
    <w:rsid w:val="00F33A7C"/>
    <w:rsid w:val="00F47AFE"/>
    <w:rsid w:val="00F5292E"/>
    <w:rsid w:val="00F54956"/>
    <w:rsid w:val="00F6337B"/>
    <w:rsid w:val="00FA1275"/>
    <w:rsid w:val="00FA7742"/>
    <w:rsid w:val="00FB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557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5557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73FBD"/>
    <w:pPr>
      <w:spacing w:after="120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773FBD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Body Text"/>
    <w:basedOn w:val="a"/>
    <w:link w:val="a6"/>
    <w:semiHidden/>
    <w:unhideWhenUsed/>
    <w:rsid w:val="00773FBD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773F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73FBD"/>
    <w:pPr>
      <w:autoSpaceDE w:val="0"/>
      <w:autoSpaceDN w:val="0"/>
      <w:ind w:firstLine="851"/>
      <w:jc w:val="both"/>
    </w:pPr>
    <w:rPr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73F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73F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semiHidden/>
    <w:rsid w:val="00167A97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9A40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403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5495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5557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55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Рабочий"/>
    <w:basedOn w:val="a"/>
    <w:rsid w:val="0065557E"/>
    <w:rPr>
      <w:sz w:val="28"/>
      <w:szCs w:val="20"/>
    </w:rPr>
  </w:style>
  <w:style w:type="paragraph" w:styleId="ac">
    <w:name w:val="caption"/>
    <w:basedOn w:val="a"/>
    <w:next w:val="a"/>
    <w:qFormat/>
    <w:rsid w:val="0065557E"/>
    <w:rPr>
      <w:szCs w:val="20"/>
    </w:rPr>
  </w:style>
  <w:style w:type="paragraph" w:customStyle="1" w:styleId="210">
    <w:name w:val="Основной текст 21"/>
    <w:basedOn w:val="a"/>
    <w:rsid w:val="0065557E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d">
    <w:name w:val="header"/>
    <w:basedOn w:val="a"/>
    <w:link w:val="ae"/>
    <w:semiHidden/>
    <w:rsid w:val="004448D4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e">
    <w:name w:val="Верхний колонтитул Знак"/>
    <w:basedOn w:val="a0"/>
    <w:link w:val="ad"/>
    <w:semiHidden/>
    <w:rsid w:val="004448D4"/>
    <w:rPr>
      <w:rFonts w:ascii="Times New Roman" w:eastAsia="Times New Roman" w:hAnsi="Times New Roman" w:cs="Times New Roman"/>
      <w:szCs w:val="28"/>
      <w:lang w:eastAsia="ru-RU"/>
    </w:rPr>
  </w:style>
  <w:style w:type="paragraph" w:customStyle="1" w:styleId="af">
    <w:name w:val="Норм"/>
    <w:basedOn w:val="a"/>
    <w:rsid w:val="004448D4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ikko46</dc:creator>
  <cp:lastModifiedBy>user01</cp:lastModifiedBy>
  <cp:revision>24</cp:revision>
  <cp:lastPrinted>2018-12-19T12:03:00Z</cp:lastPrinted>
  <dcterms:created xsi:type="dcterms:W3CDTF">2019-02-12T06:02:00Z</dcterms:created>
  <dcterms:modified xsi:type="dcterms:W3CDTF">2021-05-26T07:49:00Z</dcterms:modified>
</cp:coreProperties>
</file>