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E88C" w14:textId="77777777" w:rsidR="00567726" w:rsidRPr="00567726" w:rsidRDefault="00567726" w:rsidP="00567726">
      <w:pPr>
        <w:tabs>
          <w:tab w:val="left" w:pos="577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формирования активной гражданской позиции учащихся – будущих избирателей, повышения правовой культуры молодежи, уровня информированности молодых избирателей о выборах, создания условий для осознанного участия в голосовании, увеличения интереса молодых и будущих избирателей к вопросам управления государственными и местными делами посредством выборов, в образовательных учреждениях </w:t>
      </w:r>
      <w:proofErr w:type="spellStart"/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Суджанского</w:t>
      </w:r>
      <w:proofErr w:type="spellEnd"/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 прошла декада молодого избирателя.         </w:t>
      </w:r>
    </w:p>
    <w:p w14:paraId="55E318F3" w14:textId="77777777" w:rsidR="00567726" w:rsidRPr="00567726" w:rsidRDefault="00567726" w:rsidP="00567726">
      <w:pPr>
        <w:tabs>
          <w:tab w:val="left" w:pos="57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планом с учащимися проводились различные мероприятия:</w:t>
      </w:r>
      <w:r w:rsidRPr="0056772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тематические уроки по истории и обществознанию;</w:t>
      </w:r>
      <w:r w:rsidRPr="0056772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677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классные часы «Основы избирательного права РФ», «Конституция-основной закон», «Вместе строим будущее», «Что значит быть гражданином», </w:t>
      </w:r>
      <w:r w:rsidRPr="00567726">
        <w:rPr>
          <w:rFonts w:ascii="Times New Roman" w:hAnsi="Times New Roman" w:cs="Times New Roman"/>
          <w:sz w:val="26"/>
          <w:szCs w:val="26"/>
        </w:rPr>
        <w:t>«Я – будущий избиратель»</w:t>
      </w:r>
    </w:p>
    <w:p w14:paraId="0441172B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- беседы "Имею право на права" Правовой лекторий «История избирательного права»</w:t>
      </w:r>
    </w:p>
    <w:p w14:paraId="50228DE2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- часы права  «Молодежь и выборы», «Права свои знай, обязанности не забывай»;</w:t>
      </w:r>
    </w:p>
    <w:p w14:paraId="58A9F8F5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- деловы игры «Выборы президента школы», «Правовое колесо»;</w:t>
      </w:r>
    </w:p>
    <w:p w14:paraId="0BC0B163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- развлекательно-познавательный урок "Азбука права";</w:t>
      </w:r>
    </w:p>
    <w:p w14:paraId="7A61E965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Оформлены тематические выставки в школьных библиотеках «Уголок молодого избирателя»,</w:t>
      </w:r>
    </w:p>
    <w:p w14:paraId="1943BE02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В рамках Декады молодого избирателя в МКОУ «</w:t>
      </w:r>
      <w:proofErr w:type="spellStart"/>
      <w:r w:rsidRPr="00567726">
        <w:rPr>
          <w:rFonts w:ascii="Times New Roman" w:hAnsi="Times New Roman" w:cs="Times New Roman"/>
          <w:sz w:val="26"/>
          <w:szCs w:val="26"/>
        </w:rPr>
        <w:t>Суджанская</w:t>
      </w:r>
      <w:proofErr w:type="spellEnd"/>
      <w:r w:rsidRPr="00567726">
        <w:rPr>
          <w:rFonts w:ascii="Times New Roman" w:hAnsi="Times New Roman" w:cs="Times New Roman"/>
          <w:sz w:val="26"/>
          <w:szCs w:val="26"/>
        </w:rPr>
        <w:t xml:space="preserve"> СОШ №1», МКОУ «</w:t>
      </w:r>
      <w:proofErr w:type="spellStart"/>
      <w:r w:rsidRPr="00567726">
        <w:rPr>
          <w:rFonts w:ascii="Times New Roman" w:hAnsi="Times New Roman" w:cs="Times New Roman"/>
          <w:sz w:val="26"/>
          <w:szCs w:val="26"/>
        </w:rPr>
        <w:t>Черкасскопореченская</w:t>
      </w:r>
      <w:proofErr w:type="spellEnd"/>
      <w:r w:rsidRPr="00567726">
        <w:rPr>
          <w:rFonts w:ascii="Times New Roman" w:hAnsi="Times New Roman" w:cs="Times New Roman"/>
          <w:sz w:val="26"/>
          <w:szCs w:val="26"/>
        </w:rPr>
        <w:t xml:space="preserve"> СОШ» состоялись выборы президента школьного ученического самоуправления.</w:t>
      </w:r>
    </w:p>
    <w:p w14:paraId="56DCFF02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 xml:space="preserve">Учителя обществознания напомнили ребятам об их избирательном праве и схеме избирательного процесса. На мероприятии присутствовали почетные гости: заместитель председателя территориальной избирательной комиссии </w:t>
      </w:r>
      <w:proofErr w:type="spellStart"/>
      <w:r w:rsidRPr="00567726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567726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567726">
        <w:rPr>
          <w:rFonts w:ascii="Times New Roman" w:hAnsi="Times New Roman" w:cs="Times New Roman"/>
          <w:sz w:val="26"/>
          <w:szCs w:val="26"/>
        </w:rPr>
        <w:t>Гаврушева</w:t>
      </w:r>
      <w:proofErr w:type="spellEnd"/>
      <w:r w:rsidRPr="00567726">
        <w:rPr>
          <w:rFonts w:ascii="Times New Roman" w:hAnsi="Times New Roman" w:cs="Times New Roman"/>
          <w:sz w:val="26"/>
          <w:szCs w:val="26"/>
        </w:rPr>
        <w:t xml:space="preserve"> Л. И. и методист РМЦ, муниципальный координатор федерального проекта «Навигаторы детства» Королькова Ю.А.</w:t>
      </w:r>
    </w:p>
    <w:p w14:paraId="772FD6FA" w14:textId="77777777" w:rsidR="00567726" w:rsidRP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 xml:space="preserve">Активным избирательным правом были наделены учащиеся 9-11 </w:t>
      </w:r>
      <w:proofErr w:type="spellStart"/>
      <w:r w:rsidRPr="00567726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67726">
        <w:rPr>
          <w:rFonts w:ascii="Times New Roman" w:hAnsi="Times New Roman" w:cs="Times New Roman"/>
          <w:sz w:val="26"/>
          <w:szCs w:val="26"/>
        </w:rPr>
        <w:t>. Кандидаты достойно представили свою предвыборную программу и приняли участие в дебатах.</w:t>
      </w:r>
    </w:p>
    <w:p w14:paraId="01571A34" w14:textId="77777777" w:rsidR="00567726" w:rsidRDefault="00567726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7726">
        <w:rPr>
          <w:rFonts w:ascii="Times New Roman" w:hAnsi="Times New Roman" w:cs="Times New Roman"/>
          <w:sz w:val="26"/>
          <w:szCs w:val="26"/>
        </w:rPr>
        <w:t>Комиссия подсчитала голоса избирателей. По итогам голосования были избраны президенты школьного ученического самоуправления большинством голосов.</w:t>
      </w:r>
    </w:p>
    <w:p w14:paraId="4FE52833" w14:textId="77777777" w:rsidR="0082699E" w:rsidRDefault="0082699E" w:rsidP="0082699E">
      <w:pPr>
        <w:ind w:right="28" w:firstLine="567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</w:pPr>
    </w:p>
    <w:p w14:paraId="20DEC218" w14:textId="77777777" w:rsidR="0082699E" w:rsidRPr="0082699E" w:rsidRDefault="0082699E" w:rsidP="0082699E">
      <w:pPr>
        <w:ind w:right="28" w:firstLine="567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</w:pPr>
      <w:bookmarkStart w:id="0" w:name="_GoBack"/>
      <w:bookmarkEnd w:id="0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 xml:space="preserve">В рамках  проведения декады молодого избирателя в </w:t>
      </w:r>
      <w:proofErr w:type="spell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Суджанской</w:t>
      </w:r>
      <w:proofErr w:type="spell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 xml:space="preserve"> центральной библиотеке прошла интеллектуально-правовая игра «Избирательное право». Студенты ОБПОУ СПО «</w:t>
      </w:r>
      <w:proofErr w:type="spell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Суджанский</w:t>
      </w:r>
      <w:proofErr w:type="spell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 xml:space="preserve"> сельскохозяйственный техникум» отвечали на вопросы викторины об избирательном праве, организации избирательного процесса, правах избирателей. </w:t>
      </w:r>
    </w:p>
    <w:p w14:paraId="1CC8D82E" w14:textId="77777777" w:rsidR="0082699E" w:rsidRPr="0082699E" w:rsidRDefault="0082699E" w:rsidP="0082699E">
      <w:pPr>
        <w:ind w:right="28" w:firstLine="567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</w:pPr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 xml:space="preserve">Двое наиболее активных участника посоревновались в качестве кандидатов на должность главы </w:t>
      </w:r>
      <w:proofErr w:type="spell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г</w:t>
      </w:r>
      <w:proofErr w:type="gram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.С</w:t>
      </w:r>
      <w:proofErr w:type="gram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уджа</w:t>
      </w:r>
      <w:proofErr w:type="spell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. В ходе тайного голосования ребята избрали достойного кандидата.</w:t>
      </w:r>
    </w:p>
    <w:p w14:paraId="601A1ECC" w14:textId="77777777" w:rsidR="0082699E" w:rsidRPr="0082699E" w:rsidRDefault="0082699E" w:rsidP="0082699E">
      <w:pPr>
        <w:ind w:right="28" w:firstLine="567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</w:pPr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lastRenderedPageBreak/>
        <w:t xml:space="preserve">В мероприятии приняли участие председатель территориальной избирательной комиссии </w:t>
      </w:r>
      <w:proofErr w:type="spell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Н.А.Сердюкова</w:t>
      </w:r>
      <w:proofErr w:type="spell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 xml:space="preserve"> и заместитель председателя </w:t>
      </w:r>
      <w:proofErr w:type="spellStart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Л.И.Гаврушева</w:t>
      </w:r>
      <w:proofErr w:type="spellEnd"/>
      <w:r w:rsidRPr="0082699E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  <w:t>.</w:t>
      </w:r>
    </w:p>
    <w:p w14:paraId="3CB450DA" w14:textId="77777777" w:rsidR="0082699E" w:rsidRPr="00567726" w:rsidRDefault="0082699E" w:rsidP="005677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C67F2C" w14:textId="77777777" w:rsidR="006F7ED3" w:rsidRDefault="006F7ED3"/>
    <w:sectPr w:rsidR="006F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81"/>
    <w:rsid w:val="00081C81"/>
    <w:rsid w:val="001339C0"/>
    <w:rsid w:val="00567726"/>
    <w:rsid w:val="006F7ED3"/>
    <w:rsid w:val="007568AF"/>
    <w:rsid w:val="0082699E"/>
    <w:rsid w:val="00D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Сердюкова</cp:lastModifiedBy>
  <cp:revision>3</cp:revision>
  <dcterms:created xsi:type="dcterms:W3CDTF">2023-03-06T08:45:00Z</dcterms:created>
  <dcterms:modified xsi:type="dcterms:W3CDTF">2023-04-07T06:39:00Z</dcterms:modified>
</cp:coreProperties>
</file>