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89" w:rsidRDefault="00A45189" w:rsidP="00A45189">
      <w:pPr>
        <w:pStyle w:val="a3"/>
        <w:tabs>
          <w:tab w:val="clear" w:pos="4677"/>
          <w:tab w:val="clear" w:pos="9355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A45189" w:rsidRDefault="00A45189" w:rsidP="00A45189">
      <w:pPr>
        <w:pStyle w:val="a3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</w:p>
    <w:p w:rsidR="00A45189" w:rsidRDefault="00A45189" w:rsidP="00A45189">
      <w:pPr>
        <w:pStyle w:val="a3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A45189" w:rsidRDefault="00A45189" w:rsidP="00A45189">
      <w:pPr>
        <w:pStyle w:val="a3"/>
        <w:tabs>
          <w:tab w:val="clear" w:pos="4677"/>
          <w:tab w:val="clear" w:pos="9355"/>
        </w:tabs>
      </w:pPr>
    </w:p>
    <w:p w:rsidR="00A45189" w:rsidRDefault="00A45189" w:rsidP="00A45189">
      <w:r>
        <w:t>г. Суджа</w:t>
      </w:r>
    </w:p>
    <w:p w:rsidR="00A45189" w:rsidRDefault="00A45189" w:rsidP="00A45189">
      <w:pPr>
        <w:jc w:val="both"/>
      </w:pPr>
      <w:r>
        <w:t xml:space="preserve">15 марта 2023 г.                                               </w:t>
      </w:r>
      <w:r w:rsidR="0015246D">
        <w:t xml:space="preserve">                         №64/381</w:t>
      </w:r>
      <w:r>
        <w:t>-5</w:t>
      </w:r>
    </w:p>
    <w:p w:rsidR="00A45189" w:rsidRDefault="00A45189" w:rsidP="00A45189">
      <w:pPr>
        <w:pStyle w:val="14"/>
      </w:pPr>
    </w:p>
    <w:p w:rsidR="0015246D" w:rsidRDefault="0015246D" w:rsidP="0015246D">
      <w:pPr>
        <w:pStyle w:val="BodyText21"/>
        <w:widowControl/>
        <w:spacing w:line="276" w:lineRule="auto"/>
        <w:jc w:val="center"/>
        <w:rPr>
          <w:b/>
          <w:bCs/>
        </w:rPr>
      </w:pPr>
      <w:r w:rsidRPr="00AD7CC3">
        <w:rPr>
          <w:b/>
          <w:bCs/>
        </w:rPr>
        <w:t>О</w:t>
      </w:r>
      <w:r>
        <w:rPr>
          <w:b/>
          <w:bCs/>
        </w:rPr>
        <w:t xml:space="preserve"> Плане работы Контрольно-ревизионной службы </w:t>
      </w:r>
    </w:p>
    <w:p w:rsidR="0015246D" w:rsidRDefault="0015246D" w:rsidP="0015246D">
      <w:pPr>
        <w:pStyle w:val="BodyText21"/>
        <w:widowControl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при территориальной избирательной комиссии </w:t>
      </w:r>
    </w:p>
    <w:p w:rsidR="0015246D" w:rsidRPr="00995EEB" w:rsidRDefault="0015246D" w:rsidP="0015246D">
      <w:pPr>
        <w:pStyle w:val="BodyText21"/>
        <w:widowControl/>
        <w:spacing w:line="276" w:lineRule="auto"/>
        <w:jc w:val="center"/>
      </w:pPr>
      <w:proofErr w:type="spellStart"/>
      <w:r>
        <w:rPr>
          <w:b/>
          <w:bCs/>
        </w:rPr>
        <w:t>Суджанского</w:t>
      </w:r>
      <w:proofErr w:type="spellEnd"/>
      <w:r>
        <w:rPr>
          <w:b/>
          <w:bCs/>
        </w:rPr>
        <w:t xml:space="preserve"> района Курской области </w:t>
      </w:r>
      <w:r w:rsidRPr="00995EEB">
        <w:rPr>
          <w:b/>
          <w:bCs/>
        </w:rPr>
        <w:t>на 2</w:t>
      </w:r>
      <w:r w:rsidRPr="00995EEB">
        <w:rPr>
          <w:b/>
          <w:color w:val="000000"/>
          <w:spacing w:val="5"/>
        </w:rPr>
        <w:t>02</w:t>
      </w:r>
      <w:r>
        <w:rPr>
          <w:b/>
          <w:color w:val="000000"/>
          <w:spacing w:val="5"/>
        </w:rPr>
        <w:t>3</w:t>
      </w:r>
      <w:r w:rsidRPr="00995EEB">
        <w:rPr>
          <w:b/>
          <w:color w:val="000000"/>
          <w:spacing w:val="5"/>
        </w:rPr>
        <w:t xml:space="preserve"> год</w:t>
      </w:r>
    </w:p>
    <w:p w:rsidR="0015246D" w:rsidRDefault="0015246D" w:rsidP="0015246D">
      <w:pPr>
        <w:rPr>
          <w:b/>
        </w:rPr>
      </w:pPr>
    </w:p>
    <w:p w:rsidR="0015246D" w:rsidRPr="00732EFB" w:rsidRDefault="0015246D" w:rsidP="0015246D">
      <w:pPr>
        <w:shd w:val="clear" w:color="auto" w:fill="FFFFFF"/>
        <w:tabs>
          <w:tab w:val="left" w:pos="10206"/>
        </w:tabs>
        <w:spacing w:line="276" w:lineRule="auto"/>
        <w:ind w:firstLine="567"/>
        <w:jc w:val="both"/>
        <w:rPr>
          <w:rFonts w:eastAsia="Calibri"/>
        </w:rPr>
      </w:pPr>
      <w:r w:rsidRPr="00732EFB">
        <w:rPr>
          <w:rFonts w:eastAsia="Calibri"/>
        </w:rPr>
        <w:t xml:space="preserve">В соответствии со статьей 62 Закона Курской области «Кодекс Курской области о выборах и референдумах» территориальная избирательная комиссия </w:t>
      </w:r>
      <w:proofErr w:type="spellStart"/>
      <w:r>
        <w:rPr>
          <w:rFonts w:eastAsia="Calibri"/>
        </w:rPr>
        <w:t>Суджанского</w:t>
      </w:r>
      <w:proofErr w:type="spellEnd"/>
      <w:r>
        <w:rPr>
          <w:rFonts w:eastAsia="Calibri"/>
        </w:rPr>
        <w:t xml:space="preserve"> района</w:t>
      </w:r>
      <w:r w:rsidRPr="00732EFB">
        <w:rPr>
          <w:rFonts w:eastAsia="Calibri"/>
        </w:rPr>
        <w:t xml:space="preserve"> Курской области РЕШИЛА:</w:t>
      </w:r>
    </w:p>
    <w:p w:rsidR="0015246D" w:rsidRPr="00732EFB" w:rsidRDefault="0015246D" w:rsidP="0015246D">
      <w:pPr>
        <w:shd w:val="clear" w:color="auto" w:fill="FFFFFF"/>
        <w:tabs>
          <w:tab w:val="left" w:pos="10206"/>
        </w:tabs>
        <w:spacing w:line="276" w:lineRule="auto"/>
        <w:ind w:firstLine="567"/>
        <w:jc w:val="both"/>
        <w:rPr>
          <w:rFonts w:eastAsia="Calibri"/>
        </w:rPr>
      </w:pPr>
      <w:r w:rsidRPr="00732EFB">
        <w:rPr>
          <w:rFonts w:eastAsia="Calibri"/>
        </w:rPr>
        <w:t xml:space="preserve">1. Утвердить План работы Контрольно-ревизионной службы при территориальной избирательной комиссии </w:t>
      </w:r>
      <w:proofErr w:type="spellStart"/>
      <w:r>
        <w:rPr>
          <w:rFonts w:eastAsia="Calibri"/>
        </w:rPr>
        <w:t>Суджанского</w:t>
      </w:r>
      <w:proofErr w:type="spellEnd"/>
      <w:r>
        <w:rPr>
          <w:rFonts w:eastAsia="Calibri"/>
        </w:rPr>
        <w:t xml:space="preserve"> района </w:t>
      </w:r>
      <w:r w:rsidRPr="00732EFB">
        <w:rPr>
          <w:rFonts w:eastAsia="Calibri"/>
        </w:rPr>
        <w:t>Курской области на 202</w:t>
      </w:r>
      <w:r>
        <w:rPr>
          <w:rFonts w:eastAsia="Calibri"/>
        </w:rPr>
        <w:t>3</w:t>
      </w:r>
      <w:r w:rsidRPr="00732EFB">
        <w:rPr>
          <w:rFonts w:eastAsia="Calibri"/>
        </w:rPr>
        <w:t xml:space="preserve"> год (прилагается).</w:t>
      </w:r>
    </w:p>
    <w:p w:rsidR="0015246D" w:rsidRDefault="0015246D" w:rsidP="0015246D">
      <w:pPr>
        <w:shd w:val="clear" w:color="auto" w:fill="FFFFFF"/>
        <w:tabs>
          <w:tab w:val="left" w:pos="10206"/>
        </w:tabs>
        <w:spacing w:line="276" w:lineRule="auto"/>
        <w:ind w:firstLine="567"/>
        <w:jc w:val="both"/>
        <w:rPr>
          <w:rFonts w:eastAsia="Calibri"/>
        </w:rPr>
      </w:pPr>
      <w:r w:rsidRPr="00732EFB">
        <w:rPr>
          <w:rFonts w:eastAsia="Calibri"/>
        </w:rPr>
        <w:t xml:space="preserve">2. </w:t>
      </w:r>
      <w:proofErr w:type="gramStart"/>
      <w:r w:rsidRPr="00732EFB">
        <w:rPr>
          <w:rFonts w:eastAsia="Calibri"/>
        </w:rPr>
        <w:t>Контроль за</w:t>
      </w:r>
      <w:proofErr w:type="gramEnd"/>
      <w:r w:rsidRPr="00732EFB">
        <w:rPr>
          <w:rFonts w:eastAsia="Calibri"/>
        </w:rPr>
        <w:t xml:space="preserve"> выполнением Плана работы Контрольно-ревизионной службы при территориальной избирательной комиссии </w:t>
      </w:r>
      <w:proofErr w:type="spellStart"/>
      <w:r>
        <w:rPr>
          <w:rFonts w:eastAsia="Calibri"/>
        </w:rPr>
        <w:t>Суджанского</w:t>
      </w:r>
      <w:proofErr w:type="spellEnd"/>
      <w:r>
        <w:rPr>
          <w:rFonts w:eastAsia="Calibri"/>
        </w:rPr>
        <w:t xml:space="preserve"> района </w:t>
      </w:r>
      <w:r w:rsidRPr="00732EFB">
        <w:rPr>
          <w:rFonts w:eastAsia="Calibri"/>
        </w:rPr>
        <w:t>Курской области на 202</w:t>
      </w:r>
      <w:r>
        <w:rPr>
          <w:rFonts w:eastAsia="Calibri"/>
        </w:rPr>
        <w:t>3</w:t>
      </w:r>
      <w:r w:rsidRPr="00732EFB">
        <w:rPr>
          <w:rFonts w:eastAsia="Calibri"/>
        </w:rPr>
        <w:t xml:space="preserve"> год возложить на заместителя председателя территориальной избирательной комиссии </w:t>
      </w:r>
      <w:proofErr w:type="spellStart"/>
      <w:r>
        <w:rPr>
          <w:rFonts w:eastAsia="Calibri"/>
        </w:rPr>
        <w:t>Суджанского</w:t>
      </w:r>
      <w:proofErr w:type="spellEnd"/>
      <w:r>
        <w:rPr>
          <w:rFonts w:eastAsia="Calibri"/>
        </w:rPr>
        <w:t xml:space="preserve"> района </w:t>
      </w:r>
      <w:r w:rsidRPr="00732EFB">
        <w:rPr>
          <w:rFonts w:eastAsia="Calibri"/>
        </w:rPr>
        <w:t>Курской области</w:t>
      </w:r>
      <w:r>
        <w:rPr>
          <w:rFonts w:eastAsia="Calibri"/>
        </w:rPr>
        <w:t xml:space="preserve">, председателя контрольно-ревизионной службы при территориальной избирательной комиссии </w:t>
      </w:r>
      <w:proofErr w:type="spellStart"/>
      <w:r w:rsidR="00550E6B">
        <w:rPr>
          <w:rFonts w:eastAsia="Calibri"/>
        </w:rPr>
        <w:t>Суджанского</w:t>
      </w:r>
      <w:proofErr w:type="spellEnd"/>
      <w:r>
        <w:rPr>
          <w:rFonts w:eastAsia="Calibri"/>
        </w:rPr>
        <w:t xml:space="preserve"> района Курской области</w:t>
      </w:r>
      <w:r w:rsidRPr="00732EFB">
        <w:rPr>
          <w:rFonts w:eastAsia="Calibri"/>
        </w:rPr>
        <w:t xml:space="preserve"> </w:t>
      </w:r>
      <w:proofErr w:type="spellStart"/>
      <w:r>
        <w:rPr>
          <w:rFonts w:eastAsia="Calibri"/>
        </w:rPr>
        <w:t>Гаврушеву</w:t>
      </w:r>
      <w:proofErr w:type="spellEnd"/>
      <w:r>
        <w:rPr>
          <w:rFonts w:eastAsia="Calibri"/>
        </w:rPr>
        <w:t xml:space="preserve"> Л.И</w:t>
      </w:r>
      <w:r w:rsidRPr="00732EFB">
        <w:rPr>
          <w:rFonts w:eastAsia="Calibri"/>
        </w:rPr>
        <w:t xml:space="preserve">.  </w:t>
      </w:r>
    </w:p>
    <w:p w:rsidR="0015246D" w:rsidRDefault="0015246D" w:rsidP="0015246D">
      <w:pPr>
        <w:tabs>
          <w:tab w:val="left" w:pos="0"/>
        </w:tabs>
        <w:spacing w:line="276" w:lineRule="auto"/>
        <w:ind w:firstLine="709"/>
        <w:jc w:val="both"/>
      </w:pPr>
      <w:r w:rsidRPr="00526D5F">
        <w:t>3.</w:t>
      </w:r>
      <w:r w:rsidRPr="00C21CE2">
        <w:t xml:space="preserve"> </w:t>
      </w:r>
      <w:r>
        <w:t xml:space="preserve">Направить </w:t>
      </w:r>
      <w:r>
        <w:rPr>
          <w:color w:val="000000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15246D" w:rsidRDefault="0015246D" w:rsidP="0015246D">
      <w:pPr>
        <w:shd w:val="clear" w:color="auto" w:fill="FFFFFF"/>
        <w:ind w:left="38"/>
        <w:rPr>
          <w:color w:val="000000"/>
        </w:rPr>
      </w:pPr>
    </w:p>
    <w:p w:rsidR="00A45189" w:rsidRDefault="00A45189" w:rsidP="00D24069">
      <w:pPr>
        <w:pStyle w:val="ConsPlusNormal"/>
        <w:spacing w:line="276" w:lineRule="auto"/>
        <w:ind w:firstLine="851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5"/>
        <w:gridCol w:w="3136"/>
        <w:gridCol w:w="3200"/>
      </w:tblGrid>
      <w:tr w:rsidR="00A45189" w:rsidRPr="00C359E6" w:rsidTr="007C68AA">
        <w:tc>
          <w:tcPr>
            <w:tcW w:w="3284" w:type="dxa"/>
          </w:tcPr>
          <w:p w:rsidR="00D24069" w:rsidRDefault="00D24069" w:rsidP="0015246D">
            <w:pPr>
              <w:jc w:val="both"/>
            </w:pPr>
          </w:p>
          <w:p w:rsidR="00A45189" w:rsidRPr="00C359E6" w:rsidRDefault="00A45189" w:rsidP="007C68AA">
            <w:r w:rsidRPr="00C359E6">
              <w:t>Председатель</w:t>
            </w:r>
          </w:p>
          <w:p w:rsidR="00A45189" w:rsidRPr="00C359E6" w:rsidRDefault="00A45189" w:rsidP="007C68AA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jc w:val="left"/>
            </w:pPr>
          </w:p>
          <w:p w:rsidR="00A45189" w:rsidRDefault="00A45189" w:rsidP="007C68AA">
            <w:pPr>
              <w:jc w:val="left"/>
            </w:pPr>
          </w:p>
          <w:p w:rsidR="00A45189" w:rsidRPr="00C359E6" w:rsidRDefault="00A45189" w:rsidP="007C68AA">
            <w:pPr>
              <w:jc w:val="left"/>
            </w:pPr>
            <w:r>
              <w:t>Н. А. Сердюкова</w:t>
            </w:r>
          </w:p>
        </w:tc>
      </w:tr>
      <w:tr w:rsidR="00A45189" w:rsidTr="007C68AA">
        <w:tc>
          <w:tcPr>
            <w:tcW w:w="3284" w:type="dxa"/>
          </w:tcPr>
          <w:p w:rsidR="00A45189" w:rsidRPr="00C359E6" w:rsidRDefault="00A45189" w:rsidP="007C68AA">
            <w:pPr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rPr>
                <w:bCs/>
              </w:rPr>
            </w:pPr>
          </w:p>
        </w:tc>
      </w:tr>
      <w:tr w:rsidR="00A45189" w:rsidTr="007C68AA">
        <w:tc>
          <w:tcPr>
            <w:tcW w:w="3284" w:type="dxa"/>
          </w:tcPr>
          <w:p w:rsidR="00A45189" w:rsidRPr="00C359E6" w:rsidRDefault="00A45189" w:rsidP="007C68AA">
            <w:r w:rsidRPr="00C359E6">
              <w:t>Секретарь</w:t>
            </w:r>
          </w:p>
          <w:p w:rsidR="00A45189" w:rsidRPr="00C359E6" w:rsidRDefault="00A45189" w:rsidP="007C68AA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rPr>
                <w:bCs/>
              </w:rPr>
            </w:pPr>
          </w:p>
          <w:p w:rsidR="00A45189" w:rsidRDefault="00A45189" w:rsidP="007C68AA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Т. А. Грищенко</w:t>
            </w:r>
          </w:p>
        </w:tc>
      </w:tr>
    </w:tbl>
    <w:p w:rsidR="00393508" w:rsidRDefault="00393508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 w:rsidP="00A45189">
      <w:pPr>
        <w:jc w:val="both"/>
        <w:sectPr w:rsidR="00A45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lastRenderedPageBreak/>
        <w:t xml:space="preserve">Приложение </w:t>
      </w: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>УТВЕРЖДЕН</w:t>
      </w: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>территориальной избирательной</w:t>
      </w: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 xml:space="preserve">комиссией </w:t>
      </w:r>
      <w:proofErr w:type="spellStart"/>
      <w:r w:rsidR="00043F93">
        <w:rPr>
          <w:sz w:val="20"/>
          <w:szCs w:val="20"/>
        </w:rPr>
        <w:t>Суджанского</w:t>
      </w:r>
      <w:proofErr w:type="spellEnd"/>
      <w:r w:rsidRPr="0079533A">
        <w:rPr>
          <w:sz w:val="20"/>
          <w:szCs w:val="20"/>
        </w:rPr>
        <w:t xml:space="preserve"> района Курской области</w:t>
      </w:r>
    </w:p>
    <w:p w:rsidR="00A45189" w:rsidRPr="006A6DD1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>(р</w:t>
      </w:r>
      <w:r w:rsidR="0015246D">
        <w:rPr>
          <w:sz w:val="20"/>
          <w:szCs w:val="20"/>
        </w:rPr>
        <w:t>ешение от 15.03.2023 №64/381</w:t>
      </w:r>
      <w:r>
        <w:rPr>
          <w:sz w:val="20"/>
          <w:szCs w:val="20"/>
        </w:rPr>
        <w:t>-5)</w:t>
      </w:r>
    </w:p>
    <w:p w:rsidR="00B97E05" w:rsidRDefault="00B97E05" w:rsidP="00A45189">
      <w:pPr>
        <w:pStyle w:val="a7"/>
        <w:rPr>
          <w:b/>
          <w:caps/>
          <w:szCs w:val="20"/>
        </w:rPr>
      </w:pPr>
    </w:p>
    <w:p w:rsidR="0015246D" w:rsidRPr="00882D91" w:rsidRDefault="0015246D" w:rsidP="0015246D">
      <w:pPr>
        <w:rPr>
          <w:b/>
          <w:sz w:val="24"/>
          <w:szCs w:val="24"/>
        </w:rPr>
      </w:pPr>
      <w:r w:rsidRPr="00882D91">
        <w:rPr>
          <w:b/>
          <w:sz w:val="24"/>
          <w:szCs w:val="24"/>
        </w:rPr>
        <w:t xml:space="preserve">ПЛАН </w:t>
      </w:r>
    </w:p>
    <w:p w:rsidR="0015246D" w:rsidRPr="00882D91" w:rsidRDefault="0015246D" w:rsidP="0015246D">
      <w:pPr>
        <w:rPr>
          <w:b/>
          <w:sz w:val="24"/>
          <w:szCs w:val="24"/>
        </w:rPr>
      </w:pPr>
      <w:r w:rsidRPr="00882D91">
        <w:rPr>
          <w:b/>
          <w:sz w:val="24"/>
          <w:szCs w:val="24"/>
        </w:rPr>
        <w:t xml:space="preserve">работы Контрольно-ревизионной службы </w:t>
      </w:r>
    </w:p>
    <w:p w:rsidR="0015246D" w:rsidRPr="00882D91" w:rsidRDefault="0015246D" w:rsidP="0015246D">
      <w:pPr>
        <w:rPr>
          <w:b/>
          <w:sz w:val="24"/>
          <w:szCs w:val="24"/>
        </w:rPr>
      </w:pPr>
      <w:r w:rsidRPr="00882D91">
        <w:rPr>
          <w:b/>
          <w:sz w:val="24"/>
          <w:szCs w:val="24"/>
        </w:rPr>
        <w:t xml:space="preserve">при территориальной избирательной комиссии Суджанского района Курской области </w:t>
      </w:r>
    </w:p>
    <w:p w:rsidR="0015246D" w:rsidRPr="00882D91" w:rsidRDefault="0015246D" w:rsidP="0015246D">
      <w:pPr>
        <w:rPr>
          <w:b/>
          <w:sz w:val="24"/>
          <w:szCs w:val="24"/>
        </w:rPr>
      </w:pPr>
      <w:r w:rsidRPr="00882D91">
        <w:rPr>
          <w:b/>
          <w:sz w:val="24"/>
          <w:szCs w:val="24"/>
        </w:rPr>
        <w:t>на 2023 год</w:t>
      </w:r>
    </w:p>
    <w:p w:rsidR="0015246D" w:rsidRDefault="0015246D" w:rsidP="0015246D"/>
    <w:tbl>
      <w:tblPr>
        <w:tblW w:w="1491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639"/>
        <w:gridCol w:w="1844"/>
        <w:gridCol w:w="2269"/>
      </w:tblGrid>
      <w:tr w:rsidR="0015246D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6D" w:rsidRPr="00882D91" w:rsidRDefault="0015246D" w:rsidP="006252FB">
            <w:pPr>
              <w:spacing w:before="120" w:after="120"/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№</w:t>
            </w:r>
          </w:p>
          <w:p w:rsidR="0015246D" w:rsidRPr="00882D91" w:rsidRDefault="0015246D" w:rsidP="006252FB">
            <w:pPr>
              <w:spacing w:before="120" w:after="120"/>
              <w:rPr>
                <w:b/>
                <w:sz w:val="24"/>
                <w:szCs w:val="24"/>
              </w:rPr>
            </w:pPr>
            <w:proofErr w:type="gramStart"/>
            <w:r w:rsidRPr="00882D91">
              <w:rPr>
                <w:b/>
                <w:sz w:val="24"/>
                <w:szCs w:val="24"/>
              </w:rPr>
              <w:t>п</w:t>
            </w:r>
            <w:proofErr w:type="gramEnd"/>
            <w:r w:rsidRPr="00882D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6D" w:rsidRPr="00882D91" w:rsidRDefault="0015246D" w:rsidP="006252FB">
            <w:pPr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6D" w:rsidRPr="00882D91" w:rsidRDefault="0015246D" w:rsidP="006252FB">
            <w:pPr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6D" w:rsidRPr="00882D91" w:rsidRDefault="0015246D" w:rsidP="006252FB">
            <w:pPr>
              <w:spacing w:before="120" w:after="120"/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pStyle w:val="aa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Изучение изменений федерального и регионального законодательства о выборах в части деятельности контрольно-ревизионных служб, при необходимости внесение изменений в документы, регламентирующие деятельность Контрольно-ревизионной службы при</w:t>
            </w:r>
            <w:r w:rsidRPr="00882D91">
              <w:rPr>
                <w:b/>
                <w:sz w:val="24"/>
                <w:szCs w:val="24"/>
              </w:rPr>
              <w:t xml:space="preserve"> </w:t>
            </w:r>
            <w:r w:rsidRPr="00882D91">
              <w:rPr>
                <w:sz w:val="24"/>
                <w:szCs w:val="24"/>
              </w:rPr>
              <w:t xml:space="preserve">территориальной избирательной комиссии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="00FE493D" w:rsidRPr="00882D91">
              <w:rPr>
                <w:sz w:val="24"/>
                <w:szCs w:val="24"/>
              </w:rPr>
              <w:t xml:space="preserve"> </w:t>
            </w:r>
            <w:r w:rsidRPr="00882D91">
              <w:rPr>
                <w:sz w:val="24"/>
                <w:szCs w:val="24"/>
              </w:rPr>
              <w:t>района Курской области (далее – КРС)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Члены ТИК и КРС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Подготовка и проведение заседаний Контрольно-ревизионной службы при    территориальной избирательной комиссии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Pr="00882D91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Подготовка решений территориальной избирательной комиссии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Pr="00882D91">
              <w:rPr>
                <w:sz w:val="24"/>
                <w:szCs w:val="24"/>
              </w:rPr>
              <w:t xml:space="preserve"> района   Курской области, связанных с деятельностью КРС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2A7A3E">
            <w:pPr>
              <w:jc w:val="both"/>
              <w:rPr>
                <w:sz w:val="24"/>
                <w:szCs w:val="24"/>
              </w:rPr>
            </w:pPr>
            <w:proofErr w:type="gramStart"/>
            <w:r w:rsidRPr="00882D91">
              <w:rPr>
                <w:sz w:val="24"/>
                <w:szCs w:val="24"/>
              </w:rPr>
              <w:t xml:space="preserve">Участие в семинарах, проводимых  территориальной избирательной комиссией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Pr="00882D91">
              <w:rPr>
                <w:sz w:val="24"/>
                <w:szCs w:val="24"/>
              </w:rPr>
              <w:t xml:space="preserve"> района 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кандидатах, целевое использование денежных средств, выделенных территориальн</w:t>
            </w:r>
            <w:r w:rsidR="002A7A3E">
              <w:rPr>
                <w:sz w:val="24"/>
                <w:szCs w:val="24"/>
              </w:rPr>
              <w:t>ой</w:t>
            </w:r>
            <w:r w:rsidRPr="00882D91">
              <w:rPr>
                <w:sz w:val="24"/>
                <w:szCs w:val="24"/>
              </w:rPr>
              <w:t>, участковым избирательным комиссиям на подготовку и проведение выборов)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в период подготовки и проведения выборов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 xml:space="preserve">., 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члены КРС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Взаимодействие с местными отделениями политических партий, кандидатами, уполномоченными представителями по финансовым вопросам в период подготовки и проведения выборов </w:t>
            </w:r>
            <w:r w:rsidR="002A7A3E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Сердюкова Н.А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Оказание консультативной и методической помощи местным отделениям политических партий при подготовке и представлении документов в состав УИК и резерв состава УИК, другим вопросам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Оказание методической и консультативной помощи участковым избирательным комиссиям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Pr="00882D91">
              <w:rPr>
                <w:sz w:val="24"/>
                <w:szCs w:val="24"/>
              </w:rPr>
              <w:t xml:space="preserve"> района Курской области по вопросам финансирования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 xml:space="preserve">.     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Рассмотрение заявлений и жалоб по вопросам, входящим в предмет ведения КРС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Актуализация, учет и внесение изменений в состав КРС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 xml:space="preserve">.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Осуществление взаимодействия с Контрольно-ревизионной службой при Избирательной комиссии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D" w:rsidRPr="00882D91" w:rsidRDefault="00FE493D" w:rsidP="00FE493D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Сердюкова Н.А.,</w:t>
            </w:r>
          </w:p>
          <w:p w:rsidR="0015246D" w:rsidRPr="00882D91" w:rsidRDefault="00FE493D" w:rsidP="00FE493D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FE493D" w:rsidRPr="00882D91" w:rsidRDefault="00FE493D" w:rsidP="00FE493D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Контроль, анализ эффективности осуществления закупок товаров, работ, услуг, предотвращение коррупции и других злоупотреблений в сфере закупок на всех этапах закупок в ТИК в период проведения избирательных кампаний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FE493D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  <w:proofErr w:type="spellStart"/>
            <w:r w:rsidR="00FE493D" w:rsidRPr="00882D91">
              <w:rPr>
                <w:sz w:val="24"/>
                <w:szCs w:val="24"/>
              </w:rPr>
              <w:t>Гаврушева</w:t>
            </w:r>
            <w:proofErr w:type="spellEnd"/>
            <w:r w:rsidR="00FE493D" w:rsidRPr="00882D91">
              <w:rPr>
                <w:sz w:val="24"/>
                <w:szCs w:val="24"/>
              </w:rPr>
              <w:t xml:space="preserve"> Л.И</w:t>
            </w:r>
            <w:r w:rsidRPr="00882D91">
              <w:rPr>
                <w:sz w:val="24"/>
                <w:szCs w:val="24"/>
              </w:rPr>
              <w:t>.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0A08D3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Оказание методической, правовой, консультационной, практической помощи нижестоящим избирательным комиссиям по вопросам, находящимся в компетенции КРС в период подготовки и проведения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0A08D3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D" w:rsidRPr="00882D91" w:rsidRDefault="00FE493D" w:rsidP="00FE493D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Сердюкова Н.А.,</w:t>
            </w:r>
          </w:p>
          <w:p w:rsidR="00FE493D" w:rsidRPr="00882D91" w:rsidRDefault="00FE493D" w:rsidP="00FE493D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Участие членов КРС в семинарах, заседаниях и других мероприятиях, проводимых территориальной избирательной комиссией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Pr="00882D91">
              <w:rPr>
                <w:sz w:val="24"/>
                <w:szCs w:val="24"/>
              </w:rPr>
              <w:t xml:space="preserve"> района по вопросам, связанным с подготовкой и проведением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0A08D3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Члены КРС 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Разработка проекта Плана работы Контрольно-ревизионной службы при территориальной избирательной комиссии </w:t>
            </w:r>
            <w:proofErr w:type="spellStart"/>
            <w:r w:rsidR="00FE493D" w:rsidRPr="00882D91">
              <w:rPr>
                <w:sz w:val="24"/>
                <w:szCs w:val="24"/>
              </w:rPr>
              <w:t>Суджанского</w:t>
            </w:r>
            <w:proofErr w:type="spellEnd"/>
            <w:r w:rsidRPr="00882D91">
              <w:rPr>
                <w:sz w:val="24"/>
                <w:szCs w:val="24"/>
              </w:rPr>
              <w:t xml:space="preserve"> района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 xml:space="preserve">. 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FE493D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Оказание содействия избирательным комиссиям, организующим подготовку и проведение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 xml:space="preserve">Главы города Суджи </w:t>
            </w:r>
            <w:r w:rsidRPr="00882D91">
              <w:rPr>
                <w:sz w:val="24"/>
                <w:szCs w:val="24"/>
              </w:rPr>
              <w:t>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10 сентября 2023 года по вопросам своевременности и полноты расходования финансовых средств на проведение избирательных кампаний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Подготовка и проведение семинаров-совещаний с председателями участковых   комиссий по вопросам расходования и учета бюджетных денежных средств, выделенных на подготовку и проведение выборов, составления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июнь-октябрь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FE493D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numPr>
                <w:ilvl w:val="0"/>
                <w:numId w:val="4"/>
              </w:num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Подготовка и проведение семинаров-совещаний </w:t>
            </w:r>
            <w:r w:rsidR="002A7A3E">
              <w:rPr>
                <w:sz w:val="24"/>
                <w:szCs w:val="24"/>
              </w:rPr>
              <w:t>с членами контрольно-ревизионной</w:t>
            </w:r>
            <w:r w:rsidRPr="00882D91">
              <w:rPr>
                <w:sz w:val="24"/>
                <w:szCs w:val="24"/>
              </w:rPr>
              <w:t xml:space="preserve"> служб</w:t>
            </w:r>
            <w:r w:rsidR="002A7A3E">
              <w:rPr>
                <w:sz w:val="24"/>
                <w:szCs w:val="24"/>
              </w:rPr>
              <w:t>ы</w:t>
            </w:r>
            <w:r w:rsidRPr="00882D91">
              <w:rPr>
                <w:sz w:val="24"/>
                <w:szCs w:val="24"/>
              </w:rPr>
              <w:t xml:space="preserve"> при территориальной избирательной комиссии по вопросам проверки достоверности сведений о кандидатах, создания и расходования средств избирательных фондов при проведении выборов в единый день голосования 10 сентября 2023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июнь-октябрь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D" w:rsidRPr="00882D91" w:rsidRDefault="00FE493D" w:rsidP="00FE493D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Сердюкова Н.А.,</w:t>
            </w:r>
          </w:p>
          <w:p w:rsidR="00FE493D" w:rsidRPr="00882D91" w:rsidRDefault="00FE493D" w:rsidP="00FE493D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     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 </w:t>
            </w: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2. Взаимодействие с государственными органами и учреждениями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pStyle w:val="aa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proofErr w:type="gramStart"/>
            <w:r w:rsidRPr="00882D91">
              <w:rPr>
                <w:sz w:val="24"/>
                <w:szCs w:val="24"/>
              </w:rPr>
              <w:t>Взаимодействие с Курским отделением №8596 ПАО «Сбербанк», территориальными органами Федеральной налоговой службы Российской Федерации, Главным управлением по вопросам миграции Министерства внутренних дел Российской Федерации, Министерства юстиции Российской Федерации по проверке сведений, указанных гражданами и юридическими лицами при внесении, перечислении пожертвований в избирательные фонды избирательных объединений и кандидатов (в случае открытия счетов кандидатами)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июнь-октябрь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</w:p>
          <w:p w:rsidR="00FE493D" w:rsidRPr="00882D91" w:rsidRDefault="00FE493D" w:rsidP="00FE493D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Сердюкова Н.А.,</w:t>
            </w:r>
          </w:p>
          <w:p w:rsidR="00FE493D" w:rsidRPr="00882D91" w:rsidRDefault="00FE493D" w:rsidP="00FE493D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pStyle w:val="aa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Взаимодействие с государственными и иными органами, организациями и учреждениями в части организации проверок достоверности сведений о кандидатах в период подготовки и проведения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300254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15246D">
            <w:pPr>
              <w:pStyle w:val="aa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proofErr w:type="gramStart"/>
            <w:r w:rsidRPr="00882D91">
              <w:rPr>
                <w:sz w:val="24"/>
                <w:szCs w:val="24"/>
              </w:rPr>
              <w:t xml:space="preserve">Взаимодействие с Курским отделением №8596 ПАО Сбербанк и Отделением по Курской области Главного управления Центрального банка Российской Федерации по Центральному федеральному округу по вопросам, связанным с открытием, ведением и закрытием лицевых счетов территориальной избирательной комиссии в период подготовки и проведения выборов  </w:t>
            </w:r>
            <w:r w:rsidR="00300254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 в единый день голосования 10 сентября 2023 года.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май-ноябрь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300254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Сердюкова Н.А., </w:t>
            </w:r>
          </w:p>
          <w:p w:rsidR="00300254" w:rsidRPr="00882D91" w:rsidRDefault="00300254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6D" w:rsidRPr="00882D91" w:rsidRDefault="0015246D" w:rsidP="006252FB">
            <w:pPr>
              <w:spacing w:before="120" w:after="120"/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 xml:space="preserve">3.Мероприятия по </w:t>
            </w:r>
            <w:proofErr w:type="gramStart"/>
            <w:r w:rsidRPr="00882D91">
              <w:rPr>
                <w:b/>
                <w:sz w:val="24"/>
                <w:szCs w:val="24"/>
              </w:rPr>
              <w:t>контролю за</w:t>
            </w:r>
            <w:proofErr w:type="gramEnd"/>
            <w:r w:rsidRPr="00882D91">
              <w:rPr>
                <w:b/>
                <w:sz w:val="24"/>
                <w:szCs w:val="24"/>
              </w:rPr>
              <w:t xml:space="preserve"> целевым использованием денежных средств</w:t>
            </w: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3.1</w:t>
            </w:r>
            <w:r w:rsidRPr="00882D91">
              <w:rPr>
                <w:sz w:val="24"/>
                <w:szCs w:val="24"/>
              </w:rPr>
              <w:t>.</w:t>
            </w:r>
            <w:r w:rsidRPr="00882D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82D91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82D91">
              <w:rPr>
                <w:b/>
                <w:sz w:val="24"/>
                <w:szCs w:val="24"/>
              </w:rPr>
              <w:t xml:space="preserve"> целевым использованием денежных средств, выделенных на подготовку и проведение выборов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3.1.1.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Осуществление контроля за целевым использованием средств местного бюджета, выделенных нижестоящим избирательным комиссиям на подготовку и проведение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 xml:space="preserve">Главы города Суджи </w:t>
            </w:r>
            <w:r w:rsidRPr="00882D91">
              <w:rPr>
                <w:sz w:val="24"/>
                <w:szCs w:val="24"/>
              </w:rPr>
              <w:t>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  <w:proofErr w:type="spellStart"/>
            <w:r w:rsidR="00300254" w:rsidRPr="00882D91">
              <w:rPr>
                <w:sz w:val="24"/>
                <w:szCs w:val="24"/>
              </w:rPr>
              <w:t>Гаврушева</w:t>
            </w:r>
            <w:proofErr w:type="spellEnd"/>
            <w:r w:rsidR="00300254" w:rsidRPr="00882D91">
              <w:rPr>
                <w:sz w:val="24"/>
                <w:szCs w:val="24"/>
              </w:rPr>
              <w:t xml:space="preserve"> Л.И</w:t>
            </w:r>
            <w:r w:rsidRPr="00882D91">
              <w:rPr>
                <w:sz w:val="24"/>
                <w:szCs w:val="24"/>
              </w:rPr>
              <w:t>., члены КРС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 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Проведение проверки финансовых отчетов территориальной и участковых избирательных комиссий о поступлении и расходовании средств местного бюджета, выделенных на подготовку и проведение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 Подготовка заключения о результатах проверки и отчета о расходовании средств.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300254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члены КРС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3.2</w:t>
            </w:r>
            <w:r w:rsidRPr="00882D91">
              <w:rPr>
                <w:sz w:val="24"/>
                <w:szCs w:val="24"/>
              </w:rPr>
              <w:t>.</w:t>
            </w:r>
            <w:r w:rsidRPr="00882D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82D91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82D91">
              <w:rPr>
                <w:b/>
                <w:sz w:val="24"/>
                <w:szCs w:val="24"/>
              </w:rPr>
              <w:t xml:space="preserve"> формированием и расходованием средств избирательных фондов кандидатов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ind w:left="-78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3.2.1.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Осуществление проверки источников поступлений, правильного учета и использования денежных средств избирательных фондов кандидатов   при проведении  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 xml:space="preserve">Главы города Суджи </w:t>
            </w:r>
            <w:r w:rsidRPr="00882D91">
              <w:rPr>
                <w:sz w:val="24"/>
                <w:szCs w:val="24"/>
              </w:rPr>
              <w:t>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300254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3.2.2.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Ввод первых и итоговых финансовых отчетов кандидатов в базу данных подсистемы «Контроль избирательных фондов» ГАС «Выборы» в период подготовки и проведения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не позднее чем через пять дней со дня получения финансовых отчетов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300254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300254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Волкова И.В</w:t>
            </w:r>
            <w:r w:rsidR="0015246D" w:rsidRPr="00882D91">
              <w:rPr>
                <w:sz w:val="24"/>
                <w:szCs w:val="24"/>
              </w:rPr>
              <w:t>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3.2.3.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Осуществление контроля за представлением и проверкой первых и итоговых финансовых отчетов кандидатов при проведении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300254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 - 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</w:t>
            </w: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 xml:space="preserve">3.3. Контроль проверки достоверности сведений, представленных кандидатами при проведении выборов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3.3.1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Осуществление контроля за проверкой достоверности сведений о кандидатах в период подготовки и проведения </w:t>
            </w:r>
            <w:proofErr w:type="gramStart"/>
            <w:r w:rsidRPr="00882D91">
              <w:rPr>
                <w:sz w:val="24"/>
                <w:szCs w:val="24"/>
              </w:rPr>
              <w:t xml:space="preserve">выборов </w:t>
            </w:r>
            <w:r w:rsidR="00882D91" w:rsidRPr="00882D91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882D91">
              <w:rPr>
                <w:iCs/>
                <w:sz w:val="24"/>
                <w:szCs w:val="24"/>
              </w:rPr>
              <w:t xml:space="preserve"> </w:t>
            </w:r>
            <w:r w:rsidRPr="00882D91">
              <w:rPr>
                <w:sz w:val="24"/>
                <w:szCs w:val="24"/>
              </w:rPr>
              <w:t>в единый день голосования 10 сентября 2023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6252FB">
            <w:pPr>
              <w:rPr>
                <w:sz w:val="24"/>
                <w:szCs w:val="24"/>
              </w:rPr>
            </w:pPr>
            <w:proofErr w:type="spellStart"/>
            <w:r w:rsidRPr="00882D91">
              <w:rPr>
                <w:sz w:val="24"/>
                <w:szCs w:val="24"/>
              </w:rPr>
              <w:t>Гаврушева</w:t>
            </w:r>
            <w:proofErr w:type="spellEnd"/>
            <w:r w:rsidRPr="00882D91">
              <w:rPr>
                <w:sz w:val="24"/>
                <w:szCs w:val="24"/>
              </w:rPr>
              <w:t xml:space="preserve"> Л.И</w:t>
            </w:r>
            <w:r w:rsidR="0015246D" w:rsidRPr="00882D91">
              <w:rPr>
                <w:sz w:val="24"/>
                <w:szCs w:val="24"/>
              </w:rPr>
              <w:t>.,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члены КРС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rPr>
                <w:b/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 xml:space="preserve">3.4. </w:t>
            </w:r>
            <w:proofErr w:type="gramStart"/>
            <w:r w:rsidRPr="00882D91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82D91">
              <w:rPr>
                <w:b/>
                <w:sz w:val="24"/>
                <w:szCs w:val="24"/>
              </w:rPr>
              <w:t xml:space="preserve"> выпуском и распространением агитационных материалов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3.4.1.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pStyle w:val="1"/>
              <w:spacing w:line="240" w:lineRule="auto"/>
              <w:ind w:firstLine="0"/>
              <w:rPr>
                <w:szCs w:val="24"/>
              </w:rPr>
            </w:pPr>
            <w:r w:rsidRPr="00882D91">
              <w:rPr>
                <w:szCs w:val="24"/>
              </w:rPr>
              <w:t xml:space="preserve">Организация накопления и учета контрольных экземпляров печатных, аудиовизуальных агитационных материалов (или их копий), фотографий, иных агитационных материалов, представляемых в избирательную комиссию кандидатом,  в целях </w:t>
            </w:r>
            <w:proofErr w:type="gramStart"/>
            <w:r w:rsidRPr="00882D91">
              <w:rPr>
                <w:szCs w:val="24"/>
              </w:rPr>
              <w:t>контроля за</w:t>
            </w:r>
            <w:proofErr w:type="gramEnd"/>
            <w:r w:rsidRPr="00882D91">
              <w:rPr>
                <w:szCs w:val="24"/>
              </w:rPr>
              <w:t xml:space="preserve"> их изготовлением и распространением за счет средств соответствующих избирательных фондов.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625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pStyle w:val="1"/>
              <w:spacing w:line="240" w:lineRule="auto"/>
              <w:ind w:firstLine="0"/>
              <w:rPr>
                <w:color w:val="FF0000"/>
                <w:szCs w:val="24"/>
              </w:rPr>
            </w:pPr>
            <w:r w:rsidRPr="00882D91">
              <w:rPr>
                <w:szCs w:val="24"/>
              </w:rPr>
              <w:t>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625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3.4.3.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pStyle w:val="1"/>
              <w:spacing w:line="240" w:lineRule="auto"/>
              <w:ind w:firstLine="0"/>
              <w:rPr>
                <w:szCs w:val="24"/>
              </w:rPr>
            </w:pPr>
            <w:r w:rsidRPr="00882D91">
              <w:rPr>
                <w:szCs w:val="24"/>
              </w:rPr>
              <w:t>Направление обращений в правоохранительные органы для установления и пресечения распространения агитационных материалов, не содержащих сведений о заказчике и (или) изготовителе, установленных законодательством.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625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15246D" w:rsidRPr="00882D91" w:rsidRDefault="0015246D" w:rsidP="006252FB">
            <w:pPr>
              <w:rPr>
                <w:sz w:val="24"/>
                <w:szCs w:val="24"/>
              </w:rPr>
            </w:pPr>
          </w:p>
        </w:tc>
      </w:tr>
      <w:tr w:rsidR="0015246D" w:rsidRPr="00882D91" w:rsidTr="006252FB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b/>
                <w:sz w:val="24"/>
                <w:szCs w:val="24"/>
              </w:rPr>
              <w:t>4. Информационное обеспечение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4.1.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proofErr w:type="gramStart"/>
            <w:r w:rsidRPr="00882D91">
              <w:rPr>
                <w:sz w:val="24"/>
                <w:szCs w:val="24"/>
              </w:rPr>
              <w:t>Подготовка информации для размещения на информационных стендах в помещениях избирательных комиссий о выявленных фактах представления кандидатами недостоверных сведений, предусмотренных пунктами 2 и 3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направление ее в средства массовой информации для опубликования.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882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jc w:val="both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 xml:space="preserve">Подготовка сведений о поступлении средств на специальные избирательные счета кандидатов, избирательных объединений и расходовании этих средств в период подготовки и проведения </w:t>
            </w:r>
            <w:proofErr w:type="gramStart"/>
            <w:r w:rsidR="002A7A3E">
              <w:rPr>
                <w:sz w:val="24"/>
                <w:szCs w:val="24"/>
              </w:rPr>
              <w:t xml:space="preserve">выборов </w:t>
            </w:r>
            <w:bookmarkStart w:id="0" w:name="_GoBack"/>
            <w:bookmarkEnd w:id="0"/>
            <w:r w:rsidR="00882D91" w:rsidRPr="00882D91">
              <w:rPr>
                <w:sz w:val="24"/>
                <w:szCs w:val="24"/>
              </w:rPr>
              <w:t xml:space="preserve">Главы города Суджи </w:t>
            </w:r>
            <w:r w:rsidRPr="00882D91">
              <w:rPr>
                <w:sz w:val="24"/>
                <w:szCs w:val="24"/>
              </w:rPr>
              <w:t>Курской области</w:t>
            </w:r>
            <w:proofErr w:type="gramEnd"/>
            <w:r w:rsidRPr="00882D91">
              <w:rPr>
                <w:sz w:val="24"/>
                <w:szCs w:val="24"/>
              </w:rPr>
              <w:t xml:space="preserve"> в единый день голосования 10 сентября 2023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периодически, но не реже одного раза в неделю до первого дня голосования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882D91" w:rsidP="00625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  <w:r w:rsidR="0015246D" w:rsidRPr="00882D91">
              <w:rPr>
                <w:sz w:val="24"/>
                <w:szCs w:val="24"/>
              </w:rPr>
              <w:t xml:space="preserve">      </w:t>
            </w:r>
          </w:p>
        </w:tc>
      </w:tr>
      <w:tr w:rsidR="0015246D" w:rsidRPr="00882D91" w:rsidTr="006252FB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882D91" w:rsidRDefault="0015246D" w:rsidP="006252FB">
            <w:pPr>
              <w:spacing w:before="120" w:after="120"/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4.3.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F71AA">
            <w:pPr>
              <w:jc w:val="both"/>
              <w:rPr>
                <w:sz w:val="24"/>
                <w:szCs w:val="24"/>
              </w:rPr>
            </w:pPr>
            <w:proofErr w:type="gramStart"/>
            <w:r w:rsidRPr="00882D91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882D91">
              <w:rPr>
                <w:sz w:val="24"/>
                <w:szCs w:val="24"/>
              </w:rPr>
              <w:t>Суджанского</w:t>
            </w:r>
            <w:proofErr w:type="spellEnd"/>
            <w:r w:rsidR="00882D91">
              <w:rPr>
                <w:sz w:val="24"/>
                <w:szCs w:val="24"/>
              </w:rPr>
              <w:t xml:space="preserve"> </w:t>
            </w:r>
            <w:r w:rsidRPr="00882D91">
              <w:rPr>
                <w:sz w:val="24"/>
                <w:szCs w:val="24"/>
              </w:rPr>
              <w:t xml:space="preserve">района Курской области в подразделе «Территориальная избирательная комиссия информирует» в информационно-телекоммуникационной сети «Интернет» первых и итоговых финансовых отчетов кандидатов в период подготовки и проведения выборов </w:t>
            </w:r>
            <w:r w:rsidR="006F71AA" w:rsidRPr="006F71AA">
              <w:rPr>
                <w:sz w:val="24"/>
                <w:szCs w:val="24"/>
              </w:rPr>
              <w:t>Главы города Суджи</w:t>
            </w:r>
            <w:r w:rsidRPr="00882D91">
              <w:rPr>
                <w:sz w:val="24"/>
                <w:szCs w:val="24"/>
              </w:rPr>
              <w:t xml:space="preserve"> Курской области в единый день голосования 10 сентября 2023 года </w:t>
            </w:r>
            <w:r w:rsidRPr="00882D91">
              <w:rPr>
                <w:iCs/>
                <w:sz w:val="24"/>
                <w:szCs w:val="24"/>
              </w:rPr>
              <w:t>и направление их в редакцию газеты «</w:t>
            </w:r>
            <w:proofErr w:type="spellStart"/>
            <w:r w:rsidR="006F71AA">
              <w:rPr>
                <w:iCs/>
                <w:sz w:val="24"/>
                <w:szCs w:val="24"/>
              </w:rPr>
              <w:t>Суджанские</w:t>
            </w:r>
            <w:proofErr w:type="spellEnd"/>
            <w:r w:rsidR="006F71AA">
              <w:rPr>
                <w:iCs/>
                <w:sz w:val="24"/>
                <w:szCs w:val="24"/>
              </w:rPr>
              <w:t xml:space="preserve"> вести</w:t>
            </w:r>
            <w:r w:rsidRPr="00882D91">
              <w:rPr>
                <w:iCs/>
                <w:sz w:val="24"/>
                <w:szCs w:val="24"/>
              </w:rPr>
              <w:t>» для опубликования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15246D" w:rsidP="006252FB">
            <w:pPr>
              <w:rPr>
                <w:sz w:val="24"/>
                <w:szCs w:val="24"/>
              </w:rPr>
            </w:pPr>
            <w:r w:rsidRPr="00882D91">
              <w:rPr>
                <w:sz w:val="24"/>
                <w:szCs w:val="24"/>
              </w:rPr>
              <w:t>не позднее чем через пять дней со дня получения финансовых отчетов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6D" w:rsidRPr="00882D91" w:rsidRDefault="006F71AA" w:rsidP="00625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  <w:r w:rsidRPr="00882D91">
              <w:rPr>
                <w:sz w:val="24"/>
                <w:szCs w:val="24"/>
              </w:rPr>
              <w:t xml:space="preserve">      </w:t>
            </w:r>
          </w:p>
        </w:tc>
      </w:tr>
    </w:tbl>
    <w:p w:rsidR="0015246D" w:rsidRPr="00882D91" w:rsidRDefault="0015246D" w:rsidP="0015246D">
      <w:pPr>
        <w:rPr>
          <w:sz w:val="24"/>
          <w:szCs w:val="24"/>
        </w:rPr>
      </w:pPr>
    </w:p>
    <w:p w:rsidR="0015246D" w:rsidRPr="00882D91" w:rsidRDefault="0015246D" w:rsidP="0015246D">
      <w:pPr>
        <w:rPr>
          <w:sz w:val="24"/>
          <w:szCs w:val="24"/>
        </w:rPr>
      </w:pPr>
    </w:p>
    <w:p w:rsidR="0015246D" w:rsidRPr="00882D91" w:rsidRDefault="0015246D" w:rsidP="0015246D">
      <w:pPr>
        <w:rPr>
          <w:sz w:val="24"/>
          <w:szCs w:val="24"/>
        </w:rPr>
      </w:pPr>
    </w:p>
    <w:p w:rsidR="0015246D" w:rsidRPr="00882D91" w:rsidRDefault="0015246D" w:rsidP="0015246D">
      <w:pPr>
        <w:ind w:hanging="1276"/>
        <w:rPr>
          <w:sz w:val="24"/>
          <w:szCs w:val="24"/>
        </w:rPr>
      </w:pPr>
    </w:p>
    <w:p w:rsidR="00A45189" w:rsidRPr="00882D91" w:rsidRDefault="00A45189" w:rsidP="0015246D">
      <w:pPr>
        <w:pStyle w:val="a7"/>
        <w:rPr>
          <w:sz w:val="24"/>
          <w:szCs w:val="24"/>
        </w:rPr>
      </w:pPr>
    </w:p>
    <w:sectPr w:rsidR="00A45189" w:rsidRPr="00882D91" w:rsidSect="00A451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E6"/>
    <w:multiLevelType w:val="multilevel"/>
    <w:tmpl w:val="C2FCF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7" w:hanging="16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16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6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6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6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39D6509"/>
    <w:multiLevelType w:val="hybridMultilevel"/>
    <w:tmpl w:val="985C80AC"/>
    <w:lvl w:ilvl="0" w:tplc="76981B0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16145"/>
    <w:multiLevelType w:val="hybridMultilevel"/>
    <w:tmpl w:val="D28025E8"/>
    <w:lvl w:ilvl="0" w:tplc="FFFFFFFF">
      <w:start w:val="1"/>
      <w:numFmt w:val="decimal"/>
      <w:lvlText w:val="%1."/>
      <w:lvlJc w:val="left"/>
      <w:pPr>
        <w:tabs>
          <w:tab w:val="num" w:pos="1228"/>
        </w:tabs>
        <w:ind w:left="1228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AB"/>
    <w:rsid w:val="0004126A"/>
    <w:rsid w:val="00043F93"/>
    <w:rsid w:val="000A08D3"/>
    <w:rsid w:val="0015246D"/>
    <w:rsid w:val="001F61AB"/>
    <w:rsid w:val="002A7A3E"/>
    <w:rsid w:val="00300254"/>
    <w:rsid w:val="00393508"/>
    <w:rsid w:val="003B2197"/>
    <w:rsid w:val="005243B9"/>
    <w:rsid w:val="00550E6B"/>
    <w:rsid w:val="00581919"/>
    <w:rsid w:val="005F698D"/>
    <w:rsid w:val="006F71AA"/>
    <w:rsid w:val="00882D91"/>
    <w:rsid w:val="00A45189"/>
    <w:rsid w:val="00B30399"/>
    <w:rsid w:val="00B97E05"/>
    <w:rsid w:val="00C06E6D"/>
    <w:rsid w:val="00C34592"/>
    <w:rsid w:val="00D24069"/>
    <w:rsid w:val="00E8065B"/>
    <w:rsid w:val="00F36C29"/>
    <w:rsid w:val="00FD3233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A45189"/>
    <w:rPr>
      <w:rFonts w:ascii="Times New Roman CYR" w:hAnsi="Times New Roman CYR"/>
      <w:b/>
      <w:szCs w:val="20"/>
    </w:rPr>
  </w:style>
  <w:style w:type="paragraph" w:styleId="a3">
    <w:name w:val="header"/>
    <w:basedOn w:val="a"/>
    <w:link w:val="a4"/>
    <w:unhideWhenUsed/>
    <w:rsid w:val="00A45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45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rsid w:val="00A45189"/>
    <w:pPr>
      <w:spacing w:after="120"/>
      <w:jc w:val="left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A4518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A451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A451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A4518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4518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15246D"/>
    <w:pPr>
      <w:widowControl w:val="0"/>
      <w:jc w:val="both"/>
    </w:pPr>
  </w:style>
  <w:style w:type="paragraph" w:customStyle="1" w:styleId="1">
    <w:name w:val="Обычный1"/>
    <w:rsid w:val="0015246D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A45189"/>
    <w:rPr>
      <w:rFonts w:ascii="Times New Roman CYR" w:hAnsi="Times New Roman CYR"/>
      <w:b/>
      <w:szCs w:val="20"/>
    </w:rPr>
  </w:style>
  <w:style w:type="paragraph" w:styleId="a3">
    <w:name w:val="header"/>
    <w:basedOn w:val="a"/>
    <w:link w:val="a4"/>
    <w:unhideWhenUsed/>
    <w:rsid w:val="00A45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45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rsid w:val="00A45189"/>
    <w:pPr>
      <w:spacing w:after="120"/>
      <w:jc w:val="left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A4518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A451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A451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A4518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4518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15246D"/>
    <w:pPr>
      <w:widowControl w:val="0"/>
      <w:jc w:val="both"/>
    </w:pPr>
  </w:style>
  <w:style w:type="paragraph" w:customStyle="1" w:styleId="1">
    <w:name w:val="Обычный1"/>
    <w:rsid w:val="0015246D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</dc:creator>
  <cp:lastModifiedBy>Сердюкова</cp:lastModifiedBy>
  <cp:revision>8</cp:revision>
  <dcterms:created xsi:type="dcterms:W3CDTF">2023-03-31T13:41:00Z</dcterms:created>
  <dcterms:modified xsi:type="dcterms:W3CDTF">2023-04-03T10:48:00Z</dcterms:modified>
</cp:coreProperties>
</file>