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21" w:rsidRDefault="00CE2C21" w:rsidP="00CE2C21">
      <w:pPr>
        <w:jc w:val="right"/>
        <w:rPr>
          <w:b/>
          <w:sz w:val="28"/>
        </w:rPr>
      </w:pPr>
    </w:p>
    <w:p w:rsidR="00CE2C21" w:rsidRDefault="00CE2C21" w:rsidP="00CE2C2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85.8pt;height:81pt;z-index:251658240;visibility:visible;mso-wrap-edited:f">
            <v:imagedata r:id="rId4" o:title=""/>
          </v:shape>
          <o:OLEObject Type="Embed" ProgID="Word.Picture.8" ShapeID="_x0000_s1026" DrawAspect="Content" ObjectID="_1747034486" r:id="rId5"/>
        </w:object>
      </w:r>
    </w:p>
    <w:p w:rsidR="00CE2C21" w:rsidRPr="007460D7" w:rsidRDefault="00CE2C21" w:rsidP="00CE2C21"/>
    <w:p w:rsidR="00CE2C21" w:rsidRPr="007460D7" w:rsidRDefault="00CE2C21" w:rsidP="00CE2C21"/>
    <w:p w:rsidR="00CE2C21" w:rsidRPr="007460D7" w:rsidRDefault="00CE2C21" w:rsidP="00CE2C21"/>
    <w:p w:rsidR="00CE2C21" w:rsidRDefault="00CE2C21" w:rsidP="00CE2C21">
      <w:pPr>
        <w:tabs>
          <w:tab w:val="left" w:pos="5925"/>
        </w:tabs>
      </w:pPr>
      <w:r>
        <w:tab/>
      </w:r>
    </w:p>
    <w:p w:rsidR="00CE2C21" w:rsidRPr="000D72A0" w:rsidRDefault="00CE2C21" w:rsidP="00CE2C21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CE2C21" w:rsidRPr="00CC151E" w:rsidRDefault="00CE2C21" w:rsidP="00CE2C21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СУДЖАНСКОГО РАЙОНА</w:t>
      </w:r>
    </w:p>
    <w:p w:rsidR="00CE2C21" w:rsidRPr="00CC151E" w:rsidRDefault="00CE2C21" w:rsidP="00CE2C21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КУРСКОЙ ОБЛАСТИ</w:t>
      </w:r>
    </w:p>
    <w:p w:rsidR="00CE2C21" w:rsidRPr="000D72A0" w:rsidRDefault="00CE2C21" w:rsidP="00CE2C21">
      <w:pPr>
        <w:jc w:val="center"/>
        <w:rPr>
          <w:b/>
          <w:sz w:val="28"/>
          <w:szCs w:val="28"/>
        </w:rPr>
      </w:pPr>
    </w:p>
    <w:p w:rsidR="00CE2C21" w:rsidRPr="001D7C2B" w:rsidRDefault="00CE2C21" w:rsidP="00CE2C21">
      <w:pPr>
        <w:pStyle w:val="2"/>
        <w:jc w:val="center"/>
        <w:rPr>
          <w:rFonts w:ascii="Times New Roman" w:hAnsi="Times New Roman" w:cs="Times New Roman"/>
          <w:i w:val="0"/>
        </w:rPr>
      </w:pPr>
      <w:r w:rsidRPr="001D7C2B">
        <w:rPr>
          <w:rFonts w:ascii="Times New Roman" w:hAnsi="Times New Roman" w:cs="Times New Roman"/>
          <w:i w:val="0"/>
        </w:rPr>
        <w:t>РЕШЕНИЕ</w:t>
      </w:r>
    </w:p>
    <w:p w:rsidR="00CE2C21" w:rsidRDefault="00CE2C21" w:rsidP="00CE2C2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мая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>50</w:t>
      </w:r>
    </w:p>
    <w:p w:rsidR="00CE2C21" w:rsidRDefault="00CE2C21" w:rsidP="00CE2C21">
      <w:pPr>
        <w:rPr>
          <w:sz w:val="28"/>
        </w:rPr>
      </w:pPr>
    </w:p>
    <w:p w:rsidR="00CE2C21" w:rsidRPr="00E52C13" w:rsidRDefault="00CE2C21" w:rsidP="00CE2C21">
      <w:pPr>
        <w:jc w:val="center"/>
        <w:rPr>
          <w:b/>
          <w:sz w:val="28"/>
          <w:szCs w:val="28"/>
        </w:rPr>
      </w:pPr>
      <w:r w:rsidRPr="00E52C13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E52C13">
        <w:rPr>
          <w:b/>
          <w:sz w:val="28"/>
          <w:szCs w:val="28"/>
        </w:rPr>
        <w:t xml:space="preserve">в </w:t>
      </w:r>
      <w:bookmarkStart w:id="0" w:name="_Hlk134692708"/>
      <w:r w:rsidRPr="00E52C13">
        <w:rPr>
          <w:b/>
          <w:sz w:val="28"/>
          <w:szCs w:val="28"/>
        </w:rPr>
        <w:t>Правила обращения</w:t>
      </w:r>
    </w:p>
    <w:p w:rsidR="00CE2C21" w:rsidRPr="00E52C13" w:rsidRDefault="00CE2C21" w:rsidP="00CE2C21">
      <w:pPr>
        <w:jc w:val="center"/>
        <w:rPr>
          <w:b/>
          <w:sz w:val="28"/>
          <w:szCs w:val="28"/>
        </w:rPr>
      </w:pPr>
      <w:r w:rsidRPr="00E52C13">
        <w:rPr>
          <w:b/>
          <w:sz w:val="28"/>
          <w:szCs w:val="28"/>
        </w:rPr>
        <w:t>за установлением ежемесячной доплаты к страховой пенсии по старости (инвалидности), её выплаты и перерасчета размера Главе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  <w:bookmarkEnd w:id="0"/>
    </w:p>
    <w:p w:rsidR="00CE2C21" w:rsidRPr="00E52C13" w:rsidRDefault="00CE2C21" w:rsidP="00CE2C21">
      <w:pPr>
        <w:rPr>
          <w:sz w:val="28"/>
          <w:szCs w:val="28"/>
        </w:rPr>
      </w:pPr>
    </w:p>
    <w:p w:rsidR="00CE2C21" w:rsidRPr="00E52C13" w:rsidRDefault="00CE2C21" w:rsidP="00CE2C21">
      <w:pPr>
        <w:ind w:firstLine="900"/>
        <w:jc w:val="both"/>
        <w:rPr>
          <w:bCs/>
          <w:sz w:val="28"/>
          <w:szCs w:val="28"/>
        </w:rPr>
      </w:pPr>
      <w:r w:rsidRPr="00E52C13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г.</w:t>
      </w:r>
      <w:r w:rsidRPr="00E52C1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Курской области от 11.12.1998 г.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 Уставом муниципального района «</w:t>
      </w:r>
      <w:proofErr w:type="spellStart"/>
      <w:r w:rsidRPr="00E52C13">
        <w:rPr>
          <w:sz w:val="28"/>
          <w:szCs w:val="28"/>
        </w:rPr>
        <w:t>Суджанский</w:t>
      </w:r>
      <w:proofErr w:type="spellEnd"/>
      <w:r w:rsidRPr="00E52C13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</w:t>
      </w:r>
      <w:r w:rsidRPr="00E52C13">
        <w:rPr>
          <w:bCs/>
          <w:sz w:val="28"/>
          <w:szCs w:val="28"/>
        </w:rPr>
        <w:t xml:space="preserve"> РЕШИЛО:</w:t>
      </w:r>
    </w:p>
    <w:p w:rsidR="00CE2C21" w:rsidRPr="00E52C13" w:rsidRDefault="00CE2C21" w:rsidP="00CE2C21">
      <w:pPr>
        <w:ind w:firstLine="900"/>
        <w:jc w:val="both"/>
        <w:rPr>
          <w:sz w:val="28"/>
          <w:szCs w:val="28"/>
        </w:rPr>
      </w:pPr>
      <w:r w:rsidRPr="00E52C13">
        <w:rPr>
          <w:sz w:val="28"/>
          <w:szCs w:val="28"/>
        </w:rPr>
        <w:t xml:space="preserve"> 1. Внести изменения </w:t>
      </w:r>
      <w:r>
        <w:rPr>
          <w:sz w:val="28"/>
          <w:szCs w:val="28"/>
        </w:rPr>
        <w:t xml:space="preserve">и дополнения </w:t>
      </w:r>
      <w:r w:rsidRPr="00E52C13">
        <w:rPr>
          <w:sz w:val="28"/>
          <w:szCs w:val="28"/>
        </w:rPr>
        <w:t xml:space="preserve">в Правила обращения за установлением ежемесячной доплаты к страховой пенсии по старости (инвалидности), её выплаты и перерасчета размера Главе Суджанского района Курской области, осуществлявшего полномочия выборного должностного лица местного самоуправления на постоянной основе </w:t>
      </w:r>
      <w:r>
        <w:rPr>
          <w:sz w:val="28"/>
          <w:szCs w:val="28"/>
        </w:rPr>
        <w:t>согласно приложению.</w:t>
      </w:r>
    </w:p>
    <w:p w:rsidR="00CE2C21" w:rsidRPr="00E52C13" w:rsidRDefault="00CE2C21" w:rsidP="00CE2C21">
      <w:pPr>
        <w:ind w:firstLine="900"/>
        <w:jc w:val="both"/>
        <w:rPr>
          <w:sz w:val="28"/>
          <w:szCs w:val="28"/>
        </w:rPr>
      </w:pPr>
      <w:r w:rsidRPr="00E52C13">
        <w:rPr>
          <w:sz w:val="28"/>
          <w:szCs w:val="28"/>
        </w:rPr>
        <w:t>2. Настоящее решение вступает в силу со дня подписания и подлежит официальному опубликованию.</w:t>
      </w:r>
    </w:p>
    <w:p w:rsidR="00CE2C21" w:rsidRPr="00E52C13" w:rsidRDefault="00CE2C21" w:rsidP="00CE2C21">
      <w:pPr>
        <w:pStyle w:val="a3"/>
        <w:rPr>
          <w:szCs w:val="28"/>
        </w:rPr>
      </w:pPr>
    </w:p>
    <w:p w:rsidR="00CE2C21" w:rsidRPr="00B2318F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  <w:r w:rsidRPr="00B2318F">
        <w:rPr>
          <w:sz w:val="28"/>
          <w:szCs w:val="28"/>
        </w:rPr>
        <w:t xml:space="preserve">Заместитель Председателя </w:t>
      </w:r>
    </w:p>
    <w:p w:rsidR="00CE2C21" w:rsidRPr="00B2318F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  <w:r w:rsidRPr="00B2318F">
        <w:rPr>
          <w:sz w:val="28"/>
          <w:szCs w:val="28"/>
        </w:rPr>
        <w:t>Представительного Собрания</w:t>
      </w:r>
    </w:p>
    <w:p w:rsidR="00CE2C21" w:rsidRPr="00B2318F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  <w:r w:rsidRPr="00B2318F">
        <w:rPr>
          <w:sz w:val="28"/>
          <w:szCs w:val="28"/>
        </w:rPr>
        <w:t xml:space="preserve">Суджанского района Курской области       </w:t>
      </w:r>
      <w:r>
        <w:rPr>
          <w:sz w:val="28"/>
          <w:szCs w:val="28"/>
        </w:rPr>
        <w:t xml:space="preserve">                  </w:t>
      </w:r>
      <w:r w:rsidRPr="00B2318F">
        <w:rPr>
          <w:sz w:val="28"/>
          <w:szCs w:val="28"/>
        </w:rPr>
        <w:t xml:space="preserve">            Н.</w:t>
      </w:r>
      <w:r>
        <w:rPr>
          <w:sz w:val="28"/>
          <w:szCs w:val="28"/>
        </w:rPr>
        <w:t xml:space="preserve"> </w:t>
      </w:r>
      <w:r w:rsidRPr="00B2318F">
        <w:rPr>
          <w:sz w:val="28"/>
          <w:szCs w:val="28"/>
        </w:rPr>
        <w:t xml:space="preserve">М. </w:t>
      </w:r>
      <w:proofErr w:type="spellStart"/>
      <w:r w:rsidRPr="00B2318F">
        <w:rPr>
          <w:sz w:val="28"/>
          <w:szCs w:val="28"/>
        </w:rPr>
        <w:t>Сластёнов</w:t>
      </w:r>
      <w:proofErr w:type="spellEnd"/>
    </w:p>
    <w:p w:rsidR="00CE2C21" w:rsidRPr="00B2318F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</w:p>
    <w:p w:rsidR="00CE2C21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  <w:r w:rsidRPr="00B2318F">
        <w:rPr>
          <w:sz w:val="28"/>
          <w:szCs w:val="28"/>
        </w:rPr>
        <w:t xml:space="preserve">Глава Суджанского района                                                    </w:t>
      </w:r>
      <w:r>
        <w:rPr>
          <w:sz w:val="28"/>
          <w:szCs w:val="28"/>
        </w:rPr>
        <w:t xml:space="preserve">              </w:t>
      </w:r>
      <w:r w:rsidRPr="00B2318F">
        <w:rPr>
          <w:sz w:val="28"/>
          <w:szCs w:val="28"/>
        </w:rPr>
        <w:t xml:space="preserve"> </w:t>
      </w:r>
    </w:p>
    <w:p w:rsidR="00CE2C21" w:rsidRPr="00B2318F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  <w:r w:rsidRPr="00B2318F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Pr="00B2318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2318F">
        <w:rPr>
          <w:sz w:val="28"/>
          <w:szCs w:val="28"/>
        </w:rPr>
        <w:t>М. Богачёв</w:t>
      </w:r>
    </w:p>
    <w:p w:rsidR="00CE2C21" w:rsidRPr="00B2318F" w:rsidRDefault="00CE2C21" w:rsidP="00CE2C21">
      <w:pPr>
        <w:autoSpaceDE w:val="0"/>
        <w:autoSpaceDN w:val="0"/>
        <w:adjustRightInd w:val="0"/>
        <w:rPr>
          <w:sz w:val="28"/>
          <w:szCs w:val="28"/>
        </w:rPr>
      </w:pPr>
    </w:p>
    <w:p w:rsidR="00CE2C21" w:rsidRDefault="00CE2C21" w:rsidP="00CE2C2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2C21" w:rsidRDefault="00CE2C21" w:rsidP="00CE2C2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2C21" w:rsidRDefault="00CE2C21" w:rsidP="00CE2C2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2C21" w:rsidRDefault="00CE2C21" w:rsidP="00CE2C2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2C21" w:rsidRDefault="00CE2C21" w:rsidP="00CE2C2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2C21" w:rsidRDefault="00CE2C21" w:rsidP="00CE2C21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CE2C21" w:rsidRDefault="00CE2C21" w:rsidP="00CE2C21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решению Представительного Собрания</w:t>
      </w:r>
    </w:p>
    <w:p w:rsidR="00CE2C21" w:rsidRDefault="00CE2C21" w:rsidP="00CE2C21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Суджанского района Курской области</w:t>
      </w:r>
    </w:p>
    <w:p w:rsidR="00CE2C21" w:rsidRDefault="00CE2C21" w:rsidP="00CE2C21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30 мая 2023 года №350</w:t>
      </w:r>
    </w:p>
    <w:p w:rsidR="00CE2C21" w:rsidRDefault="00CE2C21" w:rsidP="00CE2C21">
      <w:pPr>
        <w:jc w:val="center"/>
        <w:rPr>
          <w:sz w:val="28"/>
          <w:szCs w:val="28"/>
          <w:shd w:val="clear" w:color="auto" w:fill="FFFFFF"/>
        </w:rPr>
      </w:pPr>
    </w:p>
    <w:p w:rsidR="00CE2C21" w:rsidRPr="00CE2C21" w:rsidRDefault="00CE2C21" w:rsidP="00CE2C21">
      <w:pPr>
        <w:jc w:val="center"/>
        <w:rPr>
          <w:b/>
          <w:sz w:val="28"/>
          <w:szCs w:val="28"/>
          <w:shd w:val="clear" w:color="auto" w:fill="FFFFFF"/>
        </w:rPr>
      </w:pPr>
      <w:r w:rsidRPr="00CE2C21">
        <w:rPr>
          <w:b/>
          <w:sz w:val="28"/>
          <w:szCs w:val="28"/>
          <w:shd w:val="clear" w:color="auto" w:fill="FFFFFF"/>
        </w:rPr>
        <w:t>Изменения и дополнения,</w:t>
      </w:r>
    </w:p>
    <w:p w:rsidR="00CE2C21" w:rsidRPr="00CE2C21" w:rsidRDefault="00CE2C21" w:rsidP="00CE2C21">
      <w:pPr>
        <w:jc w:val="center"/>
        <w:rPr>
          <w:b/>
          <w:bCs/>
          <w:sz w:val="28"/>
          <w:szCs w:val="28"/>
        </w:rPr>
      </w:pPr>
      <w:r w:rsidRPr="00CE2C21">
        <w:rPr>
          <w:b/>
          <w:sz w:val="28"/>
          <w:szCs w:val="28"/>
          <w:shd w:val="clear" w:color="auto" w:fill="FFFFFF"/>
        </w:rPr>
        <w:t xml:space="preserve"> которые вносятся в </w:t>
      </w:r>
      <w:r w:rsidRPr="00CE2C21">
        <w:rPr>
          <w:b/>
          <w:bCs/>
          <w:sz w:val="28"/>
          <w:szCs w:val="28"/>
        </w:rPr>
        <w:t>Правила обращения</w:t>
      </w:r>
    </w:p>
    <w:p w:rsidR="00CE2C21" w:rsidRPr="00CE2C21" w:rsidRDefault="00CE2C21" w:rsidP="00CE2C21">
      <w:pPr>
        <w:jc w:val="center"/>
        <w:rPr>
          <w:b/>
          <w:sz w:val="28"/>
          <w:szCs w:val="28"/>
          <w:shd w:val="clear" w:color="auto" w:fill="FFFFFF"/>
        </w:rPr>
      </w:pPr>
      <w:r w:rsidRPr="00CE2C21">
        <w:rPr>
          <w:b/>
          <w:bCs/>
          <w:sz w:val="28"/>
          <w:szCs w:val="28"/>
        </w:rPr>
        <w:t>за установлением ежемесячной доплаты к страховой пенсии по старости (инвалидности), её выплаты и перерасчета размера Главе Суджанского района Курской области, осуществлявшего полномочия выборного должностного лица местного самоуправления на постоянной основе</w:t>
      </w:r>
    </w:p>
    <w:p w:rsidR="00CE2C21" w:rsidRPr="007B5128" w:rsidRDefault="00CE2C21" w:rsidP="00CE2C21">
      <w:pPr>
        <w:pStyle w:val="ConsPlusTitle"/>
        <w:widowControl/>
        <w:jc w:val="center"/>
        <w:rPr>
          <w:sz w:val="26"/>
          <w:szCs w:val="26"/>
        </w:rPr>
      </w:pPr>
    </w:p>
    <w:p w:rsidR="00CE2C21" w:rsidRDefault="00CE2C21" w:rsidP="00CE2C21">
      <w:pPr>
        <w:jc w:val="center"/>
        <w:rPr>
          <w:b/>
          <w:sz w:val="26"/>
          <w:szCs w:val="26"/>
        </w:rPr>
      </w:pPr>
    </w:p>
    <w:p w:rsidR="00CE2C21" w:rsidRPr="00EE0CDB" w:rsidRDefault="00CE2C21" w:rsidP="00CE2C21">
      <w:pPr>
        <w:ind w:firstLine="284"/>
        <w:jc w:val="both"/>
        <w:rPr>
          <w:bCs/>
          <w:sz w:val="28"/>
          <w:szCs w:val="28"/>
        </w:rPr>
      </w:pPr>
      <w:r w:rsidRPr="00EE0CDB">
        <w:rPr>
          <w:bCs/>
          <w:sz w:val="28"/>
          <w:szCs w:val="28"/>
        </w:rPr>
        <w:t xml:space="preserve">   В пункте 1.1 статьи </w:t>
      </w:r>
      <w:r w:rsidRPr="00EE0CDB">
        <w:rPr>
          <w:bCs/>
          <w:sz w:val="28"/>
          <w:szCs w:val="28"/>
          <w:lang w:val="en-US"/>
        </w:rPr>
        <w:t>I</w:t>
      </w:r>
      <w:r w:rsidRPr="00EE0CDB">
        <w:rPr>
          <w:bCs/>
          <w:sz w:val="28"/>
          <w:szCs w:val="28"/>
        </w:rPr>
        <w:t xml:space="preserve"> «Общие положения» слова «не менее трех лет» заменить «не менее пяти лет»;</w:t>
      </w:r>
    </w:p>
    <w:p w:rsidR="00CE2C21" w:rsidRPr="00EE0CDB" w:rsidRDefault="00CE2C21" w:rsidP="00CE2C21">
      <w:pPr>
        <w:ind w:firstLine="426"/>
        <w:jc w:val="both"/>
        <w:rPr>
          <w:bCs/>
          <w:sz w:val="28"/>
          <w:szCs w:val="28"/>
        </w:rPr>
      </w:pPr>
      <w:r w:rsidRPr="00EE0CDB">
        <w:rPr>
          <w:bCs/>
          <w:sz w:val="28"/>
          <w:szCs w:val="28"/>
        </w:rPr>
        <w:t xml:space="preserve">Статью </w:t>
      </w:r>
      <w:r w:rsidRPr="00EE0CDB">
        <w:rPr>
          <w:bCs/>
          <w:sz w:val="28"/>
          <w:szCs w:val="28"/>
          <w:lang w:val="en-US"/>
        </w:rPr>
        <w:t>I</w:t>
      </w:r>
      <w:r w:rsidRPr="00EE0CDB">
        <w:rPr>
          <w:bCs/>
          <w:sz w:val="28"/>
          <w:szCs w:val="28"/>
        </w:rPr>
        <w:t xml:space="preserve"> «Общие положения» после пункта 1.2 дополнить пунктом следующего содержания:</w:t>
      </w:r>
    </w:p>
    <w:p w:rsidR="00CE2C21" w:rsidRPr="00EE0CDB" w:rsidRDefault="00CE2C21" w:rsidP="00CE2C21">
      <w:pPr>
        <w:ind w:firstLine="426"/>
        <w:jc w:val="both"/>
        <w:rPr>
          <w:sz w:val="28"/>
          <w:szCs w:val="28"/>
          <w:shd w:val="clear" w:color="auto" w:fill="FFFFFF"/>
        </w:rPr>
      </w:pPr>
      <w:r w:rsidRPr="00EE0CDB">
        <w:rPr>
          <w:bCs/>
          <w:sz w:val="28"/>
          <w:szCs w:val="28"/>
        </w:rPr>
        <w:t xml:space="preserve">«1.3.  </w:t>
      </w:r>
      <w:r w:rsidRPr="00EE0CDB">
        <w:rPr>
          <w:sz w:val="28"/>
          <w:szCs w:val="28"/>
          <w:shd w:val="clear" w:color="auto" w:fill="FFFFFF"/>
        </w:rPr>
        <w:t>За Главой Суджанского района Курской области,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страховой пенсии по старости (инвалидности)</w:t>
      </w:r>
      <w:r>
        <w:rPr>
          <w:sz w:val="28"/>
          <w:szCs w:val="28"/>
          <w:shd w:val="clear" w:color="auto" w:fill="FFFFFF"/>
        </w:rPr>
        <w:t xml:space="preserve">, за Главой </w:t>
      </w:r>
      <w:r w:rsidRPr="00EE0CDB">
        <w:rPr>
          <w:sz w:val="28"/>
          <w:szCs w:val="28"/>
          <w:shd w:val="clear" w:color="auto" w:fill="FFFFFF"/>
        </w:rPr>
        <w:t>Суджанского района Курской области</w:t>
      </w:r>
      <w:r>
        <w:rPr>
          <w:sz w:val="28"/>
          <w:szCs w:val="28"/>
          <w:shd w:val="clear" w:color="auto" w:fill="FFFFFF"/>
        </w:rPr>
        <w:t xml:space="preserve">, имеющего на 1 января 2023 года продолжительность исполнения полномочий не менее  трех лет и достигшим пенсионного возраста или потерявшего трудоспособность и продолжающим исполнять указанные полномочия на 1 января 2023 года, </w:t>
      </w:r>
      <w:r w:rsidRPr="00EE0CDB">
        <w:rPr>
          <w:sz w:val="28"/>
          <w:szCs w:val="28"/>
          <w:shd w:val="clear" w:color="auto" w:fill="FFFFFF"/>
        </w:rPr>
        <w:t>сохраняется право на ежемесячную доплату к страховой пенсии по старости (инвалидности) без учета изменений, внесенных настоящим решением, и реализуется на условиях и в порядке, установленных до вступления в силу настоящего решения.»</w:t>
      </w:r>
    </w:p>
    <w:p w:rsidR="00CE2C21" w:rsidRDefault="00CE2C21" w:rsidP="00CE2C21">
      <w:pPr>
        <w:ind w:firstLine="426"/>
        <w:jc w:val="both"/>
        <w:rPr>
          <w:sz w:val="28"/>
          <w:szCs w:val="28"/>
          <w:shd w:val="clear" w:color="auto" w:fill="FFFFFF"/>
        </w:rPr>
      </w:pPr>
      <w:r w:rsidRPr="005128D8">
        <w:rPr>
          <w:sz w:val="28"/>
          <w:szCs w:val="28"/>
          <w:shd w:val="clear" w:color="auto" w:fill="FFFFFF"/>
        </w:rPr>
        <w:t>Пункт</w:t>
      </w:r>
      <w:bookmarkStart w:id="1" w:name="_GoBack"/>
      <w:bookmarkEnd w:id="1"/>
      <w:r w:rsidRPr="005128D8">
        <w:rPr>
          <w:sz w:val="28"/>
          <w:szCs w:val="28"/>
          <w:shd w:val="clear" w:color="auto" w:fill="FFFFFF"/>
        </w:rPr>
        <w:t xml:space="preserve"> 5.1 статьи </w:t>
      </w:r>
      <w:r w:rsidRPr="005128D8">
        <w:rPr>
          <w:sz w:val="28"/>
          <w:szCs w:val="28"/>
          <w:shd w:val="clear" w:color="auto" w:fill="FFFFFF"/>
          <w:lang w:val="en-US"/>
        </w:rPr>
        <w:t>V</w:t>
      </w:r>
      <w:r w:rsidRPr="005128D8">
        <w:rPr>
          <w:sz w:val="28"/>
          <w:szCs w:val="28"/>
          <w:shd w:val="clear" w:color="auto" w:fill="FFFFFF"/>
        </w:rPr>
        <w:t xml:space="preserve"> «Порядок перерасчета размера и ежемесячной доплаты к страховой пенсии» изложить в новой редакции: </w:t>
      </w:r>
    </w:p>
    <w:p w:rsidR="00CE2C21" w:rsidRPr="005128D8" w:rsidRDefault="00CE2C21" w:rsidP="00CE2C21">
      <w:pPr>
        <w:ind w:firstLine="426"/>
        <w:jc w:val="both"/>
        <w:rPr>
          <w:b/>
          <w:sz w:val="28"/>
          <w:szCs w:val="28"/>
        </w:rPr>
      </w:pPr>
      <w:r w:rsidRPr="005128D8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5.1. </w:t>
      </w:r>
      <w:r w:rsidRPr="005128D8">
        <w:rPr>
          <w:sz w:val="28"/>
          <w:szCs w:val="28"/>
          <w:shd w:val="clear" w:color="auto" w:fill="FFFFFF"/>
        </w:rPr>
        <w:t xml:space="preserve">Размер ежемесячной доплаты к страховой пенсии по старости (инвалидности) лицам, указанным в статье </w:t>
      </w:r>
      <w:r w:rsidRPr="005128D8">
        <w:rPr>
          <w:bCs/>
          <w:sz w:val="28"/>
          <w:szCs w:val="28"/>
          <w:lang w:val="en-US"/>
        </w:rPr>
        <w:t>I</w:t>
      </w:r>
      <w:r w:rsidRPr="005128D8">
        <w:rPr>
          <w:bCs/>
          <w:sz w:val="28"/>
          <w:szCs w:val="28"/>
        </w:rPr>
        <w:t xml:space="preserve"> «Общие положения»</w:t>
      </w:r>
      <w:r w:rsidRPr="005128D8">
        <w:rPr>
          <w:sz w:val="28"/>
          <w:szCs w:val="28"/>
          <w:shd w:val="clear" w:color="auto" w:fill="FFFFFF"/>
        </w:rPr>
        <w:t>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области».</w:t>
      </w:r>
    </w:p>
    <w:p w:rsidR="00CE2C21" w:rsidRPr="005128D8" w:rsidRDefault="00CE2C21" w:rsidP="00CE2C21">
      <w:pPr>
        <w:jc w:val="center"/>
        <w:rPr>
          <w:b/>
          <w:sz w:val="26"/>
          <w:szCs w:val="26"/>
        </w:rPr>
      </w:pPr>
    </w:p>
    <w:p w:rsidR="003D2902" w:rsidRDefault="003D2902"/>
    <w:sectPr w:rsidR="003D2902" w:rsidSect="00CE2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21"/>
    <w:rsid w:val="003D2902"/>
    <w:rsid w:val="00723990"/>
    <w:rsid w:val="00BB732B"/>
    <w:rsid w:val="00C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E47625-4AF0-42AB-B14D-08A0A3DD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2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C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E2C21"/>
    <w:pPr>
      <w:tabs>
        <w:tab w:val="num" w:pos="0"/>
      </w:tabs>
      <w:ind w:firstLine="90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CE2C2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CE2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9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2023-05-31T07:33:00Z</cp:lastPrinted>
  <dcterms:created xsi:type="dcterms:W3CDTF">2023-05-31T07:10:00Z</dcterms:created>
  <dcterms:modified xsi:type="dcterms:W3CDTF">2023-05-31T07:35:00Z</dcterms:modified>
</cp:coreProperties>
</file>