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29" w:rsidRPr="00B24E8A" w:rsidRDefault="00DC4229" w:rsidP="00DC4229">
      <w:pPr>
        <w:jc w:val="right"/>
        <w:rPr>
          <w:b/>
        </w:rPr>
      </w:pPr>
      <w:bookmarkStart w:id="0" w:name="_GoBack"/>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6pt;margin-top:-2.95pt;width:85.8pt;height:81pt;z-index:251659264;visibility:visible;mso-wrap-edited:f;mso-position-horizontal-relative:text;mso-position-vertical-relative:text">
            <v:imagedata r:id="rId4" o:title=""/>
          </v:shape>
          <o:OLEObject Type="Embed" ProgID="Word.Picture.8" ShapeID="_x0000_s1026" DrawAspect="Content" ObjectID="_1743514631" r:id="rId5"/>
        </w:object>
      </w:r>
      <w:bookmarkEnd w:id="0"/>
    </w:p>
    <w:p w:rsidR="00DC4229" w:rsidRPr="00B24E8A" w:rsidRDefault="00DC4229" w:rsidP="00DC4229">
      <w:pPr>
        <w:jc w:val="right"/>
        <w:rPr>
          <w:b/>
        </w:rPr>
      </w:pPr>
    </w:p>
    <w:p w:rsidR="00DC4229" w:rsidRPr="00054785" w:rsidRDefault="00DC4229" w:rsidP="00DC4229">
      <w:pPr>
        <w:rPr>
          <w:b/>
          <w:sz w:val="32"/>
          <w:szCs w:val="32"/>
        </w:rPr>
      </w:pPr>
    </w:p>
    <w:p w:rsidR="00DC4229" w:rsidRDefault="00DC4229" w:rsidP="00DC4229">
      <w:pPr>
        <w:jc w:val="right"/>
        <w:rPr>
          <w:b/>
          <w:sz w:val="32"/>
          <w:szCs w:val="32"/>
        </w:rPr>
      </w:pPr>
    </w:p>
    <w:p w:rsidR="00DC4229" w:rsidRDefault="00DC4229" w:rsidP="00DC4229">
      <w:pPr>
        <w:jc w:val="center"/>
        <w:rPr>
          <w:b/>
          <w:sz w:val="32"/>
          <w:szCs w:val="32"/>
        </w:rPr>
      </w:pPr>
    </w:p>
    <w:p w:rsidR="00DC4229" w:rsidRPr="00054785" w:rsidRDefault="00DC4229" w:rsidP="00DC4229">
      <w:pPr>
        <w:jc w:val="center"/>
        <w:rPr>
          <w:b/>
          <w:sz w:val="32"/>
          <w:szCs w:val="32"/>
        </w:rPr>
      </w:pPr>
      <w:r w:rsidRPr="00054785">
        <w:rPr>
          <w:b/>
          <w:sz w:val="32"/>
          <w:szCs w:val="32"/>
        </w:rPr>
        <w:t>ПРЕДСТАВИТЕЛЬНОЕ СОБРАНИЕ</w:t>
      </w:r>
    </w:p>
    <w:p w:rsidR="00DC4229" w:rsidRPr="00BE0DD4" w:rsidRDefault="00DC4229" w:rsidP="00DC4229">
      <w:pPr>
        <w:jc w:val="center"/>
        <w:rPr>
          <w:b/>
          <w:sz w:val="32"/>
          <w:szCs w:val="32"/>
        </w:rPr>
      </w:pPr>
      <w:r w:rsidRPr="00BE0DD4">
        <w:rPr>
          <w:b/>
          <w:sz w:val="32"/>
          <w:szCs w:val="32"/>
        </w:rPr>
        <w:t>СУДЖАНСКОГО РАЙОНА</w:t>
      </w:r>
    </w:p>
    <w:p w:rsidR="00DC4229" w:rsidRPr="00BE0DD4" w:rsidRDefault="00DC4229" w:rsidP="00DC4229">
      <w:pPr>
        <w:jc w:val="center"/>
        <w:rPr>
          <w:b/>
          <w:sz w:val="32"/>
          <w:szCs w:val="32"/>
        </w:rPr>
      </w:pPr>
      <w:r w:rsidRPr="00BE0DD4">
        <w:rPr>
          <w:b/>
          <w:sz w:val="32"/>
          <w:szCs w:val="32"/>
        </w:rPr>
        <w:t>КУРСКОЙ ОБЛАСТИ</w:t>
      </w:r>
    </w:p>
    <w:p w:rsidR="00DC4229" w:rsidRPr="00054785" w:rsidRDefault="00DC4229" w:rsidP="00DC4229">
      <w:pPr>
        <w:keepNext/>
        <w:spacing w:before="240" w:after="60"/>
        <w:jc w:val="center"/>
        <w:outlineLvl w:val="1"/>
        <w:rPr>
          <w:b/>
          <w:bCs/>
          <w:iCs/>
          <w:sz w:val="28"/>
          <w:szCs w:val="28"/>
        </w:rPr>
      </w:pPr>
      <w:r w:rsidRPr="00054785">
        <w:rPr>
          <w:b/>
          <w:bCs/>
          <w:iCs/>
          <w:sz w:val="28"/>
          <w:szCs w:val="28"/>
        </w:rPr>
        <w:t>РЕШЕНИЕ</w:t>
      </w:r>
    </w:p>
    <w:p w:rsidR="00DC4229" w:rsidRDefault="00DC4229" w:rsidP="00DC4229">
      <w:pPr>
        <w:autoSpaceDE w:val="0"/>
        <w:autoSpaceDN w:val="0"/>
        <w:jc w:val="center"/>
        <w:rPr>
          <w:b/>
          <w:sz w:val="28"/>
          <w:szCs w:val="28"/>
        </w:rPr>
      </w:pPr>
      <w:r>
        <w:rPr>
          <w:sz w:val="28"/>
          <w:szCs w:val="28"/>
        </w:rPr>
        <w:t>от 20 апреля 2023 года №34</w:t>
      </w:r>
      <w:r>
        <w:rPr>
          <w:sz w:val="28"/>
          <w:szCs w:val="28"/>
        </w:rPr>
        <w:t>4</w:t>
      </w:r>
    </w:p>
    <w:p w:rsidR="00DC4229" w:rsidRDefault="00DC4229" w:rsidP="00DC4229">
      <w:pPr>
        <w:jc w:val="center"/>
        <w:rPr>
          <w:b/>
          <w:sz w:val="28"/>
          <w:szCs w:val="28"/>
        </w:rPr>
      </w:pPr>
    </w:p>
    <w:p w:rsidR="00DC4229" w:rsidRDefault="00DC4229" w:rsidP="00DC4229">
      <w:pPr>
        <w:jc w:val="center"/>
        <w:rPr>
          <w:b/>
          <w:sz w:val="28"/>
          <w:szCs w:val="28"/>
        </w:rPr>
      </w:pPr>
      <w:r w:rsidRPr="00507938">
        <w:rPr>
          <w:b/>
          <w:sz w:val="28"/>
          <w:szCs w:val="28"/>
        </w:rPr>
        <w:t xml:space="preserve">Об утверждении Положения </w:t>
      </w:r>
      <w:r>
        <w:rPr>
          <w:b/>
          <w:sz w:val="28"/>
          <w:szCs w:val="28"/>
        </w:rPr>
        <w:t>о порядке отчуждения муниципального</w:t>
      </w:r>
    </w:p>
    <w:p w:rsidR="00DC4229" w:rsidRDefault="00DC4229" w:rsidP="00DC4229">
      <w:pPr>
        <w:jc w:val="center"/>
        <w:rPr>
          <w:b/>
          <w:sz w:val="28"/>
          <w:szCs w:val="28"/>
        </w:rPr>
      </w:pPr>
      <w:r>
        <w:rPr>
          <w:b/>
          <w:sz w:val="28"/>
          <w:szCs w:val="28"/>
        </w:rPr>
        <w:t xml:space="preserve">имущества, находящегося в муниципальной собственности </w:t>
      </w:r>
    </w:p>
    <w:p w:rsidR="00DC4229" w:rsidRDefault="00DC4229" w:rsidP="00DC4229">
      <w:pPr>
        <w:jc w:val="center"/>
        <w:rPr>
          <w:b/>
          <w:sz w:val="28"/>
          <w:szCs w:val="28"/>
        </w:rPr>
      </w:pPr>
      <w:r>
        <w:rPr>
          <w:b/>
          <w:sz w:val="28"/>
          <w:szCs w:val="28"/>
        </w:rPr>
        <w:t>муниципального района «</w:t>
      </w:r>
      <w:proofErr w:type="spellStart"/>
      <w:r>
        <w:rPr>
          <w:b/>
          <w:sz w:val="28"/>
          <w:szCs w:val="28"/>
        </w:rPr>
        <w:t>Суджанский</w:t>
      </w:r>
      <w:proofErr w:type="spellEnd"/>
      <w:r>
        <w:rPr>
          <w:b/>
          <w:sz w:val="28"/>
          <w:szCs w:val="28"/>
        </w:rPr>
        <w:t xml:space="preserve"> район» Курской области</w:t>
      </w:r>
    </w:p>
    <w:p w:rsidR="00DC4229" w:rsidRPr="00507938" w:rsidRDefault="00DC4229" w:rsidP="00DC4229">
      <w:pPr>
        <w:jc w:val="center"/>
        <w:rPr>
          <w:b/>
          <w:sz w:val="28"/>
          <w:szCs w:val="28"/>
        </w:rPr>
      </w:pPr>
      <w:r>
        <w:rPr>
          <w:b/>
          <w:sz w:val="28"/>
          <w:szCs w:val="28"/>
        </w:rPr>
        <w:t>и арендуемого субъектами малого и среднего предпринимательства</w:t>
      </w:r>
    </w:p>
    <w:p w:rsidR="00DC4229" w:rsidRPr="00507938" w:rsidRDefault="00DC4229" w:rsidP="00DC4229">
      <w:pPr>
        <w:jc w:val="center"/>
        <w:rPr>
          <w:sz w:val="28"/>
          <w:szCs w:val="28"/>
        </w:rPr>
      </w:pPr>
    </w:p>
    <w:p w:rsidR="00DC4229" w:rsidRPr="00DC4229" w:rsidRDefault="00DC4229" w:rsidP="00DC4229">
      <w:pPr>
        <w:ind w:firstLine="709"/>
        <w:jc w:val="both"/>
        <w:rPr>
          <w:sz w:val="26"/>
          <w:szCs w:val="26"/>
        </w:rPr>
      </w:pPr>
      <w:r w:rsidRPr="00DC4229">
        <w:rPr>
          <w:sz w:val="26"/>
          <w:szCs w:val="26"/>
        </w:rPr>
        <w:t>В целях упорядочения процесса отчуждения муниципальной собственности муниципального района «</w:t>
      </w:r>
      <w:proofErr w:type="spellStart"/>
      <w:r w:rsidRPr="00DC4229">
        <w:rPr>
          <w:sz w:val="26"/>
          <w:szCs w:val="26"/>
        </w:rPr>
        <w:t>Суджанский</w:t>
      </w:r>
      <w:proofErr w:type="spellEnd"/>
      <w:r w:rsidRPr="00DC4229">
        <w:rPr>
          <w:sz w:val="26"/>
          <w:szCs w:val="26"/>
        </w:rPr>
        <w:t xml:space="preserve">  район» Курской области субъектам малого и среднего предпринимательства, в соответствии с Гражданским кодексом Российской Федерации, Федеральным законом от 06.10.2003</w:t>
      </w:r>
      <w:r>
        <w:rPr>
          <w:sz w:val="26"/>
          <w:szCs w:val="26"/>
        </w:rPr>
        <w:t xml:space="preserve"> </w:t>
      </w:r>
      <w:r w:rsidRPr="00DC4229">
        <w:rPr>
          <w:sz w:val="26"/>
          <w:szCs w:val="26"/>
        </w:rPr>
        <w:t>г. №131-ФЗ «Об общих принципах организации местного самоуправления в Российской Федерации», Федеральным законом от 24.07.2007</w:t>
      </w:r>
      <w:r>
        <w:rPr>
          <w:sz w:val="26"/>
          <w:szCs w:val="26"/>
        </w:rPr>
        <w:t xml:space="preserve"> </w:t>
      </w:r>
      <w:r w:rsidRPr="00DC4229">
        <w:rPr>
          <w:sz w:val="26"/>
          <w:szCs w:val="26"/>
        </w:rPr>
        <w:t>г. № 209-ФЗ «О развитии малого и среднего предпринимательства в Российской Федерации», Федеральным законом от 22.07.2008</w:t>
      </w:r>
      <w:r>
        <w:rPr>
          <w:sz w:val="26"/>
          <w:szCs w:val="26"/>
        </w:rPr>
        <w:t xml:space="preserve"> </w:t>
      </w:r>
      <w:r w:rsidRPr="00DC4229">
        <w:rPr>
          <w:sz w:val="26"/>
          <w:szCs w:val="26"/>
        </w:rPr>
        <w:t>г. № 159 – 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муниципального района «</w:t>
      </w:r>
      <w:proofErr w:type="spellStart"/>
      <w:r w:rsidRPr="00DC4229">
        <w:rPr>
          <w:sz w:val="26"/>
          <w:szCs w:val="26"/>
        </w:rPr>
        <w:t>Суджанский</w:t>
      </w:r>
      <w:proofErr w:type="spellEnd"/>
      <w:r w:rsidRPr="00DC4229">
        <w:rPr>
          <w:sz w:val="26"/>
          <w:szCs w:val="26"/>
        </w:rPr>
        <w:t xml:space="preserve"> район» Курской области, </w:t>
      </w:r>
      <w:r>
        <w:rPr>
          <w:sz w:val="26"/>
          <w:szCs w:val="26"/>
        </w:rPr>
        <w:t>р</w:t>
      </w:r>
      <w:r w:rsidRPr="00DC4229">
        <w:rPr>
          <w:sz w:val="26"/>
          <w:szCs w:val="26"/>
        </w:rPr>
        <w:t>ешением Представительного Собрания Суджанского района Курской области от 26.02.2015 г</w:t>
      </w:r>
      <w:r>
        <w:rPr>
          <w:sz w:val="26"/>
          <w:szCs w:val="26"/>
        </w:rPr>
        <w:t>.</w:t>
      </w:r>
      <w:r w:rsidRPr="00DC4229">
        <w:rPr>
          <w:sz w:val="26"/>
          <w:szCs w:val="26"/>
        </w:rPr>
        <w:t xml:space="preserve"> № 60 «Об утверждении Порядка управления и распоряжения имуществом, находящимся в муниципальной собственности муниципального района «</w:t>
      </w:r>
      <w:proofErr w:type="spellStart"/>
      <w:r w:rsidRPr="00DC4229">
        <w:rPr>
          <w:sz w:val="26"/>
          <w:szCs w:val="26"/>
        </w:rPr>
        <w:t>Суджанский</w:t>
      </w:r>
      <w:proofErr w:type="spellEnd"/>
      <w:r w:rsidRPr="00DC4229">
        <w:rPr>
          <w:sz w:val="26"/>
          <w:szCs w:val="26"/>
        </w:rPr>
        <w:t xml:space="preserve"> район» Курской области», Представительное Собрание Суджанского района Курской области РЕШИЛО:  </w:t>
      </w:r>
    </w:p>
    <w:p w:rsidR="00DC4229" w:rsidRPr="00DC4229" w:rsidRDefault="00DC4229" w:rsidP="00DC4229">
      <w:pPr>
        <w:tabs>
          <w:tab w:val="left" w:pos="709"/>
        </w:tabs>
        <w:jc w:val="both"/>
        <w:rPr>
          <w:sz w:val="26"/>
          <w:szCs w:val="26"/>
        </w:rPr>
      </w:pPr>
      <w:r w:rsidRPr="00DC4229">
        <w:rPr>
          <w:sz w:val="26"/>
          <w:szCs w:val="26"/>
        </w:rPr>
        <w:t xml:space="preserve">         1.</w:t>
      </w:r>
      <w:r>
        <w:rPr>
          <w:sz w:val="26"/>
          <w:szCs w:val="26"/>
        </w:rPr>
        <w:t xml:space="preserve"> </w:t>
      </w:r>
      <w:r w:rsidRPr="00DC4229">
        <w:rPr>
          <w:sz w:val="26"/>
          <w:szCs w:val="26"/>
        </w:rPr>
        <w:t>Утвердить прилагаемое Положение о порядке отчуждения муниципального имущества, находящегося в муниципальной собственности муниципального района «</w:t>
      </w:r>
      <w:proofErr w:type="spellStart"/>
      <w:r w:rsidRPr="00DC4229">
        <w:rPr>
          <w:sz w:val="26"/>
          <w:szCs w:val="26"/>
        </w:rPr>
        <w:t>Суджанский</w:t>
      </w:r>
      <w:proofErr w:type="spellEnd"/>
      <w:r w:rsidRPr="00DC4229">
        <w:rPr>
          <w:sz w:val="26"/>
          <w:szCs w:val="26"/>
        </w:rPr>
        <w:t xml:space="preserve"> район» Курской области и арендуемого субъектами малого и среднего предпринимательства.</w:t>
      </w:r>
    </w:p>
    <w:p w:rsidR="00DC4229" w:rsidRPr="00DC4229" w:rsidRDefault="00DC4229" w:rsidP="00DC4229">
      <w:pPr>
        <w:tabs>
          <w:tab w:val="left" w:pos="709"/>
        </w:tabs>
        <w:ind w:firstLine="567"/>
        <w:jc w:val="both"/>
        <w:rPr>
          <w:sz w:val="26"/>
          <w:szCs w:val="26"/>
        </w:rPr>
      </w:pPr>
      <w:r w:rsidRPr="00DC4229">
        <w:rPr>
          <w:sz w:val="26"/>
          <w:szCs w:val="26"/>
        </w:rPr>
        <w:t>2.</w:t>
      </w:r>
      <w:r>
        <w:rPr>
          <w:sz w:val="26"/>
          <w:szCs w:val="26"/>
        </w:rPr>
        <w:t xml:space="preserve"> </w:t>
      </w:r>
      <w:r w:rsidRPr="00DC4229">
        <w:rPr>
          <w:sz w:val="26"/>
          <w:szCs w:val="26"/>
        </w:rPr>
        <w:t>Настоящее решение подлежит официальному размещению в сети Интернет на официальном сайте муниципального района «</w:t>
      </w:r>
      <w:proofErr w:type="spellStart"/>
      <w:r w:rsidRPr="00DC4229">
        <w:rPr>
          <w:sz w:val="26"/>
          <w:szCs w:val="26"/>
        </w:rPr>
        <w:t>Суджанский</w:t>
      </w:r>
      <w:proofErr w:type="spellEnd"/>
      <w:r w:rsidRPr="00DC4229">
        <w:rPr>
          <w:sz w:val="26"/>
          <w:szCs w:val="26"/>
        </w:rPr>
        <w:t xml:space="preserve"> район» Курской области.</w:t>
      </w:r>
    </w:p>
    <w:p w:rsidR="00DC4229" w:rsidRPr="00DC4229" w:rsidRDefault="00DC4229" w:rsidP="00DC4229">
      <w:pPr>
        <w:tabs>
          <w:tab w:val="left" w:pos="709"/>
        </w:tabs>
        <w:ind w:firstLine="567"/>
        <w:jc w:val="both"/>
        <w:rPr>
          <w:sz w:val="26"/>
          <w:szCs w:val="26"/>
        </w:rPr>
      </w:pPr>
      <w:r w:rsidRPr="00DC4229">
        <w:rPr>
          <w:sz w:val="26"/>
          <w:szCs w:val="26"/>
        </w:rPr>
        <w:t>3.</w:t>
      </w:r>
      <w:r>
        <w:rPr>
          <w:sz w:val="26"/>
          <w:szCs w:val="26"/>
        </w:rPr>
        <w:t xml:space="preserve"> </w:t>
      </w:r>
      <w:r w:rsidRPr="00DC4229">
        <w:rPr>
          <w:sz w:val="26"/>
          <w:szCs w:val="26"/>
        </w:rPr>
        <w:t xml:space="preserve">Настоящее </w:t>
      </w:r>
      <w:r>
        <w:rPr>
          <w:sz w:val="26"/>
          <w:szCs w:val="26"/>
        </w:rPr>
        <w:t>р</w:t>
      </w:r>
      <w:r w:rsidRPr="00DC4229">
        <w:rPr>
          <w:sz w:val="26"/>
          <w:szCs w:val="26"/>
        </w:rPr>
        <w:t>ешение вступает в силу со дня его подписания.</w:t>
      </w:r>
    </w:p>
    <w:p w:rsidR="00DC4229" w:rsidRPr="00DC4229" w:rsidRDefault="00DC4229" w:rsidP="00DC4229">
      <w:pPr>
        <w:tabs>
          <w:tab w:val="left" w:pos="709"/>
        </w:tabs>
        <w:ind w:firstLine="709"/>
        <w:jc w:val="both"/>
        <w:rPr>
          <w:sz w:val="26"/>
          <w:szCs w:val="26"/>
        </w:rPr>
      </w:pPr>
    </w:p>
    <w:p w:rsidR="00DC4229" w:rsidRPr="00DC4229" w:rsidRDefault="00DC4229" w:rsidP="00DC4229">
      <w:pPr>
        <w:tabs>
          <w:tab w:val="left" w:pos="709"/>
        </w:tabs>
        <w:jc w:val="both"/>
        <w:rPr>
          <w:sz w:val="26"/>
          <w:szCs w:val="26"/>
        </w:rPr>
      </w:pPr>
      <w:r w:rsidRPr="00DC4229">
        <w:rPr>
          <w:sz w:val="26"/>
          <w:szCs w:val="26"/>
        </w:rPr>
        <w:t xml:space="preserve">       </w:t>
      </w:r>
    </w:p>
    <w:p w:rsidR="00DC4229" w:rsidRPr="00DC4229" w:rsidRDefault="00DC4229" w:rsidP="00DC4229">
      <w:pPr>
        <w:jc w:val="both"/>
        <w:rPr>
          <w:sz w:val="26"/>
          <w:szCs w:val="26"/>
        </w:rPr>
      </w:pPr>
      <w:r w:rsidRPr="00DC4229">
        <w:rPr>
          <w:sz w:val="26"/>
          <w:szCs w:val="26"/>
        </w:rPr>
        <w:t>Председатель</w:t>
      </w:r>
    </w:p>
    <w:p w:rsidR="00DC4229" w:rsidRPr="00DC4229" w:rsidRDefault="00DC4229" w:rsidP="00DC4229">
      <w:pPr>
        <w:jc w:val="both"/>
        <w:rPr>
          <w:sz w:val="26"/>
          <w:szCs w:val="26"/>
        </w:rPr>
      </w:pPr>
      <w:r w:rsidRPr="00DC4229">
        <w:rPr>
          <w:sz w:val="26"/>
          <w:szCs w:val="26"/>
        </w:rPr>
        <w:t>Представительного Собрания</w:t>
      </w:r>
    </w:p>
    <w:p w:rsidR="00DC4229" w:rsidRPr="00DC4229" w:rsidRDefault="00DC4229" w:rsidP="00DC4229">
      <w:pPr>
        <w:jc w:val="both"/>
        <w:rPr>
          <w:sz w:val="26"/>
          <w:szCs w:val="26"/>
        </w:rPr>
      </w:pPr>
      <w:r w:rsidRPr="00DC4229">
        <w:rPr>
          <w:sz w:val="26"/>
          <w:szCs w:val="26"/>
        </w:rPr>
        <w:t>Суджанского района Курской области                                               Н.</w:t>
      </w:r>
      <w:r>
        <w:rPr>
          <w:sz w:val="26"/>
          <w:szCs w:val="26"/>
        </w:rPr>
        <w:t xml:space="preserve"> </w:t>
      </w:r>
      <w:r w:rsidRPr="00DC4229">
        <w:rPr>
          <w:sz w:val="26"/>
          <w:szCs w:val="26"/>
        </w:rPr>
        <w:t xml:space="preserve">М. </w:t>
      </w:r>
      <w:proofErr w:type="spellStart"/>
      <w:r w:rsidRPr="00DC4229">
        <w:rPr>
          <w:sz w:val="26"/>
          <w:szCs w:val="26"/>
        </w:rPr>
        <w:t>Сластёнов</w:t>
      </w:r>
      <w:proofErr w:type="spellEnd"/>
      <w:r w:rsidRPr="00DC4229">
        <w:rPr>
          <w:sz w:val="26"/>
          <w:szCs w:val="26"/>
        </w:rPr>
        <w:t xml:space="preserve"> </w:t>
      </w:r>
    </w:p>
    <w:p w:rsidR="00DC4229" w:rsidRPr="00DC4229" w:rsidRDefault="00DC4229" w:rsidP="00DC4229">
      <w:pPr>
        <w:jc w:val="both"/>
        <w:rPr>
          <w:sz w:val="26"/>
          <w:szCs w:val="26"/>
        </w:rPr>
      </w:pPr>
      <w:r w:rsidRPr="00DC4229">
        <w:rPr>
          <w:sz w:val="26"/>
          <w:szCs w:val="26"/>
        </w:rPr>
        <w:t xml:space="preserve">               </w:t>
      </w:r>
    </w:p>
    <w:p w:rsidR="00DC4229" w:rsidRPr="00DC4229" w:rsidRDefault="00DC4229" w:rsidP="00DC4229">
      <w:pPr>
        <w:jc w:val="both"/>
        <w:rPr>
          <w:sz w:val="26"/>
          <w:szCs w:val="26"/>
        </w:rPr>
      </w:pPr>
      <w:r w:rsidRPr="00DC4229">
        <w:rPr>
          <w:sz w:val="26"/>
          <w:szCs w:val="26"/>
        </w:rPr>
        <w:t xml:space="preserve">Глава Суджанского района </w:t>
      </w:r>
    </w:p>
    <w:p w:rsidR="00DC4229" w:rsidRPr="00DC4229" w:rsidRDefault="00DC4229" w:rsidP="00DC4229">
      <w:pPr>
        <w:jc w:val="both"/>
        <w:rPr>
          <w:b/>
          <w:snapToGrid/>
          <w:sz w:val="26"/>
          <w:szCs w:val="26"/>
        </w:rPr>
      </w:pPr>
      <w:r w:rsidRPr="00DC4229">
        <w:rPr>
          <w:sz w:val="26"/>
          <w:szCs w:val="26"/>
        </w:rPr>
        <w:t xml:space="preserve">Курской области                                                                         </w:t>
      </w:r>
      <w:r>
        <w:rPr>
          <w:sz w:val="26"/>
          <w:szCs w:val="26"/>
        </w:rPr>
        <w:t xml:space="preserve">           </w:t>
      </w:r>
      <w:r w:rsidRPr="00DC4229">
        <w:rPr>
          <w:sz w:val="26"/>
          <w:szCs w:val="26"/>
        </w:rPr>
        <w:t xml:space="preserve"> А.</w:t>
      </w:r>
      <w:r>
        <w:rPr>
          <w:sz w:val="26"/>
          <w:szCs w:val="26"/>
        </w:rPr>
        <w:t xml:space="preserve"> </w:t>
      </w:r>
      <w:r w:rsidRPr="00DC4229">
        <w:rPr>
          <w:sz w:val="26"/>
          <w:szCs w:val="26"/>
        </w:rPr>
        <w:t>М. Богачёв</w:t>
      </w:r>
    </w:p>
    <w:p w:rsidR="00DC4229" w:rsidRPr="00DC4229" w:rsidRDefault="00DC4229" w:rsidP="00DC4229">
      <w:pPr>
        <w:snapToGrid w:val="0"/>
        <w:rPr>
          <w:b/>
          <w:snapToGrid/>
          <w:sz w:val="26"/>
          <w:szCs w:val="26"/>
        </w:rPr>
      </w:pPr>
    </w:p>
    <w:p w:rsidR="00DC4229" w:rsidRPr="00DC4229" w:rsidRDefault="00DC4229" w:rsidP="00DC4229">
      <w:pPr>
        <w:pStyle w:val="ConsPlusTitle"/>
        <w:widowControl/>
        <w:jc w:val="right"/>
        <w:outlineLvl w:val="0"/>
        <w:rPr>
          <w:b w:val="0"/>
          <w:sz w:val="26"/>
          <w:szCs w:val="26"/>
        </w:rPr>
      </w:pPr>
    </w:p>
    <w:p w:rsidR="00DC4229" w:rsidRPr="00DC4229" w:rsidRDefault="00DC4229" w:rsidP="00DC4229">
      <w:pPr>
        <w:pStyle w:val="ConsPlusTitle"/>
        <w:widowControl/>
        <w:jc w:val="right"/>
        <w:outlineLvl w:val="0"/>
        <w:rPr>
          <w:b w:val="0"/>
          <w:sz w:val="26"/>
          <w:szCs w:val="26"/>
        </w:rPr>
      </w:pPr>
      <w:r w:rsidRPr="00DC4229">
        <w:rPr>
          <w:b w:val="0"/>
          <w:sz w:val="26"/>
          <w:szCs w:val="26"/>
        </w:rPr>
        <w:t>УТВЕРЖДЕНО</w:t>
      </w:r>
    </w:p>
    <w:p w:rsidR="00DC4229" w:rsidRDefault="00DC4229" w:rsidP="00DC4229">
      <w:pPr>
        <w:pStyle w:val="ConsPlusTitle"/>
        <w:widowControl/>
        <w:jc w:val="right"/>
        <w:outlineLvl w:val="0"/>
        <w:rPr>
          <w:b w:val="0"/>
          <w:sz w:val="26"/>
          <w:szCs w:val="26"/>
        </w:rPr>
      </w:pPr>
      <w:r w:rsidRPr="00DC4229">
        <w:rPr>
          <w:b w:val="0"/>
          <w:sz w:val="26"/>
          <w:szCs w:val="26"/>
        </w:rPr>
        <w:t xml:space="preserve">решением Представительного Собрания </w:t>
      </w:r>
    </w:p>
    <w:p w:rsidR="00DC4229" w:rsidRPr="00DC4229" w:rsidRDefault="00DC4229" w:rsidP="00DC4229">
      <w:pPr>
        <w:pStyle w:val="ConsPlusTitle"/>
        <w:widowControl/>
        <w:jc w:val="right"/>
        <w:outlineLvl w:val="0"/>
        <w:rPr>
          <w:b w:val="0"/>
          <w:sz w:val="26"/>
          <w:szCs w:val="26"/>
        </w:rPr>
      </w:pPr>
      <w:r w:rsidRPr="00DC4229">
        <w:rPr>
          <w:b w:val="0"/>
          <w:sz w:val="26"/>
          <w:szCs w:val="26"/>
        </w:rPr>
        <w:t>Суджанского района Курской области</w:t>
      </w:r>
    </w:p>
    <w:p w:rsidR="00DC4229" w:rsidRPr="00DC4229" w:rsidRDefault="00DC4229" w:rsidP="00DC4229">
      <w:pPr>
        <w:pStyle w:val="ConsPlusTitle"/>
        <w:widowControl/>
        <w:jc w:val="right"/>
        <w:outlineLvl w:val="0"/>
        <w:rPr>
          <w:b w:val="0"/>
          <w:sz w:val="26"/>
          <w:szCs w:val="26"/>
          <w:u w:val="single"/>
        </w:rPr>
      </w:pPr>
      <w:r>
        <w:rPr>
          <w:b w:val="0"/>
          <w:sz w:val="26"/>
          <w:szCs w:val="26"/>
        </w:rPr>
        <w:t xml:space="preserve"> от</w:t>
      </w:r>
      <w:r w:rsidRPr="00DC4229">
        <w:rPr>
          <w:b w:val="0"/>
          <w:sz w:val="26"/>
          <w:szCs w:val="26"/>
        </w:rPr>
        <w:t xml:space="preserve"> </w:t>
      </w:r>
      <w:r>
        <w:rPr>
          <w:b w:val="0"/>
          <w:sz w:val="26"/>
          <w:szCs w:val="26"/>
        </w:rPr>
        <w:t>20 апреля 2023 года</w:t>
      </w:r>
      <w:r w:rsidRPr="00DC4229">
        <w:rPr>
          <w:b w:val="0"/>
          <w:sz w:val="26"/>
          <w:szCs w:val="26"/>
        </w:rPr>
        <w:t xml:space="preserve"> №</w:t>
      </w:r>
      <w:r>
        <w:rPr>
          <w:b w:val="0"/>
          <w:sz w:val="26"/>
          <w:szCs w:val="26"/>
        </w:rPr>
        <w:t>344</w:t>
      </w:r>
    </w:p>
    <w:p w:rsidR="00DC4229" w:rsidRPr="00DC4229" w:rsidRDefault="00DC4229" w:rsidP="00DC4229">
      <w:pPr>
        <w:pStyle w:val="ConsPlusTitle"/>
        <w:widowControl/>
        <w:jc w:val="right"/>
        <w:outlineLvl w:val="0"/>
        <w:rPr>
          <w:b w:val="0"/>
          <w:sz w:val="26"/>
          <w:szCs w:val="26"/>
        </w:rPr>
      </w:pPr>
      <w:r w:rsidRPr="00DC4229">
        <w:rPr>
          <w:b w:val="0"/>
          <w:sz w:val="26"/>
          <w:szCs w:val="26"/>
        </w:rPr>
        <w:t xml:space="preserve"> </w:t>
      </w:r>
    </w:p>
    <w:p w:rsidR="00DC4229" w:rsidRPr="00DC4229" w:rsidRDefault="00DC4229" w:rsidP="00DC4229">
      <w:pPr>
        <w:pStyle w:val="ConsPlusTitle"/>
        <w:widowControl/>
        <w:jc w:val="center"/>
        <w:outlineLvl w:val="0"/>
        <w:rPr>
          <w:sz w:val="28"/>
          <w:szCs w:val="28"/>
        </w:rPr>
      </w:pPr>
      <w:r w:rsidRPr="00DC4229">
        <w:rPr>
          <w:sz w:val="28"/>
          <w:szCs w:val="28"/>
        </w:rPr>
        <w:t>Положение</w:t>
      </w:r>
    </w:p>
    <w:p w:rsidR="00DC4229" w:rsidRPr="00DC4229" w:rsidRDefault="00DC4229" w:rsidP="00DC4229">
      <w:pPr>
        <w:pStyle w:val="ConsPlusTitle"/>
        <w:widowControl/>
        <w:jc w:val="center"/>
        <w:outlineLvl w:val="0"/>
        <w:rPr>
          <w:sz w:val="28"/>
          <w:szCs w:val="28"/>
        </w:rPr>
      </w:pPr>
      <w:r>
        <w:rPr>
          <w:sz w:val="28"/>
          <w:szCs w:val="28"/>
        </w:rPr>
        <w:t>о</w:t>
      </w:r>
      <w:r w:rsidRPr="00DC4229">
        <w:rPr>
          <w:sz w:val="28"/>
          <w:szCs w:val="28"/>
        </w:rPr>
        <w:t xml:space="preserve"> порядке отчуждения муниципального имущества, </w:t>
      </w:r>
    </w:p>
    <w:p w:rsidR="00DC4229" w:rsidRPr="00DC4229" w:rsidRDefault="00DC4229" w:rsidP="00DC4229">
      <w:pPr>
        <w:pStyle w:val="ConsPlusTitle"/>
        <w:widowControl/>
        <w:jc w:val="center"/>
        <w:outlineLvl w:val="0"/>
        <w:rPr>
          <w:sz w:val="28"/>
          <w:szCs w:val="28"/>
        </w:rPr>
      </w:pPr>
      <w:r>
        <w:rPr>
          <w:sz w:val="28"/>
          <w:szCs w:val="28"/>
        </w:rPr>
        <w:t>н</w:t>
      </w:r>
      <w:r w:rsidRPr="00DC4229">
        <w:rPr>
          <w:sz w:val="28"/>
          <w:szCs w:val="28"/>
        </w:rPr>
        <w:t xml:space="preserve">аходящегося в муниципальной собственности </w:t>
      </w:r>
    </w:p>
    <w:p w:rsidR="00DC4229" w:rsidRPr="00DC4229" w:rsidRDefault="00DC4229" w:rsidP="00DC4229">
      <w:pPr>
        <w:pStyle w:val="ConsPlusTitle"/>
        <w:widowControl/>
        <w:jc w:val="center"/>
        <w:outlineLvl w:val="0"/>
        <w:rPr>
          <w:sz w:val="28"/>
          <w:szCs w:val="28"/>
        </w:rPr>
      </w:pPr>
      <w:r>
        <w:rPr>
          <w:sz w:val="28"/>
          <w:szCs w:val="28"/>
        </w:rPr>
        <w:t>м</w:t>
      </w:r>
      <w:r w:rsidRPr="00DC4229">
        <w:rPr>
          <w:sz w:val="28"/>
          <w:szCs w:val="28"/>
        </w:rPr>
        <w:t>униципального района «</w:t>
      </w:r>
      <w:proofErr w:type="spellStart"/>
      <w:r>
        <w:rPr>
          <w:sz w:val="28"/>
          <w:szCs w:val="28"/>
        </w:rPr>
        <w:t>С</w:t>
      </w:r>
      <w:r w:rsidRPr="00DC4229">
        <w:rPr>
          <w:sz w:val="28"/>
          <w:szCs w:val="28"/>
        </w:rPr>
        <w:t>уджанский</w:t>
      </w:r>
      <w:proofErr w:type="spellEnd"/>
      <w:r w:rsidRPr="00DC4229">
        <w:rPr>
          <w:sz w:val="28"/>
          <w:szCs w:val="28"/>
        </w:rPr>
        <w:t xml:space="preserve"> район» </w:t>
      </w:r>
      <w:r>
        <w:rPr>
          <w:sz w:val="28"/>
          <w:szCs w:val="28"/>
        </w:rPr>
        <w:t>К</w:t>
      </w:r>
      <w:r w:rsidRPr="00DC4229">
        <w:rPr>
          <w:sz w:val="28"/>
          <w:szCs w:val="28"/>
        </w:rPr>
        <w:t>урской области</w:t>
      </w:r>
    </w:p>
    <w:p w:rsidR="00DC4229" w:rsidRPr="00DC4229" w:rsidRDefault="00DC4229" w:rsidP="00DC4229">
      <w:pPr>
        <w:pStyle w:val="ConsPlusTitle"/>
        <w:widowControl/>
        <w:jc w:val="center"/>
        <w:outlineLvl w:val="0"/>
        <w:rPr>
          <w:sz w:val="28"/>
          <w:szCs w:val="28"/>
        </w:rPr>
      </w:pPr>
      <w:r>
        <w:rPr>
          <w:sz w:val="28"/>
          <w:szCs w:val="28"/>
        </w:rPr>
        <w:t>и</w:t>
      </w:r>
      <w:r w:rsidRPr="00DC4229">
        <w:rPr>
          <w:sz w:val="28"/>
          <w:szCs w:val="28"/>
        </w:rPr>
        <w:t xml:space="preserve"> арендуемого субъектами малого и среднего предпринимательства</w:t>
      </w:r>
    </w:p>
    <w:p w:rsidR="00DC4229" w:rsidRPr="00DC4229" w:rsidRDefault="00DC4229" w:rsidP="00DC4229">
      <w:pPr>
        <w:pStyle w:val="ConsPlusTitle"/>
        <w:widowControl/>
        <w:jc w:val="center"/>
        <w:outlineLvl w:val="0"/>
        <w:rPr>
          <w:sz w:val="26"/>
          <w:szCs w:val="26"/>
        </w:rPr>
      </w:pPr>
    </w:p>
    <w:p w:rsidR="00DC4229" w:rsidRPr="00DC4229" w:rsidRDefault="00DC4229" w:rsidP="00DC4229">
      <w:pPr>
        <w:pStyle w:val="a4"/>
        <w:tabs>
          <w:tab w:val="left" w:pos="426"/>
        </w:tabs>
        <w:spacing w:before="0" w:beforeAutospacing="0" w:after="0" w:afterAutospacing="0"/>
        <w:ind w:firstLine="709"/>
        <w:jc w:val="both"/>
        <w:rPr>
          <w:sz w:val="26"/>
          <w:szCs w:val="26"/>
        </w:rPr>
      </w:pPr>
      <w:r w:rsidRPr="00DC4229">
        <w:rPr>
          <w:sz w:val="26"/>
          <w:szCs w:val="26"/>
        </w:rPr>
        <w:t>Настоящее Положение о порядке отчуждения муниципального имущества, находящегося в муниципальной собственности муниципального района «</w:t>
      </w:r>
      <w:proofErr w:type="spellStart"/>
      <w:r w:rsidRPr="00DC4229">
        <w:rPr>
          <w:sz w:val="26"/>
          <w:szCs w:val="26"/>
        </w:rPr>
        <w:t>Суджанский</w:t>
      </w:r>
      <w:proofErr w:type="spellEnd"/>
      <w:r w:rsidRPr="00DC4229">
        <w:rPr>
          <w:sz w:val="26"/>
          <w:szCs w:val="26"/>
        </w:rPr>
        <w:t xml:space="preserve"> район» Курской области и арендуемого субъектами малого и среднего предпринимательства (далее – Положение) разработано в соответствии с Гражданским кодексом Российской Федерации, Федеральным законом от 06.10.2003</w:t>
      </w:r>
      <w:r>
        <w:rPr>
          <w:sz w:val="26"/>
          <w:szCs w:val="26"/>
        </w:rPr>
        <w:t xml:space="preserve"> </w:t>
      </w:r>
      <w:r w:rsidRPr="00DC4229">
        <w:rPr>
          <w:sz w:val="26"/>
          <w:szCs w:val="26"/>
        </w:rPr>
        <w:t>г. № 131-ФЗ «Об общих принципах организации местного самоуправления в Российской Федерации», Федеральным законом от 22.07.2008</w:t>
      </w:r>
      <w:r>
        <w:rPr>
          <w:sz w:val="26"/>
          <w:szCs w:val="26"/>
        </w:rPr>
        <w:t xml:space="preserve"> </w:t>
      </w:r>
      <w:r w:rsidRPr="00DC4229">
        <w:rPr>
          <w:sz w:val="26"/>
          <w:szCs w:val="26"/>
        </w:rPr>
        <w:t>г. № 159 – 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w:t>
      </w:r>
      <w:r>
        <w:rPr>
          <w:sz w:val="26"/>
          <w:szCs w:val="26"/>
        </w:rPr>
        <w:t xml:space="preserve"> </w:t>
      </w:r>
      <w:r w:rsidRPr="00DC4229">
        <w:rPr>
          <w:sz w:val="26"/>
          <w:szCs w:val="26"/>
        </w:rPr>
        <w:t>г. № 209-ФЗ «О развитии малого и среднего предпринимательства в Российской Федерации», Уставом муниципального района «</w:t>
      </w:r>
      <w:proofErr w:type="spellStart"/>
      <w:r w:rsidRPr="00DC4229">
        <w:rPr>
          <w:sz w:val="26"/>
          <w:szCs w:val="26"/>
        </w:rPr>
        <w:t>Судж</w:t>
      </w:r>
      <w:r>
        <w:rPr>
          <w:sz w:val="26"/>
          <w:szCs w:val="26"/>
        </w:rPr>
        <w:t>анский</w:t>
      </w:r>
      <w:proofErr w:type="spellEnd"/>
      <w:r>
        <w:rPr>
          <w:sz w:val="26"/>
          <w:szCs w:val="26"/>
        </w:rPr>
        <w:t xml:space="preserve"> район» Курской области, р</w:t>
      </w:r>
      <w:r w:rsidRPr="00DC4229">
        <w:rPr>
          <w:sz w:val="26"/>
          <w:szCs w:val="26"/>
        </w:rPr>
        <w:t>ешением Представительного Собрания Суджанского района Курской области от 26.02.2015 г</w:t>
      </w:r>
      <w:r>
        <w:rPr>
          <w:sz w:val="26"/>
          <w:szCs w:val="26"/>
        </w:rPr>
        <w:t>.</w:t>
      </w:r>
      <w:r w:rsidRPr="00DC4229">
        <w:rPr>
          <w:sz w:val="26"/>
          <w:szCs w:val="26"/>
        </w:rPr>
        <w:t xml:space="preserve"> № 60 «Об утверждении Порядка управления и распоряжения имуществом, находящимся в муниципальной собственности муниципального района «</w:t>
      </w:r>
      <w:proofErr w:type="spellStart"/>
      <w:r w:rsidRPr="00DC4229">
        <w:rPr>
          <w:sz w:val="26"/>
          <w:szCs w:val="26"/>
        </w:rPr>
        <w:t>Суджанский</w:t>
      </w:r>
      <w:proofErr w:type="spellEnd"/>
      <w:r w:rsidRPr="00DC4229">
        <w:rPr>
          <w:sz w:val="26"/>
          <w:szCs w:val="26"/>
        </w:rPr>
        <w:t xml:space="preserve"> район» Курской области».</w:t>
      </w:r>
    </w:p>
    <w:p w:rsidR="00DC4229" w:rsidRPr="00DC4229" w:rsidRDefault="00DC4229" w:rsidP="00DC4229">
      <w:pPr>
        <w:pStyle w:val="a4"/>
        <w:spacing w:before="0" w:beforeAutospacing="0" w:after="0" w:afterAutospacing="0"/>
        <w:jc w:val="center"/>
        <w:rPr>
          <w:sz w:val="26"/>
          <w:szCs w:val="26"/>
        </w:rPr>
      </w:pPr>
      <w:r w:rsidRPr="00DC4229">
        <w:rPr>
          <w:rStyle w:val="a3"/>
          <w:sz w:val="26"/>
          <w:szCs w:val="26"/>
        </w:rPr>
        <w:t>1. Основные положения</w:t>
      </w:r>
    </w:p>
    <w:p w:rsidR="00DC4229" w:rsidRPr="00DC4229" w:rsidRDefault="00DC4229" w:rsidP="00DC4229">
      <w:pPr>
        <w:pStyle w:val="a4"/>
        <w:spacing w:before="0" w:beforeAutospacing="0" w:after="0" w:afterAutospacing="0"/>
        <w:ind w:firstLine="709"/>
        <w:jc w:val="both"/>
        <w:rPr>
          <w:sz w:val="26"/>
          <w:szCs w:val="26"/>
          <w:highlight w:val="yellow"/>
        </w:rPr>
      </w:pPr>
      <w:r w:rsidRPr="00DC4229">
        <w:rPr>
          <w:sz w:val="26"/>
          <w:szCs w:val="26"/>
        </w:rPr>
        <w:t>1.1. Настоящее Положение определяет порядок осуществления отчуждения движимого и недвижимого имущества, находящегося в муниципальной собственности и арендуемого субъектами малого и среднего предпринимательства. Определяет права и обязанности уполномоченных лиц при осуществлении отчуждения движимого и недвижимого имущества, находящегося в муниципальной собственности и арендуемого субъектами малого и среднего предпринимательства (далее - отчуждение движимого и недвижимого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1.2.Понятие приватизации муниципального имущества.</w:t>
      </w:r>
    </w:p>
    <w:p w:rsidR="00DC4229" w:rsidRPr="00DC4229" w:rsidRDefault="00DC4229" w:rsidP="00DC4229">
      <w:pPr>
        <w:pStyle w:val="a4"/>
        <w:tabs>
          <w:tab w:val="left" w:pos="709"/>
        </w:tabs>
        <w:spacing w:before="0" w:beforeAutospacing="0" w:after="0" w:afterAutospacing="0"/>
        <w:ind w:firstLine="709"/>
        <w:jc w:val="both"/>
        <w:rPr>
          <w:sz w:val="26"/>
          <w:szCs w:val="26"/>
        </w:rPr>
      </w:pPr>
      <w:r w:rsidRPr="00DC4229">
        <w:rPr>
          <w:sz w:val="26"/>
          <w:szCs w:val="26"/>
        </w:rPr>
        <w:t>1.2.1.Под приватизацией муниципального имущества понимается возмездное отчуждение имущества, находящегося в муниципальной собственности, в собственность физических и (или) юридических лиц.</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1.3. Сфера действия настоящего Положения.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1.3.1.Настоящее Положение регулирует отношения, возникающие при приватизации муниципального имущества, арендуемого субъектами малого и среднего предпринимательства.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1.3.2.Действие настоящего Положения не распространяется на: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w:t>
      </w:r>
      <w:r>
        <w:rPr>
          <w:sz w:val="26"/>
          <w:szCs w:val="26"/>
        </w:rPr>
        <w:t xml:space="preserve"> </w:t>
      </w:r>
      <w:r w:rsidRPr="00DC4229">
        <w:rPr>
          <w:sz w:val="26"/>
          <w:szCs w:val="26"/>
        </w:rPr>
        <w:t>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w:t>
      </w:r>
      <w:r>
        <w:rPr>
          <w:sz w:val="26"/>
          <w:szCs w:val="26"/>
        </w:rPr>
        <w:t>.</w:t>
      </w:r>
      <w:r w:rsidRPr="00DC4229">
        <w:rPr>
          <w:sz w:val="26"/>
          <w:szCs w:val="26"/>
        </w:rPr>
        <w:t xml:space="preserve">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lastRenderedPageBreak/>
        <w:t>2)</w:t>
      </w:r>
      <w:r>
        <w:rPr>
          <w:sz w:val="26"/>
          <w:szCs w:val="26"/>
        </w:rPr>
        <w:t xml:space="preserve"> </w:t>
      </w:r>
      <w:r w:rsidRPr="00DC4229">
        <w:rPr>
          <w:sz w:val="26"/>
          <w:szCs w:val="26"/>
        </w:rPr>
        <w:t>отношения, возникающие при приватизации имущественных комплексов государственных или муниципальных унитарных предприятий;</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3)</w:t>
      </w:r>
      <w:r>
        <w:rPr>
          <w:sz w:val="26"/>
          <w:szCs w:val="26"/>
        </w:rPr>
        <w:t xml:space="preserve"> </w:t>
      </w:r>
      <w:r w:rsidRPr="00DC4229">
        <w:rPr>
          <w:sz w:val="26"/>
          <w:szCs w:val="26"/>
        </w:rPr>
        <w:t>движимое и недвижимое имущество, принадлежащее государственным или муниципальным учреждениям на праве оперативного управления;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4)</w:t>
      </w:r>
      <w:r>
        <w:rPr>
          <w:sz w:val="26"/>
          <w:szCs w:val="26"/>
        </w:rPr>
        <w:t xml:space="preserve"> </w:t>
      </w:r>
      <w:r w:rsidRPr="00DC4229">
        <w:rPr>
          <w:sz w:val="26"/>
          <w:szCs w:val="26"/>
        </w:rPr>
        <w:t>движимое и недвижимое имущество, которое ограничено в обороте;</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5)</w:t>
      </w:r>
      <w:r>
        <w:rPr>
          <w:sz w:val="26"/>
          <w:szCs w:val="26"/>
        </w:rPr>
        <w:t xml:space="preserve"> </w:t>
      </w:r>
      <w:r w:rsidRPr="00DC4229">
        <w:rPr>
          <w:sz w:val="26"/>
          <w:szCs w:val="26"/>
        </w:rPr>
        <w:t>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6)</w:t>
      </w:r>
      <w:r>
        <w:rPr>
          <w:sz w:val="26"/>
          <w:szCs w:val="26"/>
        </w:rPr>
        <w:t xml:space="preserve"> </w:t>
      </w:r>
      <w:r w:rsidRPr="00DC4229">
        <w:rPr>
          <w:sz w:val="26"/>
          <w:szCs w:val="26"/>
        </w:rPr>
        <w:t>государственное или муниципальное движимое имущество, не включенное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w:t>
      </w:r>
    </w:p>
    <w:p w:rsidR="00DC4229" w:rsidRPr="00DC4229" w:rsidRDefault="00DC4229" w:rsidP="00DC4229">
      <w:pPr>
        <w:pStyle w:val="a4"/>
        <w:spacing w:before="0" w:beforeAutospacing="0" w:after="0" w:afterAutospacing="0"/>
        <w:jc w:val="center"/>
        <w:rPr>
          <w:sz w:val="26"/>
          <w:szCs w:val="26"/>
        </w:rPr>
      </w:pPr>
      <w:r w:rsidRPr="00DC4229">
        <w:rPr>
          <w:rStyle w:val="a3"/>
          <w:sz w:val="26"/>
          <w:szCs w:val="26"/>
        </w:rPr>
        <w:t>2. Особенности отчуждения арендуемого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2.1.</w:t>
      </w:r>
      <w:r>
        <w:rPr>
          <w:sz w:val="26"/>
          <w:szCs w:val="26"/>
        </w:rPr>
        <w:t xml:space="preserve"> </w:t>
      </w:r>
      <w:r w:rsidRPr="00DC4229">
        <w:rPr>
          <w:sz w:val="26"/>
          <w:szCs w:val="26"/>
        </w:rPr>
        <w:t>Решение о включении арендуемого имущества в прогнозный план приватизации и об отчуждении указанного имущества принимается Представительным Собранием Суджанского района Курской области не ранее чем через тридцать дней после направления уведомления Администрации Суджанского района Курской области (далее – Администрации).</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2.2.</w:t>
      </w:r>
      <w:r>
        <w:rPr>
          <w:sz w:val="26"/>
          <w:szCs w:val="26"/>
        </w:rPr>
        <w:t xml:space="preserve"> </w:t>
      </w:r>
      <w:r w:rsidRPr="00DC4229">
        <w:rPr>
          <w:sz w:val="26"/>
          <w:szCs w:val="26"/>
        </w:rPr>
        <w:t>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требованиям, предусмотренным разделом 3 настоящего Положения, в порядке, обеспечивающем реализацию преимущественного права арендатора на приобретение указанного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2.3.</w:t>
      </w:r>
      <w:r>
        <w:rPr>
          <w:sz w:val="26"/>
          <w:szCs w:val="26"/>
        </w:rPr>
        <w:t xml:space="preserve"> </w:t>
      </w:r>
      <w:r w:rsidRPr="00DC4229">
        <w:rPr>
          <w:sz w:val="26"/>
          <w:szCs w:val="26"/>
        </w:rPr>
        <w:t>Согласие на совершение унитарным предприятием сделки, направленной на возмездное отчуждение имущества, находящегося на праве хозяйственного ведения или оперативного управления, дается не ранее чем через тридцать дней после направления собственником уведомления Администрации и арендатору или арендаторам такого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2.4.</w:t>
      </w:r>
      <w:r>
        <w:rPr>
          <w:sz w:val="26"/>
          <w:szCs w:val="26"/>
        </w:rPr>
        <w:t xml:space="preserve"> </w:t>
      </w:r>
      <w:r w:rsidRPr="00DC4229">
        <w:rPr>
          <w:sz w:val="26"/>
          <w:szCs w:val="26"/>
        </w:rPr>
        <w:t>Состав и виды движимого имущества, не подлежащего отчуждению в соответствии с настоящим Положением, устанавливаются Правительством Российской Федерации.</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2.5.</w:t>
      </w:r>
      <w:r>
        <w:rPr>
          <w:sz w:val="26"/>
          <w:szCs w:val="26"/>
        </w:rPr>
        <w:t xml:space="preserve"> </w:t>
      </w:r>
      <w:r w:rsidRPr="00DC4229">
        <w:rPr>
          <w:sz w:val="26"/>
          <w:szCs w:val="26"/>
        </w:rPr>
        <w:t>Сведения об отнесении движимого имущества к имуществу, указанному в п.2.4 настоящего раздела, подлежат включению Представительным Собранием Суджанского района Курской области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DC4229" w:rsidRPr="00DC4229" w:rsidRDefault="00DC4229" w:rsidP="00DC4229">
      <w:pPr>
        <w:pStyle w:val="a4"/>
        <w:spacing w:before="0" w:beforeAutospacing="0" w:after="0" w:afterAutospacing="0"/>
        <w:jc w:val="center"/>
        <w:rPr>
          <w:sz w:val="26"/>
          <w:szCs w:val="26"/>
        </w:rPr>
      </w:pPr>
      <w:r w:rsidRPr="00DC4229">
        <w:rPr>
          <w:rStyle w:val="a3"/>
          <w:sz w:val="26"/>
          <w:szCs w:val="26"/>
        </w:rPr>
        <w:t>3. Преимущественное право на приобретение арендуемого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3.1.Субъекты малого и среднего предпринимательства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w:t>
      </w:r>
      <w:r>
        <w:rPr>
          <w:sz w:val="26"/>
          <w:szCs w:val="26"/>
        </w:rPr>
        <w:t>.</w:t>
      </w:r>
      <w:r w:rsidRPr="00DC4229">
        <w:rPr>
          <w:sz w:val="26"/>
          <w:szCs w:val="26"/>
        </w:rPr>
        <w:t xml:space="preserve"> № 135-ФЗ «Об оценочной деятельности в Российской Федерации» (далее - Федеральный закон «Об оценочной деятельности в Российской Федерации»). </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lastRenderedPageBreak/>
        <w:t>При этом такое преимущественное право может быть реализовано при условии, что:</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w:t>
      </w:r>
      <w:r>
        <w:rPr>
          <w:sz w:val="26"/>
          <w:szCs w:val="26"/>
        </w:rPr>
        <w:t xml:space="preserve"> г.</w:t>
      </w:r>
      <w:r w:rsidRPr="00DC4229">
        <w:rPr>
          <w:sz w:val="26"/>
          <w:szCs w:val="26"/>
        </w:rPr>
        <w:t xml:space="preserve">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1.1)</w:t>
      </w:r>
      <w:r>
        <w:rPr>
          <w:sz w:val="26"/>
          <w:szCs w:val="26"/>
        </w:rPr>
        <w:t xml:space="preserve"> </w:t>
      </w:r>
      <w:r w:rsidRPr="00DC4229">
        <w:rPr>
          <w:sz w:val="26"/>
          <w:szCs w:val="26"/>
        </w:rPr>
        <w:t xml:space="preserve">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субъектами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п.2.4 раздела 2 настоящего Положения,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w:t>
      </w:r>
      <w:r>
        <w:rPr>
          <w:sz w:val="26"/>
          <w:szCs w:val="26"/>
        </w:rPr>
        <w:t xml:space="preserve">г. </w:t>
      </w:r>
      <w:r w:rsidRPr="00DC4229">
        <w:rPr>
          <w:sz w:val="26"/>
          <w:szCs w:val="26"/>
        </w:rPr>
        <w:t>№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C4229" w:rsidRPr="00DC4229" w:rsidRDefault="00DC4229" w:rsidP="00DC4229">
      <w:pPr>
        <w:pStyle w:val="a4"/>
        <w:spacing w:before="0" w:beforeAutospacing="0" w:after="0" w:afterAutospacing="0"/>
        <w:ind w:firstLine="709"/>
        <w:jc w:val="both"/>
        <w:rPr>
          <w:sz w:val="26"/>
          <w:szCs w:val="26"/>
          <w:highlight w:val="yellow"/>
        </w:rPr>
      </w:pPr>
      <w:r w:rsidRPr="00DC4229">
        <w:rPr>
          <w:sz w:val="26"/>
          <w:szCs w:val="26"/>
        </w:rPr>
        <w:t>2)</w:t>
      </w:r>
      <w:r>
        <w:rPr>
          <w:sz w:val="26"/>
          <w:szCs w:val="26"/>
        </w:rPr>
        <w:t xml:space="preserve"> </w:t>
      </w:r>
      <w:r w:rsidRPr="00DC4229">
        <w:rPr>
          <w:sz w:val="26"/>
          <w:szCs w:val="26"/>
        </w:rPr>
        <w:t>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частью 4 статьи 4 Федерального закона от 22.07.2008</w:t>
      </w:r>
      <w:r>
        <w:rPr>
          <w:sz w:val="26"/>
          <w:szCs w:val="26"/>
        </w:rPr>
        <w:t xml:space="preserve"> г.</w:t>
      </w:r>
      <w:r w:rsidRPr="00DC4229">
        <w:rPr>
          <w:sz w:val="26"/>
          <w:szCs w:val="26"/>
        </w:rPr>
        <w:t xml:space="preserve"> № 159-ФЗ, а в случае, предусмотренном частью 2 или частью 2.1 статьи 9 Федерального закона от 22.07.2008</w:t>
      </w:r>
      <w:r>
        <w:rPr>
          <w:sz w:val="26"/>
          <w:szCs w:val="26"/>
        </w:rPr>
        <w:t xml:space="preserve"> г.</w:t>
      </w:r>
      <w:r w:rsidRPr="00DC4229">
        <w:rPr>
          <w:sz w:val="26"/>
          <w:szCs w:val="26"/>
        </w:rPr>
        <w:t xml:space="preserve"> № 159-ФЗ - на день подачи субъектом малого или среднего предпринимательства заявления;</w:t>
      </w:r>
    </w:p>
    <w:p w:rsidR="00DC4229" w:rsidRPr="00DC4229" w:rsidRDefault="00DC4229" w:rsidP="00DC4229">
      <w:pPr>
        <w:autoSpaceDE w:val="0"/>
        <w:autoSpaceDN w:val="0"/>
        <w:adjustRightInd w:val="0"/>
        <w:ind w:firstLine="709"/>
        <w:jc w:val="both"/>
        <w:rPr>
          <w:rStyle w:val="a3"/>
          <w:b w:val="0"/>
          <w:bCs w:val="0"/>
          <w:sz w:val="26"/>
          <w:szCs w:val="26"/>
        </w:rPr>
      </w:pPr>
      <w:r w:rsidRPr="00DC4229">
        <w:rPr>
          <w:rStyle w:val="a3"/>
          <w:b w:val="0"/>
          <w:sz w:val="26"/>
          <w:szCs w:val="26"/>
        </w:rPr>
        <w:t>3)</w:t>
      </w:r>
      <w:r>
        <w:rPr>
          <w:rStyle w:val="a3"/>
          <w:b w:val="0"/>
          <w:sz w:val="26"/>
          <w:szCs w:val="26"/>
        </w:rPr>
        <w:t xml:space="preserve"> </w:t>
      </w:r>
      <w:r w:rsidRPr="00DC4229">
        <w:rPr>
          <w:rStyle w:val="a3"/>
          <w:b w:val="0"/>
          <w:sz w:val="26"/>
          <w:szCs w:val="26"/>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C4229" w:rsidRPr="00DC4229" w:rsidRDefault="00DC4229" w:rsidP="00DC4229">
      <w:pPr>
        <w:pStyle w:val="a4"/>
        <w:spacing w:before="0" w:beforeAutospacing="0" w:after="0" w:afterAutospacing="0"/>
        <w:jc w:val="center"/>
        <w:rPr>
          <w:rStyle w:val="a3"/>
          <w:sz w:val="26"/>
          <w:szCs w:val="26"/>
        </w:rPr>
      </w:pPr>
      <w:r w:rsidRPr="00DC4229">
        <w:rPr>
          <w:rStyle w:val="a3"/>
          <w:sz w:val="26"/>
          <w:szCs w:val="26"/>
        </w:rPr>
        <w:t>4.</w:t>
      </w:r>
      <w:r w:rsidRPr="00DC4229">
        <w:rPr>
          <w:sz w:val="26"/>
          <w:szCs w:val="26"/>
        </w:rPr>
        <w:t xml:space="preserve"> </w:t>
      </w:r>
      <w:r w:rsidRPr="00DC4229">
        <w:rPr>
          <w:rStyle w:val="a3"/>
          <w:sz w:val="26"/>
          <w:szCs w:val="26"/>
        </w:rPr>
        <w:t>Порядок реализации</w:t>
      </w:r>
      <w:r w:rsidRPr="00DC4229">
        <w:rPr>
          <w:sz w:val="26"/>
          <w:szCs w:val="26"/>
        </w:rPr>
        <w:t xml:space="preserve"> </w:t>
      </w:r>
      <w:r w:rsidRPr="00DC4229">
        <w:rPr>
          <w:rStyle w:val="a3"/>
          <w:sz w:val="26"/>
          <w:szCs w:val="26"/>
        </w:rPr>
        <w:t xml:space="preserve">преимущественного права арендаторов </w:t>
      </w:r>
    </w:p>
    <w:p w:rsidR="00DC4229" w:rsidRPr="00DC4229" w:rsidRDefault="00DC4229" w:rsidP="00DC4229">
      <w:pPr>
        <w:pStyle w:val="a4"/>
        <w:spacing w:before="0" w:beforeAutospacing="0" w:after="0" w:afterAutospacing="0"/>
        <w:jc w:val="center"/>
        <w:rPr>
          <w:sz w:val="26"/>
          <w:szCs w:val="26"/>
        </w:rPr>
      </w:pPr>
      <w:r w:rsidRPr="00DC4229">
        <w:rPr>
          <w:rStyle w:val="a3"/>
          <w:sz w:val="26"/>
          <w:szCs w:val="26"/>
        </w:rPr>
        <w:t>на приобретение арендуемого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4.1.</w:t>
      </w:r>
      <w:r>
        <w:rPr>
          <w:sz w:val="26"/>
          <w:szCs w:val="26"/>
        </w:rPr>
        <w:t xml:space="preserve"> </w:t>
      </w:r>
      <w:r w:rsidRPr="00DC4229">
        <w:rPr>
          <w:sz w:val="26"/>
          <w:szCs w:val="26"/>
        </w:rPr>
        <w:t>Администрация Суджанского района Курской области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разделом 3 настоящего Положения.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4.2.</w:t>
      </w:r>
      <w:r>
        <w:rPr>
          <w:sz w:val="26"/>
          <w:szCs w:val="26"/>
        </w:rPr>
        <w:t xml:space="preserve"> </w:t>
      </w:r>
      <w:r w:rsidRPr="00DC4229">
        <w:rPr>
          <w:sz w:val="26"/>
          <w:szCs w:val="26"/>
        </w:rPr>
        <w:t xml:space="preserve">В течение десяти дней с даты принятия решения об условиях приватизации арендуемого имущества Администрация Суджанского района Курской области направляет арендаторам - субъектам малого и среднего предпринимательства, соответствующим установленным разделом 3 настоящего Положения требованиям, копии указанного решения, предложения о заключении договоров купли-продажи муниципального имущества и проекты договоров купли-продажи арендуемого имущества, а также при наличии задолженности по арендной </w:t>
      </w:r>
      <w:r w:rsidRPr="00DC4229">
        <w:rPr>
          <w:sz w:val="26"/>
          <w:szCs w:val="26"/>
        </w:rPr>
        <w:lastRenderedPageBreak/>
        <w:t>плате за имущество, неустойкам (штрафам, пеням) требования о погашении такой задолженности с указанием ее размера.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4.3.</w:t>
      </w:r>
      <w:r>
        <w:rPr>
          <w:sz w:val="26"/>
          <w:szCs w:val="26"/>
        </w:rPr>
        <w:t xml:space="preserve"> </w:t>
      </w:r>
      <w:r w:rsidRPr="00DC4229">
        <w:rPr>
          <w:sz w:val="26"/>
          <w:szCs w:val="26"/>
        </w:rPr>
        <w:t xml:space="preserve">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разделом 3 настоящего Положения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учётом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её размера. </w:t>
      </w:r>
    </w:p>
    <w:p w:rsidR="00DC4229" w:rsidRPr="00DC4229" w:rsidRDefault="00DC4229" w:rsidP="00DC4229">
      <w:pPr>
        <w:autoSpaceDE w:val="0"/>
        <w:autoSpaceDN w:val="0"/>
        <w:adjustRightInd w:val="0"/>
        <w:ind w:firstLine="709"/>
        <w:jc w:val="both"/>
        <w:rPr>
          <w:sz w:val="26"/>
          <w:szCs w:val="26"/>
        </w:rPr>
      </w:pPr>
      <w:r w:rsidRPr="00DC4229">
        <w:rPr>
          <w:sz w:val="26"/>
          <w:szCs w:val="26"/>
        </w:rPr>
        <w:t>4.4.</w:t>
      </w:r>
      <w:r>
        <w:rPr>
          <w:sz w:val="26"/>
          <w:szCs w:val="26"/>
        </w:rPr>
        <w:t xml:space="preserve"> </w:t>
      </w:r>
      <w:r w:rsidRPr="00DC4229">
        <w:rPr>
          <w:sz w:val="26"/>
          <w:szCs w:val="26"/>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C4229" w:rsidRPr="00DC4229" w:rsidRDefault="00DC4229" w:rsidP="00DC4229">
      <w:pPr>
        <w:autoSpaceDE w:val="0"/>
        <w:autoSpaceDN w:val="0"/>
        <w:adjustRightInd w:val="0"/>
        <w:ind w:firstLine="709"/>
        <w:jc w:val="both"/>
        <w:rPr>
          <w:sz w:val="26"/>
          <w:szCs w:val="26"/>
        </w:rPr>
      </w:pPr>
      <w:r w:rsidRPr="00DC4229">
        <w:rPr>
          <w:sz w:val="26"/>
          <w:szCs w:val="26"/>
        </w:rPr>
        <w:t>Течение срока, указанного в настоящем пункте,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C4229" w:rsidRPr="00DC4229" w:rsidRDefault="00DC4229" w:rsidP="00DC4229">
      <w:pPr>
        <w:autoSpaceDE w:val="0"/>
        <w:autoSpaceDN w:val="0"/>
        <w:adjustRightInd w:val="0"/>
        <w:ind w:firstLine="709"/>
        <w:jc w:val="both"/>
        <w:rPr>
          <w:sz w:val="26"/>
          <w:szCs w:val="26"/>
          <w:highlight w:val="yellow"/>
        </w:rPr>
      </w:pPr>
      <w:r w:rsidRPr="00DC4229">
        <w:rPr>
          <w:sz w:val="26"/>
          <w:szCs w:val="26"/>
        </w:rPr>
        <w:t>4.5.</w:t>
      </w:r>
      <w:r>
        <w:rPr>
          <w:sz w:val="26"/>
          <w:szCs w:val="26"/>
        </w:rPr>
        <w:t xml:space="preserve"> </w:t>
      </w:r>
      <w:r w:rsidRPr="00DC4229">
        <w:rPr>
          <w:sz w:val="26"/>
          <w:szCs w:val="26"/>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6" w:history="1">
        <w:r w:rsidRPr="00DC4229">
          <w:rPr>
            <w:color w:val="000000" w:themeColor="text1"/>
            <w:sz w:val="26"/>
            <w:szCs w:val="26"/>
          </w:rPr>
          <w:t>статьей 4</w:t>
        </w:r>
      </w:hyperlink>
      <w:r w:rsidRPr="00DC4229">
        <w:rPr>
          <w:sz w:val="26"/>
          <w:szCs w:val="26"/>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C4229" w:rsidRPr="00DC4229" w:rsidRDefault="00DC4229" w:rsidP="00DC4229">
      <w:pPr>
        <w:autoSpaceDE w:val="0"/>
        <w:autoSpaceDN w:val="0"/>
        <w:adjustRightInd w:val="0"/>
        <w:ind w:firstLine="709"/>
        <w:jc w:val="both"/>
        <w:rPr>
          <w:sz w:val="26"/>
          <w:szCs w:val="26"/>
        </w:rPr>
      </w:pPr>
      <w:r w:rsidRPr="00DC4229">
        <w:rPr>
          <w:sz w:val="26"/>
          <w:szCs w:val="26"/>
        </w:rPr>
        <w:t>4.6.</w:t>
      </w:r>
      <w:r w:rsidR="00FA6661">
        <w:rPr>
          <w:sz w:val="26"/>
          <w:szCs w:val="26"/>
        </w:rPr>
        <w:t xml:space="preserve"> </w:t>
      </w:r>
      <w:r w:rsidRPr="00DC4229">
        <w:rPr>
          <w:sz w:val="26"/>
          <w:szCs w:val="26"/>
        </w:rPr>
        <w:t xml:space="preserve">В любой день до истечения срока, установленного </w:t>
      </w:r>
      <w:r w:rsidRPr="00DC4229">
        <w:rPr>
          <w:color w:val="000000"/>
          <w:sz w:val="26"/>
          <w:szCs w:val="26"/>
        </w:rPr>
        <w:t xml:space="preserve">п. </w:t>
      </w:r>
      <w:hyperlink r:id="rId7" w:history="1">
        <w:r w:rsidRPr="00DC4229">
          <w:rPr>
            <w:color w:val="000000"/>
            <w:sz w:val="26"/>
            <w:szCs w:val="26"/>
          </w:rPr>
          <w:t>4.4.</w:t>
        </w:r>
      </w:hyperlink>
      <w:r w:rsidRPr="00DC4229">
        <w:rPr>
          <w:color w:val="000000"/>
          <w:sz w:val="26"/>
          <w:szCs w:val="26"/>
        </w:rPr>
        <w:t>настоящего раздела</w:t>
      </w:r>
      <w:r w:rsidRPr="00DC4229">
        <w:rPr>
          <w:sz w:val="26"/>
          <w:szCs w:val="26"/>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4.7.</w:t>
      </w:r>
      <w:r w:rsidR="00FA6661">
        <w:rPr>
          <w:sz w:val="26"/>
          <w:szCs w:val="26"/>
        </w:rPr>
        <w:t xml:space="preserve"> </w:t>
      </w:r>
      <w:r w:rsidRPr="00DC4229">
        <w:rPr>
          <w:sz w:val="26"/>
          <w:szCs w:val="26"/>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DC4229" w:rsidRPr="00DC4229" w:rsidRDefault="00DC4229" w:rsidP="00DC4229">
      <w:pPr>
        <w:pStyle w:val="a4"/>
        <w:spacing w:before="0" w:beforeAutospacing="0" w:after="0" w:afterAutospacing="0"/>
        <w:ind w:firstLine="709"/>
        <w:jc w:val="both"/>
        <w:rPr>
          <w:sz w:val="26"/>
          <w:szCs w:val="26"/>
          <w:highlight w:val="yellow"/>
        </w:rPr>
      </w:pPr>
      <w:r w:rsidRPr="00DC4229">
        <w:rPr>
          <w:sz w:val="26"/>
          <w:szCs w:val="26"/>
        </w:rPr>
        <w:t>4.8.</w:t>
      </w:r>
      <w:r w:rsidR="00FA6661">
        <w:rPr>
          <w:sz w:val="26"/>
          <w:szCs w:val="26"/>
        </w:rPr>
        <w:t xml:space="preserve"> </w:t>
      </w:r>
      <w:r w:rsidRPr="00DC4229">
        <w:rPr>
          <w:sz w:val="26"/>
          <w:szCs w:val="26"/>
        </w:rPr>
        <w:t>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Суджанского района Курской области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4.9.</w:t>
      </w:r>
      <w:r w:rsidR="00FA6661">
        <w:rPr>
          <w:sz w:val="26"/>
          <w:szCs w:val="26"/>
        </w:rPr>
        <w:t xml:space="preserve"> </w:t>
      </w:r>
      <w:r w:rsidRPr="00DC4229">
        <w:rPr>
          <w:sz w:val="26"/>
          <w:szCs w:val="26"/>
        </w:rPr>
        <w:t>Субъекты малого и среднего предпринимательства утрачивают преимущественное право на приобретение арендуемого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w:t>
      </w:r>
      <w:r w:rsidR="00FA6661">
        <w:rPr>
          <w:sz w:val="26"/>
          <w:szCs w:val="26"/>
        </w:rPr>
        <w:t xml:space="preserve"> </w:t>
      </w:r>
      <w:r w:rsidRPr="00DC4229">
        <w:rPr>
          <w:sz w:val="26"/>
          <w:szCs w:val="26"/>
        </w:rPr>
        <w:t>с момента отказа субъекта малого или среднего предпринимательства от заключения договора купли-продажи арендуемого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lastRenderedPageBreak/>
        <w:t>2)</w:t>
      </w:r>
      <w:r w:rsidR="00FA6661">
        <w:rPr>
          <w:sz w:val="26"/>
          <w:szCs w:val="26"/>
        </w:rPr>
        <w:t xml:space="preserve"> </w:t>
      </w:r>
      <w:r w:rsidRPr="00DC4229">
        <w:rPr>
          <w:sz w:val="26"/>
          <w:szCs w:val="26"/>
        </w:rP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пунктом 4.4 настоящего Положения;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3)</w:t>
      </w:r>
      <w:r w:rsidR="00FA6661">
        <w:rPr>
          <w:sz w:val="26"/>
          <w:szCs w:val="26"/>
        </w:rPr>
        <w:t xml:space="preserve"> </w:t>
      </w:r>
      <w:r w:rsidRPr="00DC4229">
        <w:rPr>
          <w:sz w:val="26"/>
          <w:szCs w:val="26"/>
        </w:rPr>
        <w:t xml:space="preserve">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4.10.</w:t>
      </w:r>
      <w:r w:rsidR="00FA6661">
        <w:rPr>
          <w:sz w:val="26"/>
          <w:szCs w:val="26"/>
        </w:rPr>
        <w:t xml:space="preserve"> </w:t>
      </w:r>
      <w:r w:rsidRPr="00DC4229">
        <w:rPr>
          <w:sz w:val="26"/>
          <w:szCs w:val="26"/>
        </w:rPr>
        <w:t>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пунктом 4.9. настоящего раздела, Администрация в порядке, установленном законодательством Российской Федерации о приватизации, принимает одно из следующих решений:</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w:t>
      </w:r>
      <w:r w:rsidR="00FA6661">
        <w:rPr>
          <w:sz w:val="26"/>
          <w:szCs w:val="26"/>
        </w:rPr>
        <w:t xml:space="preserve"> </w:t>
      </w:r>
      <w:r w:rsidRPr="00DC4229">
        <w:rPr>
          <w:sz w:val="26"/>
          <w:szCs w:val="26"/>
        </w:rP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21.12.2001г. № 178-ФЗ «О приватизации государственного и муниципального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2)</w:t>
      </w:r>
      <w:r w:rsidR="00FA6661">
        <w:rPr>
          <w:sz w:val="26"/>
          <w:szCs w:val="26"/>
        </w:rPr>
        <w:t xml:space="preserve"> </w:t>
      </w:r>
      <w:r w:rsidRPr="00DC4229">
        <w:rPr>
          <w:sz w:val="26"/>
          <w:szCs w:val="26"/>
        </w:rPr>
        <w:t xml:space="preserve">об отмене принятого решения об условиях приватизации арендуемого имущества. </w:t>
      </w:r>
    </w:p>
    <w:p w:rsidR="00DC4229" w:rsidRPr="00DC4229" w:rsidRDefault="00DC4229" w:rsidP="00DC4229">
      <w:pPr>
        <w:pStyle w:val="a4"/>
        <w:spacing w:before="0" w:beforeAutospacing="0" w:after="0" w:afterAutospacing="0"/>
        <w:ind w:firstLine="709"/>
        <w:jc w:val="both"/>
        <w:rPr>
          <w:sz w:val="26"/>
          <w:szCs w:val="26"/>
          <w:highlight w:val="yellow"/>
        </w:rPr>
      </w:pPr>
      <w:r w:rsidRPr="00DC4229">
        <w:rPr>
          <w:sz w:val="26"/>
          <w:szCs w:val="26"/>
        </w:rPr>
        <w:t>4.11.</w:t>
      </w:r>
      <w:r w:rsidR="00FA6661">
        <w:rPr>
          <w:sz w:val="26"/>
          <w:szCs w:val="26"/>
        </w:rPr>
        <w:t xml:space="preserve"> </w:t>
      </w:r>
      <w:r w:rsidRPr="00DC4229">
        <w:rPr>
          <w:sz w:val="26"/>
          <w:szCs w:val="26"/>
        </w:rPr>
        <w:t>Субъект малого или среднего предпринимательства, утративший по основаниям, предусмотренным подпунктом 1 или 2 пункта 4.9 настоящего раздела, преимущественное право на приобретение арендуемого имущества, в отношении которого Администрацией Суджанского района Курской области принято решение об условиях приватизации муниципального имущества, вправе направить в Администрацию Суджанского района Курской области в соответствии со статьей 9 Федерального закона от 22.07.2008</w:t>
      </w:r>
      <w:r w:rsidR="00FA6661">
        <w:rPr>
          <w:sz w:val="26"/>
          <w:szCs w:val="26"/>
        </w:rPr>
        <w:t xml:space="preserve"> г.</w:t>
      </w:r>
      <w:r w:rsidRPr="00DC4229">
        <w:rPr>
          <w:sz w:val="26"/>
          <w:szCs w:val="26"/>
        </w:rPr>
        <w:t xml:space="preserve">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4.12.</w:t>
      </w:r>
      <w:r w:rsidR="00FA6661">
        <w:rPr>
          <w:sz w:val="26"/>
          <w:szCs w:val="26"/>
        </w:rPr>
        <w:t xml:space="preserve"> </w:t>
      </w:r>
      <w:r w:rsidRPr="00DC4229">
        <w:rPr>
          <w:sz w:val="26"/>
          <w:szCs w:val="26"/>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разделом 3 настоящего Положения.</w:t>
      </w:r>
    </w:p>
    <w:p w:rsidR="00DC4229" w:rsidRPr="00DC4229" w:rsidRDefault="00DC4229" w:rsidP="00FA6661">
      <w:pPr>
        <w:pStyle w:val="a4"/>
        <w:spacing w:before="0" w:beforeAutospacing="0" w:after="0" w:afterAutospacing="0"/>
        <w:ind w:firstLine="709"/>
        <w:jc w:val="both"/>
        <w:rPr>
          <w:sz w:val="26"/>
          <w:szCs w:val="26"/>
        </w:rPr>
      </w:pPr>
      <w:r w:rsidRPr="00DC4229">
        <w:rPr>
          <w:rStyle w:val="a3"/>
          <w:sz w:val="26"/>
          <w:szCs w:val="26"/>
        </w:rPr>
        <w:t> 5. Оформление сделок купли – продажи муниципального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5.1.Продажа муниципального имущества оформляется договором купли-продажи.</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5.2.Обязательными условиями договора купли-продажи муниципального имущества являются: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 сведения о сторонах договора; наименование муниципального имущества; место его нахождения; состав и цена муниципального имущества; в соответствии с настоящим Положением порядок и срок передачи муниципального имущества в собственность покупателя;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 форма и сроки платежа за приобретенное имущество; условия, в соответствии с которыми указанное имущество было приобретено покупателем;</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lastRenderedPageBreak/>
        <w:t>- сведения о наличии в отношении отчуждаемого имущества обременения (в том числе публичного сервитута), сохраняемого при переходе прав на указанные объекты;</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 иные условия, установленные сторонами такого договора по взаимному соглашению.</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5.3.Право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Основаниями государственной регистрации такого имущества являются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DC4229" w:rsidRPr="00DC4229" w:rsidRDefault="00DC4229" w:rsidP="00FA6661">
      <w:pPr>
        <w:pStyle w:val="a4"/>
        <w:spacing w:before="0" w:beforeAutospacing="0" w:after="0" w:afterAutospacing="0"/>
        <w:jc w:val="center"/>
        <w:rPr>
          <w:rStyle w:val="a3"/>
          <w:sz w:val="26"/>
          <w:szCs w:val="26"/>
        </w:rPr>
      </w:pPr>
      <w:r w:rsidRPr="00DC4229">
        <w:rPr>
          <w:rStyle w:val="a3"/>
          <w:sz w:val="26"/>
          <w:szCs w:val="26"/>
        </w:rPr>
        <w:t>6.</w:t>
      </w:r>
      <w:r w:rsidR="00FA6661">
        <w:rPr>
          <w:rStyle w:val="a3"/>
          <w:sz w:val="26"/>
          <w:szCs w:val="26"/>
        </w:rPr>
        <w:t xml:space="preserve"> </w:t>
      </w:r>
      <w:r w:rsidRPr="00DC4229">
        <w:rPr>
          <w:rStyle w:val="a3"/>
          <w:sz w:val="26"/>
          <w:szCs w:val="26"/>
        </w:rPr>
        <w:t>Порядок оплаты муниципального имущества,</w:t>
      </w:r>
      <w:r w:rsidR="00FA6661">
        <w:rPr>
          <w:rStyle w:val="a3"/>
          <w:sz w:val="26"/>
          <w:szCs w:val="26"/>
        </w:rPr>
        <w:t xml:space="preserve"> </w:t>
      </w:r>
      <w:r w:rsidRPr="00DC4229">
        <w:rPr>
          <w:rStyle w:val="a3"/>
          <w:sz w:val="26"/>
          <w:szCs w:val="26"/>
        </w:rPr>
        <w:t>приобретаемого его арендаторами при реализации преимущественного</w:t>
      </w:r>
      <w:r w:rsidR="00FA6661">
        <w:rPr>
          <w:rStyle w:val="a3"/>
          <w:sz w:val="26"/>
          <w:szCs w:val="26"/>
        </w:rPr>
        <w:t xml:space="preserve"> </w:t>
      </w:r>
      <w:r w:rsidRPr="00DC4229">
        <w:rPr>
          <w:rStyle w:val="a3"/>
          <w:sz w:val="26"/>
          <w:szCs w:val="26"/>
        </w:rPr>
        <w:t>права на его приобретение</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6.1.</w:t>
      </w:r>
      <w:r w:rsidR="00FA6661">
        <w:rPr>
          <w:sz w:val="26"/>
          <w:szCs w:val="26"/>
        </w:rPr>
        <w:t xml:space="preserve"> </w:t>
      </w:r>
      <w:r w:rsidRPr="00DC4229">
        <w:rPr>
          <w:sz w:val="26"/>
          <w:szCs w:val="26"/>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равен пяти годам для недвижимого имущества, и три года для движимого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6.2.</w:t>
      </w:r>
      <w:r w:rsidR="00FA6661">
        <w:rPr>
          <w:sz w:val="26"/>
          <w:szCs w:val="26"/>
        </w:rPr>
        <w:t xml:space="preserve"> </w:t>
      </w:r>
      <w:r w:rsidRPr="00DC4229">
        <w:rPr>
          <w:sz w:val="26"/>
          <w:szCs w:val="26"/>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C4229" w:rsidRPr="00DC4229" w:rsidRDefault="00DC4229" w:rsidP="00DC4229">
      <w:pPr>
        <w:autoSpaceDE w:val="0"/>
        <w:autoSpaceDN w:val="0"/>
        <w:adjustRightInd w:val="0"/>
        <w:ind w:firstLine="709"/>
        <w:jc w:val="both"/>
        <w:rPr>
          <w:sz w:val="26"/>
          <w:szCs w:val="26"/>
        </w:rPr>
      </w:pPr>
      <w:r w:rsidRPr="00DC4229">
        <w:rPr>
          <w:sz w:val="26"/>
          <w:szCs w:val="26"/>
        </w:rPr>
        <w:t>6.3.</w:t>
      </w:r>
      <w:r w:rsidR="00FA6661">
        <w:rPr>
          <w:sz w:val="26"/>
          <w:szCs w:val="26"/>
        </w:rPr>
        <w:t xml:space="preserve"> </w:t>
      </w:r>
      <w:r w:rsidRPr="00DC4229">
        <w:rPr>
          <w:sz w:val="26"/>
          <w:szCs w:val="26"/>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t>
      </w:r>
    </w:p>
    <w:p w:rsidR="00DC4229" w:rsidRPr="00DC4229" w:rsidRDefault="00DC4229" w:rsidP="00DC4229">
      <w:pPr>
        <w:autoSpaceDE w:val="0"/>
        <w:autoSpaceDN w:val="0"/>
        <w:adjustRightInd w:val="0"/>
        <w:ind w:firstLine="709"/>
        <w:jc w:val="both"/>
        <w:rPr>
          <w:sz w:val="26"/>
          <w:szCs w:val="26"/>
        </w:rPr>
      </w:pPr>
      <w:r w:rsidRPr="00DC4229">
        <w:rPr>
          <w:sz w:val="26"/>
          <w:szCs w:val="26"/>
        </w:rPr>
        <w:t>6.4.</w:t>
      </w:r>
      <w:r w:rsidR="00FA6661">
        <w:rPr>
          <w:sz w:val="26"/>
          <w:szCs w:val="26"/>
        </w:rPr>
        <w:t xml:space="preserve"> </w:t>
      </w:r>
      <w:r w:rsidRPr="00DC4229">
        <w:rPr>
          <w:sz w:val="26"/>
          <w:szCs w:val="26"/>
        </w:rPr>
        <w:t xml:space="preserve">Оплата приобретаемого в рассрочку арендуемого имущества может быть осуществлена досрочно на основании решения покупателя. </w:t>
      </w:r>
    </w:p>
    <w:p w:rsidR="00DC4229" w:rsidRPr="00DC4229" w:rsidRDefault="00DC4229" w:rsidP="00DC4229">
      <w:pPr>
        <w:autoSpaceDE w:val="0"/>
        <w:autoSpaceDN w:val="0"/>
        <w:adjustRightInd w:val="0"/>
        <w:ind w:firstLine="709"/>
        <w:jc w:val="both"/>
        <w:rPr>
          <w:sz w:val="26"/>
          <w:szCs w:val="26"/>
        </w:rPr>
      </w:pPr>
      <w:r w:rsidRPr="00DC4229">
        <w:rPr>
          <w:sz w:val="26"/>
          <w:szCs w:val="26"/>
        </w:rPr>
        <w:t>6.5.</w:t>
      </w:r>
      <w:r w:rsidR="00FA6661">
        <w:rPr>
          <w:sz w:val="26"/>
          <w:szCs w:val="26"/>
        </w:rPr>
        <w:t xml:space="preserve"> </w:t>
      </w:r>
      <w:r w:rsidRPr="00DC4229">
        <w:rPr>
          <w:sz w:val="26"/>
          <w:szCs w:val="26"/>
        </w:rPr>
        <w:t xml:space="preserve">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w:t>
      </w:r>
    </w:p>
    <w:p w:rsidR="00DC4229" w:rsidRPr="00DC4229" w:rsidRDefault="00DC4229" w:rsidP="00DC4229">
      <w:pPr>
        <w:autoSpaceDE w:val="0"/>
        <w:autoSpaceDN w:val="0"/>
        <w:adjustRightInd w:val="0"/>
        <w:ind w:firstLine="709"/>
        <w:jc w:val="both"/>
        <w:rPr>
          <w:sz w:val="26"/>
          <w:szCs w:val="26"/>
        </w:rPr>
      </w:pPr>
      <w:r w:rsidRPr="00DC4229">
        <w:rPr>
          <w:sz w:val="26"/>
          <w:szCs w:val="26"/>
        </w:rPr>
        <w:t>6.6.</w:t>
      </w:r>
      <w:r w:rsidR="00FA6661">
        <w:rPr>
          <w:sz w:val="26"/>
          <w:szCs w:val="26"/>
        </w:rPr>
        <w:t xml:space="preserve"> </w:t>
      </w:r>
      <w:r w:rsidRPr="00DC4229">
        <w:rPr>
          <w:sz w:val="26"/>
          <w:szCs w:val="26"/>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C4229" w:rsidRPr="00DC4229" w:rsidRDefault="00DC4229" w:rsidP="00DC4229">
      <w:pPr>
        <w:pStyle w:val="a4"/>
        <w:spacing w:before="0" w:beforeAutospacing="0" w:after="0" w:afterAutospacing="0"/>
        <w:jc w:val="center"/>
        <w:rPr>
          <w:rStyle w:val="a3"/>
          <w:sz w:val="26"/>
          <w:szCs w:val="26"/>
        </w:rPr>
      </w:pPr>
      <w:r w:rsidRPr="00DC4229">
        <w:rPr>
          <w:rStyle w:val="a3"/>
          <w:sz w:val="26"/>
          <w:szCs w:val="26"/>
        </w:rPr>
        <w:t>7.Последствия несоблюдения требований к порядку</w:t>
      </w:r>
    </w:p>
    <w:p w:rsidR="00DC4229" w:rsidRPr="00DC4229" w:rsidRDefault="00DC4229" w:rsidP="00DC4229">
      <w:pPr>
        <w:pStyle w:val="a4"/>
        <w:spacing w:before="0" w:beforeAutospacing="0" w:after="0" w:afterAutospacing="0"/>
        <w:jc w:val="center"/>
        <w:rPr>
          <w:sz w:val="26"/>
          <w:szCs w:val="26"/>
        </w:rPr>
      </w:pPr>
      <w:r w:rsidRPr="00DC4229">
        <w:rPr>
          <w:rStyle w:val="a3"/>
          <w:sz w:val="26"/>
          <w:szCs w:val="26"/>
        </w:rPr>
        <w:t>совершения сделок по возмездному отчуждению муниципального имущества</w:t>
      </w:r>
    </w:p>
    <w:p w:rsidR="00DC4229" w:rsidRPr="00DC4229" w:rsidRDefault="00DC4229" w:rsidP="00DC4229">
      <w:pPr>
        <w:autoSpaceDE w:val="0"/>
        <w:autoSpaceDN w:val="0"/>
        <w:adjustRightInd w:val="0"/>
        <w:ind w:firstLine="709"/>
        <w:jc w:val="both"/>
        <w:rPr>
          <w:bCs/>
          <w:sz w:val="26"/>
          <w:szCs w:val="26"/>
        </w:rPr>
      </w:pPr>
      <w:r w:rsidRPr="00DC4229">
        <w:rPr>
          <w:bCs/>
          <w:sz w:val="26"/>
          <w:szCs w:val="26"/>
        </w:rPr>
        <w:t>7.1.</w:t>
      </w:r>
      <w:r w:rsidR="00FA6661">
        <w:rPr>
          <w:bCs/>
          <w:sz w:val="26"/>
          <w:szCs w:val="26"/>
        </w:rPr>
        <w:t xml:space="preserve"> </w:t>
      </w:r>
      <w:r w:rsidRPr="00DC4229">
        <w:rPr>
          <w:bCs/>
          <w:sz w:val="26"/>
          <w:szCs w:val="26"/>
        </w:rPr>
        <w:t xml:space="preserve">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w:t>
      </w:r>
      <w:r w:rsidRPr="00DC4229">
        <w:rPr>
          <w:sz w:val="26"/>
          <w:szCs w:val="26"/>
        </w:rPr>
        <w:t>Федеральным законом от 22.07.2008</w:t>
      </w:r>
      <w:r w:rsidR="00FA6661">
        <w:rPr>
          <w:sz w:val="26"/>
          <w:szCs w:val="26"/>
        </w:rPr>
        <w:t xml:space="preserve"> </w:t>
      </w:r>
      <w:r w:rsidRPr="00DC4229">
        <w:rPr>
          <w:sz w:val="26"/>
          <w:szCs w:val="26"/>
        </w:rPr>
        <w:t xml:space="preserve">г. № 159 – 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w:t>
      </w:r>
      <w:r w:rsidRPr="00DC4229">
        <w:rPr>
          <w:sz w:val="26"/>
          <w:szCs w:val="26"/>
        </w:rPr>
        <w:lastRenderedPageBreak/>
        <w:t>изменений в отдельные законодательные акты Российской Федерации»</w:t>
      </w:r>
      <w:r w:rsidRPr="00DC4229">
        <w:rPr>
          <w:bCs/>
          <w:sz w:val="26"/>
          <w:szCs w:val="26"/>
        </w:rPr>
        <w:t>, ничтожны.</w:t>
      </w:r>
    </w:p>
    <w:p w:rsidR="00DC4229" w:rsidRPr="00DC4229" w:rsidRDefault="00DC4229" w:rsidP="00DC4229">
      <w:pPr>
        <w:autoSpaceDE w:val="0"/>
        <w:autoSpaceDN w:val="0"/>
        <w:adjustRightInd w:val="0"/>
        <w:ind w:firstLine="709"/>
        <w:jc w:val="both"/>
        <w:rPr>
          <w:sz w:val="26"/>
          <w:szCs w:val="26"/>
          <w:highlight w:val="yellow"/>
        </w:rPr>
      </w:pPr>
      <w:r w:rsidRPr="00DC4229">
        <w:rPr>
          <w:bCs/>
          <w:sz w:val="26"/>
          <w:szCs w:val="26"/>
        </w:rPr>
        <w:t>7.2.</w:t>
      </w:r>
      <w:r w:rsidR="00FA6661">
        <w:rPr>
          <w:bCs/>
          <w:sz w:val="26"/>
          <w:szCs w:val="26"/>
        </w:rPr>
        <w:t xml:space="preserve"> </w:t>
      </w:r>
      <w:r w:rsidRPr="00DC4229">
        <w:rPr>
          <w:bCs/>
          <w:sz w:val="26"/>
          <w:szCs w:val="26"/>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разделом 3 настоящего Положения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r w:rsidRPr="00DC4229">
        <w:rPr>
          <w:rStyle w:val="a3"/>
          <w:sz w:val="26"/>
          <w:szCs w:val="26"/>
        </w:rPr>
        <w:t> </w:t>
      </w:r>
    </w:p>
    <w:p w:rsidR="00DC4229" w:rsidRPr="00DC4229" w:rsidRDefault="00DC4229" w:rsidP="00DC4229">
      <w:pPr>
        <w:pStyle w:val="a4"/>
        <w:spacing w:before="0" w:beforeAutospacing="0" w:after="0" w:afterAutospacing="0"/>
        <w:jc w:val="center"/>
        <w:rPr>
          <w:rStyle w:val="a3"/>
          <w:sz w:val="26"/>
          <w:szCs w:val="26"/>
        </w:rPr>
      </w:pPr>
      <w:r w:rsidRPr="00DC4229">
        <w:rPr>
          <w:rStyle w:val="a3"/>
          <w:sz w:val="26"/>
          <w:szCs w:val="26"/>
        </w:rPr>
        <w:t>8. Переходные положения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8.1.</w:t>
      </w:r>
      <w:r w:rsidR="00FA6661">
        <w:rPr>
          <w:sz w:val="26"/>
          <w:szCs w:val="26"/>
        </w:rPr>
        <w:t xml:space="preserve"> </w:t>
      </w:r>
      <w:r w:rsidRPr="00DC4229">
        <w:rPr>
          <w:sz w:val="26"/>
          <w:szCs w:val="26"/>
        </w:rPr>
        <w:t>Субъект малого или среднего предпринимательства, соответствующий установленным разделом 3 настоящего Положения требованиям (далее - заявитель), по своей инициативе вправе направить в Администрацию Суджанского района Курской области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8.2.</w:t>
      </w:r>
      <w:r w:rsidR="00FA6661">
        <w:rPr>
          <w:sz w:val="26"/>
          <w:szCs w:val="26"/>
        </w:rPr>
        <w:t xml:space="preserve"> </w:t>
      </w:r>
      <w:r w:rsidRPr="00DC4229">
        <w:rPr>
          <w:sz w:val="26"/>
          <w:szCs w:val="26"/>
        </w:rPr>
        <w:t>Заявитель по своей инициативе вправе направить в Администрацию Суджанского района Курской области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w:t>
      </w:r>
      <w:r w:rsidR="00FA6661">
        <w:rPr>
          <w:sz w:val="26"/>
          <w:szCs w:val="26"/>
        </w:rPr>
        <w:t xml:space="preserve"> </w:t>
      </w:r>
      <w:r w:rsidRPr="00DC4229">
        <w:rPr>
          <w:sz w:val="26"/>
          <w:szCs w:val="26"/>
        </w:rPr>
        <w:t>арендуемое имущество на день подачи субъектом малого 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3)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п.2.4. раздела 2 настоящего Положения.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8.3.</w:t>
      </w:r>
      <w:r w:rsidR="00FA6661">
        <w:rPr>
          <w:sz w:val="26"/>
          <w:szCs w:val="26"/>
        </w:rPr>
        <w:t xml:space="preserve"> </w:t>
      </w:r>
      <w:r w:rsidRPr="00DC4229">
        <w:rPr>
          <w:sz w:val="26"/>
          <w:szCs w:val="26"/>
        </w:rPr>
        <w:t>При получении заявления Администрация Суджанского района Курской области заявления обязана: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1)</w:t>
      </w:r>
      <w:r w:rsidR="00FA6661">
        <w:rPr>
          <w:sz w:val="26"/>
          <w:szCs w:val="26"/>
        </w:rPr>
        <w:t xml:space="preserve"> </w:t>
      </w:r>
      <w:r w:rsidRPr="00DC4229">
        <w:rPr>
          <w:sz w:val="26"/>
          <w:szCs w:val="26"/>
        </w:rPr>
        <w:t>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2)</w:t>
      </w:r>
      <w:r w:rsidR="00FA6661">
        <w:rPr>
          <w:sz w:val="26"/>
          <w:szCs w:val="26"/>
        </w:rPr>
        <w:t xml:space="preserve"> </w:t>
      </w:r>
      <w:r w:rsidRPr="00DC4229">
        <w:rPr>
          <w:sz w:val="26"/>
          <w:szCs w:val="26"/>
        </w:rPr>
        <w:t>принять решение об условиях приватизации арендуемого имущества в двухнедельный срок с даты принятия отчета о его оценке;</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t>3)</w:t>
      </w:r>
      <w:r w:rsidR="00FA6661">
        <w:rPr>
          <w:sz w:val="26"/>
          <w:szCs w:val="26"/>
        </w:rPr>
        <w:t xml:space="preserve"> </w:t>
      </w:r>
      <w:r w:rsidRPr="00DC4229">
        <w:rPr>
          <w:sz w:val="26"/>
          <w:szCs w:val="26"/>
        </w:rPr>
        <w:t>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DC4229" w:rsidRPr="00DC4229" w:rsidRDefault="00DC4229" w:rsidP="00DC4229">
      <w:pPr>
        <w:pStyle w:val="a4"/>
        <w:spacing w:before="0" w:beforeAutospacing="0" w:after="0" w:afterAutospacing="0"/>
        <w:ind w:firstLine="709"/>
        <w:jc w:val="both"/>
        <w:rPr>
          <w:sz w:val="26"/>
          <w:szCs w:val="26"/>
        </w:rPr>
      </w:pPr>
      <w:r w:rsidRPr="00DC4229">
        <w:rPr>
          <w:sz w:val="26"/>
          <w:szCs w:val="26"/>
        </w:rPr>
        <w:lastRenderedPageBreak/>
        <w:t>8.4.</w:t>
      </w:r>
      <w:r w:rsidR="00FA6661">
        <w:rPr>
          <w:sz w:val="26"/>
          <w:szCs w:val="26"/>
        </w:rPr>
        <w:t xml:space="preserve"> </w:t>
      </w:r>
      <w:r w:rsidRPr="00DC4229">
        <w:rPr>
          <w:sz w:val="26"/>
          <w:szCs w:val="26"/>
        </w:rPr>
        <w:t>В случае, если заявитель не соответствует установленным разделом 3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DC4229" w:rsidRPr="00DC4229" w:rsidRDefault="00DC4229" w:rsidP="00DC4229">
      <w:pPr>
        <w:pStyle w:val="western"/>
        <w:spacing w:before="0" w:after="0"/>
        <w:ind w:firstLine="709"/>
        <w:jc w:val="both"/>
        <w:rPr>
          <w:sz w:val="26"/>
          <w:szCs w:val="26"/>
        </w:rPr>
      </w:pPr>
    </w:p>
    <w:p w:rsidR="00DC4229" w:rsidRPr="00DC4229" w:rsidRDefault="00DC4229" w:rsidP="00DC4229">
      <w:pPr>
        <w:autoSpaceDE w:val="0"/>
        <w:autoSpaceDN w:val="0"/>
        <w:adjustRightInd w:val="0"/>
        <w:ind w:firstLine="709"/>
        <w:jc w:val="both"/>
        <w:outlineLvl w:val="2"/>
        <w:rPr>
          <w:sz w:val="26"/>
          <w:szCs w:val="26"/>
        </w:rPr>
      </w:pPr>
    </w:p>
    <w:p w:rsidR="00EF077B" w:rsidRPr="00DC4229" w:rsidRDefault="00386FFE">
      <w:pPr>
        <w:rPr>
          <w:sz w:val="26"/>
          <w:szCs w:val="26"/>
        </w:rPr>
      </w:pPr>
    </w:p>
    <w:sectPr w:rsidR="00EF077B" w:rsidRPr="00DC4229" w:rsidSect="00FA6661">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29"/>
    <w:rsid w:val="00204210"/>
    <w:rsid w:val="00386FFE"/>
    <w:rsid w:val="0049213A"/>
    <w:rsid w:val="00DC4229"/>
    <w:rsid w:val="00FA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27282D-85C2-44B8-AC09-FBE0176B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229"/>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C4229"/>
    <w:rPr>
      <w:rFonts w:ascii="Times New Roman" w:hAnsi="Times New Roman" w:cs="Times New Roman" w:hint="default"/>
      <w:b/>
      <w:bCs/>
    </w:rPr>
  </w:style>
  <w:style w:type="paragraph" w:customStyle="1" w:styleId="ConsPlusTitle">
    <w:name w:val="ConsPlusTitle"/>
    <w:uiPriority w:val="99"/>
    <w:rsid w:val="00DC422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western">
    <w:name w:val="western"/>
    <w:basedOn w:val="a"/>
    <w:qFormat/>
    <w:rsid w:val="00DC4229"/>
    <w:pPr>
      <w:widowControl/>
      <w:spacing w:before="280" w:after="280"/>
    </w:pPr>
    <w:rPr>
      <w:snapToGrid/>
      <w:sz w:val="24"/>
      <w:szCs w:val="24"/>
      <w:lang w:eastAsia="zh-CN"/>
    </w:rPr>
  </w:style>
  <w:style w:type="paragraph" w:styleId="a4">
    <w:name w:val="Normal (Web)"/>
    <w:basedOn w:val="a"/>
    <w:uiPriority w:val="99"/>
    <w:unhideWhenUsed/>
    <w:rsid w:val="00DC4229"/>
    <w:pPr>
      <w:widowControl/>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39CF9246AF45AF4A1C697C58E512C54C858D7D8E0F62CB27255A21C7EEFCB3193E693C7D1C600BDc82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E8A887291C82E267D3E04E25D0A8E87981B9D40938CCC43EA368C02E1CDB2943DBA752EA76B590G42DI"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4036</Words>
  <Characters>23010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1</cp:revision>
  <dcterms:created xsi:type="dcterms:W3CDTF">2023-04-20T13:28:00Z</dcterms:created>
  <dcterms:modified xsi:type="dcterms:W3CDTF">2023-04-20T13:51:00Z</dcterms:modified>
</cp:coreProperties>
</file>