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8A" w:rsidRPr="007A0B8A" w:rsidRDefault="007A0B8A" w:rsidP="007A0B8A">
      <w:pPr>
        <w:pStyle w:val="a8"/>
        <w:spacing w:after="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7A0B8A"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7A0B8A" w:rsidRPr="007A0B8A" w:rsidRDefault="007A0B8A" w:rsidP="007A0B8A">
      <w:pPr>
        <w:pStyle w:val="a8"/>
        <w:spacing w:after="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7A0B8A">
        <w:rPr>
          <w:rFonts w:ascii="Arial" w:hAnsi="Arial" w:cs="Arial"/>
          <w:b/>
          <w:bCs/>
          <w:caps/>
          <w:sz w:val="32"/>
          <w:szCs w:val="32"/>
        </w:rPr>
        <w:t>Суджанского района</w:t>
      </w:r>
    </w:p>
    <w:p w:rsidR="007A0B8A" w:rsidRPr="007A0B8A" w:rsidRDefault="007A0B8A" w:rsidP="007A0B8A">
      <w:pPr>
        <w:pStyle w:val="a8"/>
        <w:spacing w:after="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7A0B8A">
        <w:rPr>
          <w:rFonts w:ascii="Arial" w:hAnsi="Arial" w:cs="Arial"/>
          <w:b/>
          <w:bCs/>
          <w:caps/>
          <w:sz w:val="32"/>
          <w:szCs w:val="32"/>
        </w:rPr>
        <w:t>Курской области</w:t>
      </w:r>
    </w:p>
    <w:p w:rsidR="007A0B8A" w:rsidRPr="007A0B8A" w:rsidRDefault="007A0B8A" w:rsidP="007A0B8A">
      <w:pPr>
        <w:jc w:val="center"/>
        <w:rPr>
          <w:rFonts w:ascii="Arial" w:hAnsi="Arial" w:cs="Arial"/>
          <w:b/>
          <w:sz w:val="32"/>
          <w:szCs w:val="32"/>
        </w:rPr>
      </w:pPr>
    </w:p>
    <w:p w:rsidR="007A0B8A" w:rsidRPr="007A0B8A" w:rsidRDefault="007A0B8A" w:rsidP="007A0B8A">
      <w:pPr>
        <w:pStyle w:val="2"/>
        <w:ind w:left="0"/>
        <w:jc w:val="center"/>
        <w:rPr>
          <w:rFonts w:ascii="Arial" w:hAnsi="Arial" w:cs="Arial"/>
          <w:b/>
          <w:caps/>
          <w:sz w:val="32"/>
          <w:szCs w:val="32"/>
        </w:rPr>
      </w:pPr>
      <w:r w:rsidRPr="007A0B8A">
        <w:rPr>
          <w:rFonts w:ascii="Arial" w:hAnsi="Arial" w:cs="Arial"/>
          <w:b/>
          <w:caps/>
          <w:sz w:val="32"/>
          <w:szCs w:val="32"/>
        </w:rPr>
        <w:t>Решение</w:t>
      </w:r>
    </w:p>
    <w:p w:rsidR="007A0B8A" w:rsidRPr="007A0B8A" w:rsidRDefault="007A0B8A" w:rsidP="007A0B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0B8A">
        <w:rPr>
          <w:rFonts w:ascii="Arial" w:hAnsi="Arial" w:cs="Arial"/>
          <w:b/>
          <w:sz w:val="32"/>
          <w:szCs w:val="32"/>
        </w:rPr>
        <w:t>от 18 июня 2019 года №444</w:t>
      </w:r>
    </w:p>
    <w:p w:rsidR="007A0B8A" w:rsidRPr="007A0B8A" w:rsidRDefault="007A0B8A" w:rsidP="007A0B8A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</w:p>
    <w:p w:rsidR="007A0B8A" w:rsidRPr="007A0B8A" w:rsidRDefault="007A0B8A" w:rsidP="007A0B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0B8A">
        <w:rPr>
          <w:rFonts w:ascii="Arial" w:hAnsi="Arial" w:cs="Arial"/>
          <w:b/>
          <w:bCs/>
          <w:sz w:val="32"/>
          <w:szCs w:val="32"/>
        </w:rPr>
        <w:t>О назначении выборов депутатов Представительного Собрания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A0B8A">
        <w:rPr>
          <w:rFonts w:ascii="Arial" w:hAnsi="Arial" w:cs="Arial"/>
          <w:b/>
          <w:bCs/>
          <w:sz w:val="32"/>
          <w:szCs w:val="32"/>
        </w:rPr>
        <w:t>Суджанского района Курской области четвертого созыва</w:t>
      </w:r>
    </w:p>
    <w:p w:rsidR="007A0B8A" w:rsidRPr="007A0B8A" w:rsidRDefault="007A0B8A" w:rsidP="007A0B8A">
      <w:pPr>
        <w:jc w:val="center"/>
        <w:rPr>
          <w:rFonts w:ascii="Arial" w:hAnsi="Arial" w:cs="Arial"/>
          <w:b/>
          <w:bCs/>
        </w:rPr>
      </w:pPr>
    </w:p>
    <w:p w:rsidR="007A0B8A" w:rsidRPr="007A0B8A" w:rsidRDefault="007A0B8A" w:rsidP="007A0B8A">
      <w:pPr>
        <w:pStyle w:val="a6"/>
        <w:ind w:left="0" w:firstLine="708"/>
        <w:rPr>
          <w:rFonts w:ascii="Arial" w:hAnsi="Arial" w:cs="Arial"/>
          <w:sz w:val="24"/>
        </w:rPr>
      </w:pPr>
      <w:r w:rsidRPr="007A0B8A">
        <w:rPr>
          <w:rFonts w:ascii="Arial" w:hAnsi="Arial" w:cs="Arial"/>
          <w:sz w:val="24"/>
        </w:rPr>
        <w:t xml:space="preserve">В соответствии со статьей 23 Федерального закона «Об общих принципах организации местного самоуправления в Российской Федерации», пунктами 3 и 7 статьи 10 Федерального закона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 района «Суджанский район»  Курской области, Представительное Собрание Суджанского района Курской области </w:t>
      </w:r>
      <w:r w:rsidRPr="007A0B8A">
        <w:rPr>
          <w:rFonts w:ascii="Arial" w:hAnsi="Arial" w:cs="Arial"/>
          <w:sz w:val="24"/>
        </w:rPr>
        <w:t>решило</w:t>
      </w:r>
      <w:r w:rsidRPr="007A0B8A">
        <w:rPr>
          <w:rFonts w:ascii="Arial" w:hAnsi="Arial" w:cs="Arial"/>
          <w:sz w:val="24"/>
        </w:rPr>
        <w:t xml:space="preserve">: </w:t>
      </w:r>
    </w:p>
    <w:p w:rsidR="007A0B8A" w:rsidRPr="007A0B8A" w:rsidRDefault="007A0B8A" w:rsidP="007A0B8A">
      <w:pPr>
        <w:pStyle w:val="a6"/>
        <w:ind w:left="0" w:firstLine="709"/>
        <w:rPr>
          <w:rFonts w:ascii="Arial" w:hAnsi="Arial" w:cs="Arial"/>
          <w:sz w:val="24"/>
        </w:rPr>
      </w:pPr>
      <w:r w:rsidRPr="007A0B8A">
        <w:rPr>
          <w:rFonts w:ascii="Arial" w:hAnsi="Arial" w:cs="Arial"/>
          <w:sz w:val="24"/>
        </w:rPr>
        <w:t>1. Назначить на 8 сентября 2019 года выборы депутатов Представительного Собрания Суджанского района Курской области четвертого созыва.</w:t>
      </w:r>
    </w:p>
    <w:p w:rsidR="007A0B8A" w:rsidRPr="007A0B8A" w:rsidRDefault="007A0B8A" w:rsidP="007A0B8A">
      <w:pPr>
        <w:pStyle w:val="a6"/>
        <w:ind w:left="0" w:firstLine="709"/>
        <w:rPr>
          <w:rFonts w:ascii="Arial" w:hAnsi="Arial" w:cs="Arial"/>
          <w:sz w:val="24"/>
        </w:rPr>
      </w:pPr>
      <w:r w:rsidRPr="007A0B8A">
        <w:rPr>
          <w:rFonts w:ascii="Arial" w:hAnsi="Arial" w:cs="Arial"/>
          <w:sz w:val="24"/>
        </w:rPr>
        <w:t xml:space="preserve">2. Решение вступает в силу со дня его официального опубликования. </w:t>
      </w:r>
    </w:p>
    <w:p w:rsidR="007A0B8A" w:rsidRPr="007A0B8A" w:rsidRDefault="007A0B8A" w:rsidP="007A0B8A">
      <w:pPr>
        <w:pStyle w:val="a6"/>
        <w:jc w:val="center"/>
        <w:rPr>
          <w:rFonts w:ascii="Arial" w:hAnsi="Arial" w:cs="Arial"/>
          <w:sz w:val="24"/>
        </w:rPr>
      </w:pPr>
    </w:p>
    <w:p w:rsidR="007A0B8A" w:rsidRPr="007A0B8A" w:rsidRDefault="007A0B8A" w:rsidP="007A0B8A">
      <w:pPr>
        <w:pStyle w:val="a6"/>
        <w:jc w:val="center"/>
        <w:rPr>
          <w:rFonts w:ascii="Arial" w:hAnsi="Arial" w:cs="Arial"/>
          <w:sz w:val="24"/>
        </w:rPr>
      </w:pPr>
    </w:p>
    <w:p w:rsidR="007A0B8A" w:rsidRDefault="007A0B8A" w:rsidP="007A0B8A">
      <w:pPr>
        <w:jc w:val="both"/>
        <w:rPr>
          <w:rFonts w:ascii="Arial" w:hAnsi="Arial" w:cs="Arial"/>
        </w:rPr>
      </w:pPr>
      <w:r w:rsidRPr="007A0B8A">
        <w:rPr>
          <w:rFonts w:ascii="Arial" w:hAnsi="Arial" w:cs="Arial"/>
        </w:rPr>
        <w:t>Председатель</w:t>
      </w:r>
    </w:p>
    <w:p w:rsidR="007A0B8A" w:rsidRPr="007A0B8A" w:rsidRDefault="007A0B8A" w:rsidP="007A0B8A">
      <w:pPr>
        <w:jc w:val="both"/>
        <w:rPr>
          <w:rFonts w:ascii="Arial" w:hAnsi="Arial" w:cs="Arial"/>
        </w:rPr>
      </w:pPr>
      <w:r w:rsidRPr="007A0B8A">
        <w:rPr>
          <w:rFonts w:ascii="Arial" w:hAnsi="Arial" w:cs="Arial"/>
        </w:rPr>
        <w:t>Представительного Собрания</w:t>
      </w:r>
    </w:p>
    <w:p w:rsidR="007A0B8A" w:rsidRPr="007A0B8A" w:rsidRDefault="007A0B8A" w:rsidP="007A0B8A">
      <w:pPr>
        <w:jc w:val="both"/>
        <w:rPr>
          <w:rFonts w:ascii="Arial" w:hAnsi="Arial" w:cs="Arial"/>
        </w:rPr>
      </w:pPr>
      <w:r w:rsidRPr="007A0B8A">
        <w:rPr>
          <w:rFonts w:ascii="Arial" w:hAnsi="Arial" w:cs="Arial"/>
        </w:rPr>
        <w:t>Суджанского района</w:t>
      </w:r>
    </w:p>
    <w:p w:rsidR="007A0B8A" w:rsidRPr="007A0B8A" w:rsidRDefault="007A0B8A" w:rsidP="007A0B8A">
      <w:pPr>
        <w:jc w:val="both"/>
        <w:rPr>
          <w:rFonts w:ascii="Arial" w:hAnsi="Arial" w:cs="Arial"/>
        </w:rPr>
      </w:pPr>
      <w:r w:rsidRPr="007A0B8A">
        <w:rPr>
          <w:rFonts w:ascii="Arial" w:hAnsi="Arial" w:cs="Arial"/>
        </w:rPr>
        <w:t>Курской области                                                                     Н. А. Кузмицкий</w:t>
      </w:r>
    </w:p>
    <w:p w:rsidR="007A0B8A" w:rsidRPr="007A0B8A" w:rsidRDefault="007A0B8A" w:rsidP="007A0B8A">
      <w:pPr>
        <w:jc w:val="center"/>
        <w:rPr>
          <w:rFonts w:ascii="Arial" w:hAnsi="Arial" w:cs="Arial"/>
        </w:rPr>
      </w:pPr>
    </w:p>
    <w:p w:rsidR="007A0B8A" w:rsidRPr="007A0B8A" w:rsidRDefault="007A0B8A" w:rsidP="007A0B8A">
      <w:pPr>
        <w:jc w:val="both"/>
        <w:rPr>
          <w:rFonts w:ascii="Arial" w:hAnsi="Arial" w:cs="Arial"/>
        </w:rPr>
      </w:pPr>
      <w:r w:rsidRPr="007A0B8A">
        <w:rPr>
          <w:rFonts w:ascii="Arial" w:hAnsi="Arial" w:cs="Arial"/>
        </w:rPr>
        <w:t>И. о. Главы Суджанского района</w:t>
      </w:r>
    </w:p>
    <w:p w:rsidR="007A0B8A" w:rsidRPr="007A0B8A" w:rsidRDefault="007A0B8A" w:rsidP="007A0B8A">
      <w:pPr>
        <w:jc w:val="both"/>
        <w:rPr>
          <w:rFonts w:ascii="Arial" w:hAnsi="Arial" w:cs="Arial"/>
        </w:rPr>
      </w:pPr>
      <w:r w:rsidRPr="007A0B8A">
        <w:rPr>
          <w:rFonts w:ascii="Arial" w:hAnsi="Arial" w:cs="Arial"/>
        </w:rPr>
        <w:t>Курской области                                                                     Ю. И. Королев</w:t>
      </w:r>
      <w:bookmarkStart w:id="0" w:name="_GoBack"/>
      <w:bookmarkEnd w:id="0"/>
    </w:p>
    <w:sectPr w:rsidR="007A0B8A" w:rsidRPr="007A0B8A" w:rsidSect="007A0B8A">
      <w:headerReference w:type="even" r:id="rId4"/>
      <w:headerReference w:type="default" r:id="rId5"/>
      <w:pgSz w:w="11907" w:h="16840" w:code="9"/>
      <w:pgMar w:top="1134" w:right="1247" w:bottom="1134" w:left="153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ED" w:rsidRDefault="007A0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20ED" w:rsidRDefault="007A0B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ED" w:rsidRDefault="007A0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720ED" w:rsidRDefault="007A0B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8A"/>
    <w:rsid w:val="007A0B8A"/>
    <w:rsid w:val="00EB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17F2B-658D-4ADA-A670-B72B70D4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0B8A"/>
    <w:pPr>
      <w:keepNext/>
      <w:ind w:left="60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0B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7A0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A0B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7A0B8A"/>
  </w:style>
  <w:style w:type="paragraph" w:styleId="a6">
    <w:name w:val="Body Text Indent"/>
    <w:basedOn w:val="a"/>
    <w:link w:val="a7"/>
    <w:semiHidden/>
    <w:rsid w:val="007A0B8A"/>
    <w:pPr>
      <w:ind w:left="60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7A0B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A0B8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A0B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2019-06-24T08:27:00Z</dcterms:created>
  <dcterms:modified xsi:type="dcterms:W3CDTF">2019-06-24T08:31:00Z</dcterms:modified>
</cp:coreProperties>
</file>