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7F" w:rsidRDefault="00D6427F" w:rsidP="00D6427F">
      <w:pPr>
        <w:pStyle w:val="a3"/>
        <w:ind w:left="76"/>
        <w:jc w:val="right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-165984</wp:posOffset>
            </wp:positionV>
            <wp:extent cx="1085850" cy="1028700"/>
            <wp:effectExtent l="19050" t="0" r="0" b="0"/>
            <wp:wrapNone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27F" w:rsidRDefault="00D6427F" w:rsidP="00D6427F">
      <w:pPr>
        <w:pStyle w:val="a3"/>
        <w:ind w:left="76"/>
        <w:jc w:val="both"/>
      </w:pPr>
    </w:p>
    <w:p w:rsidR="00D6427F" w:rsidRDefault="00D6427F" w:rsidP="00D6427F">
      <w:pPr>
        <w:pStyle w:val="a3"/>
        <w:ind w:left="76"/>
        <w:jc w:val="both"/>
      </w:pPr>
    </w:p>
    <w:p w:rsidR="00D6427F" w:rsidRDefault="00D6427F" w:rsidP="00D6427F">
      <w:pPr>
        <w:pStyle w:val="a3"/>
        <w:ind w:left="76"/>
        <w:jc w:val="both"/>
      </w:pPr>
    </w:p>
    <w:p w:rsidR="00D6427F" w:rsidRDefault="00D6427F" w:rsidP="00D6427F">
      <w:pPr>
        <w:pStyle w:val="a3"/>
        <w:ind w:left="76"/>
        <w:jc w:val="both"/>
      </w:pPr>
      <w:r>
        <w:t xml:space="preserve">                                                                                                                         </w:t>
      </w:r>
    </w:p>
    <w:p w:rsidR="00D6427F" w:rsidRDefault="00D6427F" w:rsidP="00D6427F">
      <w:pPr>
        <w:jc w:val="center"/>
      </w:pPr>
      <w:r>
        <w:t xml:space="preserve">                                                                                         </w:t>
      </w:r>
    </w:p>
    <w:p w:rsidR="00D6427F" w:rsidRDefault="00D6427F" w:rsidP="00D6427F">
      <w:pPr>
        <w:jc w:val="center"/>
        <w:rPr>
          <w:b/>
          <w:sz w:val="32"/>
        </w:rPr>
      </w:pPr>
      <w:r>
        <w:t xml:space="preserve"> </w:t>
      </w:r>
      <w:r>
        <w:rPr>
          <w:b/>
          <w:sz w:val="32"/>
        </w:rPr>
        <w:t>ПРЕДСТАВИТЕЛЬНОЕ СОБРАНИЕ</w:t>
      </w:r>
    </w:p>
    <w:p w:rsidR="00D6427F" w:rsidRDefault="00D6427F" w:rsidP="00D6427F">
      <w:pPr>
        <w:jc w:val="center"/>
        <w:rPr>
          <w:b/>
          <w:sz w:val="32"/>
        </w:rPr>
      </w:pPr>
      <w:r>
        <w:rPr>
          <w:b/>
          <w:sz w:val="32"/>
        </w:rPr>
        <w:t>СУДЖАНСКОГО РАЙОНА</w:t>
      </w:r>
    </w:p>
    <w:p w:rsidR="00D6427F" w:rsidRDefault="00D6427F" w:rsidP="00D6427F">
      <w:pPr>
        <w:jc w:val="center"/>
        <w:rPr>
          <w:b/>
          <w:sz w:val="32"/>
        </w:rPr>
      </w:pPr>
      <w:r>
        <w:rPr>
          <w:b/>
          <w:sz w:val="32"/>
        </w:rPr>
        <w:t>КУРСКОЙ ОБЛАСТИ</w:t>
      </w:r>
    </w:p>
    <w:p w:rsidR="00D6427F" w:rsidRDefault="00D6427F" w:rsidP="00D6427F">
      <w:pPr>
        <w:jc w:val="center"/>
        <w:rPr>
          <w:b/>
          <w:sz w:val="28"/>
        </w:rPr>
      </w:pPr>
    </w:p>
    <w:p w:rsidR="00D6427F" w:rsidRDefault="00D6427F" w:rsidP="00D6427F">
      <w:pPr>
        <w:pStyle w:val="2"/>
      </w:pPr>
      <w:r>
        <w:t>РЕШЕНИЕ</w:t>
      </w:r>
    </w:p>
    <w:p w:rsidR="00D6427F" w:rsidRDefault="00D6427F" w:rsidP="00D6427F">
      <w:pPr>
        <w:jc w:val="center"/>
        <w:rPr>
          <w:sz w:val="28"/>
        </w:rPr>
      </w:pPr>
      <w:r>
        <w:rPr>
          <w:sz w:val="28"/>
        </w:rPr>
        <w:t>от 27 ноября 2024 года №491</w:t>
      </w:r>
    </w:p>
    <w:p w:rsidR="00D6427F" w:rsidRDefault="00D6427F" w:rsidP="00D6427F"/>
    <w:p w:rsidR="00D6427F" w:rsidRDefault="00D6427F" w:rsidP="00D6427F"/>
    <w:p w:rsidR="00D6427F" w:rsidRDefault="00D6427F" w:rsidP="00D6427F">
      <w:pPr>
        <w:jc w:val="center"/>
        <w:rPr>
          <w:b/>
          <w:sz w:val="28"/>
        </w:rPr>
      </w:pPr>
      <w:r>
        <w:rPr>
          <w:b/>
          <w:sz w:val="28"/>
        </w:rPr>
        <w:t xml:space="preserve">О проекте решения Представительного Собрания </w:t>
      </w:r>
      <w:proofErr w:type="spellStart"/>
      <w:r>
        <w:rPr>
          <w:b/>
          <w:sz w:val="28"/>
        </w:rPr>
        <w:t>Суджанского</w:t>
      </w:r>
      <w:proofErr w:type="spellEnd"/>
      <w:r>
        <w:rPr>
          <w:b/>
          <w:sz w:val="28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>
        <w:rPr>
          <w:b/>
          <w:sz w:val="28"/>
        </w:rPr>
        <w:t>Суджанский</w:t>
      </w:r>
      <w:proofErr w:type="spellEnd"/>
      <w:r>
        <w:rPr>
          <w:b/>
          <w:sz w:val="28"/>
        </w:rPr>
        <w:t xml:space="preserve"> район» Курской области»</w:t>
      </w:r>
    </w:p>
    <w:p w:rsidR="00D6427F" w:rsidRDefault="00D6427F" w:rsidP="00D6427F">
      <w:pPr>
        <w:jc w:val="both"/>
        <w:rPr>
          <w:sz w:val="28"/>
        </w:rPr>
      </w:pPr>
    </w:p>
    <w:p w:rsidR="00D6427F" w:rsidRDefault="00D6427F" w:rsidP="00D6427F">
      <w:pPr>
        <w:jc w:val="both"/>
        <w:rPr>
          <w:sz w:val="26"/>
        </w:rPr>
      </w:pPr>
    </w:p>
    <w:p w:rsidR="00D6427F" w:rsidRDefault="00D6427F" w:rsidP="00D6427F">
      <w:pPr>
        <w:ind w:firstLine="900"/>
        <w:jc w:val="both"/>
        <w:rPr>
          <w:sz w:val="28"/>
        </w:rPr>
      </w:pPr>
      <w:r>
        <w:rPr>
          <w:sz w:val="28"/>
        </w:rPr>
        <w:t>В соответствии с пунктом 4 статьи 44 Федерального Закона от 06.10.2003 №131 – ФЗ «Об общих принципах организации местного самоуправления в Российской Федерации», статьями 53,54 Устава муниципального района «</w:t>
      </w:r>
      <w:proofErr w:type="spellStart"/>
      <w:r>
        <w:rPr>
          <w:sz w:val="28"/>
        </w:rPr>
        <w:t>Суджанский</w:t>
      </w:r>
      <w:proofErr w:type="spellEnd"/>
      <w:r>
        <w:rPr>
          <w:sz w:val="28"/>
        </w:rPr>
        <w:t xml:space="preserve"> район» Курской области, Представительное Собрание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Курской области РЕШИЛО:</w:t>
      </w:r>
    </w:p>
    <w:p w:rsidR="00D6427F" w:rsidRDefault="00D6427F" w:rsidP="00D6427F">
      <w:pPr>
        <w:jc w:val="both"/>
        <w:rPr>
          <w:sz w:val="28"/>
        </w:rPr>
      </w:pPr>
      <w:r>
        <w:rPr>
          <w:sz w:val="28"/>
        </w:rPr>
        <w:t xml:space="preserve">               1. Принять за основу проект решения Представительного Собрания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>
        <w:rPr>
          <w:sz w:val="28"/>
        </w:rPr>
        <w:t>Суджанский</w:t>
      </w:r>
      <w:proofErr w:type="spellEnd"/>
      <w:r>
        <w:rPr>
          <w:sz w:val="28"/>
        </w:rPr>
        <w:t xml:space="preserve"> район» Курской области».</w:t>
      </w:r>
    </w:p>
    <w:p w:rsidR="00D6427F" w:rsidRDefault="00D6427F" w:rsidP="00D6427F">
      <w:pPr>
        <w:ind w:firstLine="900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подписания и подлежит опубликованию в информационном бюллетене Администрации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Курской области «Районные вести».</w:t>
      </w:r>
    </w:p>
    <w:p w:rsidR="00D6427F" w:rsidRDefault="00D6427F" w:rsidP="00D6427F">
      <w:pPr>
        <w:tabs>
          <w:tab w:val="left" w:pos="2220"/>
        </w:tabs>
        <w:jc w:val="both"/>
        <w:rPr>
          <w:sz w:val="28"/>
        </w:rPr>
      </w:pPr>
      <w:r>
        <w:rPr>
          <w:sz w:val="28"/>
        </w:rPr>
        <w:tab/>
      </w:r>
    </w:p>
    <w:p w:rsidR="00D6427F" w:rsidRDefault="00D6427F" w:rsidP="00D6427F">
      <w:pPr>
        <w:jc w:val="both"/>
        <w:rPr>
          <w:sz w:val="28"/>
        </w:rPr>
      </w:pPr>
    </w:p>
    <w:p w:rsidR="00D6427F" w:rsidRDefault="00D6427F" w:rsidP="00D6427F">
      <w:pPr>
        <w:jc w:val="both"/>
        <w:rPr>
          <w:sz w:val="28"/>
        </w:rPr>
      </w:pPr>
    </w:p>
    <w:p w:rsidR="00D6427F" w:rsidRDefault="00D6427F" w:rsidP="00D6427F">
      <w:pPr>
        <w:rPr>
          <w:sz w:val="28"/>
        </w:rPr>
      </w:pPr>
      <w:r>
        <w:rPr>
          <w:sz w:val="28"/>
        </w:rPr>
        <w:t>Председатель</w:t>
      </w:r>
    </w:p>
    <w:p w:rsidR="00D6427F" w:rsidRDefault="00D6427F" w:rsidP="00D6427F">
      <w:pPr>
        <w:rPr>
          <w:sz w:val="28"/>
        </w:rPr>
      </w:pPr>
      <w:r>
        <w:rPr>
          <w:sz w:val="28"/>
        </w:rPr>
        <w:t xml:space="preserve">Представительного Собрания </w:t>
      </w:r>
    </w:p>
    <w:p w:rsidR="00D6427F" w:rsidRDefault="00D6427F" w:rsidP="00D6427F">
      <w:pPr>
        <w:rPr>
          <w:sz w:val="28"/>
        </w:rPr>
      </w:pP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Курской области                                       Н. М. </w:t>
      </w:r>
      <w:proofErr w:type="spellStart"/>
      <w:r>
        <w:rPr>
          <w:sz w:val="28"/>
        </w:rPr>
        <w:t>Сластёнов</w:t>
      </w:r>
      <w:proofErr w:type="spellEnd"/>
    </w:p>
    <w:p w:rsidR="00D6427F" w:rsidRDefault="00D6427F" w:rsidP="00D6427F">
      <w:pPr>
        <w:tabs>
          <w:tab w:val="left" w:pos="703"/>
        </w:tabs>
        <w:spacing w:after="180" w:line="276" w:lineRule="auto"/>
        <w:jc w:val="both"/>
        <w:rPr>
          <w:sz w:val="28"/>
        </w:rPr>
      </w:pPr>
    </w:p>
    <w:p w:rsidR="00D6427F" w:rsidRDefault="00D6427F" w:rsidP="00D6427F">
      <w:pPr>
        <w:pStyle w:val="a5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      </w:t>
      </w:r>
    </w:p>
    <w:p w:rsidR="00D6427F" w:rsidRDefault="00D6427F" w:rsidP="00D6427F">
      <w:pPr>
        <w:pStyle w:val="a5"/>
        <w:rPr>
          <w:sz w:val="28"/>
        </w:rPr>
      </w:pPr>
      <w:r>
        <w:rPr>
          <w:sz w:val="28"/>
        </w:rPr>
        <w:t>Курской области                                                                             А. М. Богачёв</w:t>
      </w:r>
    </w:p>
    <w:p w:rsidR="00D6427F" w:rsidRDefault="00D6427F" w:rsidP="00D6427F">
      <w:pPr>
        <w:ind w:left="-142" w:hanging="142"/>
        <w:jc w:val="both"/>
        <w:rPr>
          <w:sz w:val="28"/>
        </w:rPr>
      </w:pPr>
    </w:p>
    <w:p w:rsidR="00D6427F" w:rsidRDefault="00D6427F" w:rsidP="00D6427F">
      <w:pPr>
        <w:jc w:val="both"/>
        <w:rPr>
          <w:sz w:val="28"/>
        </w:rPr>
      </w:pPr>
    </w:p>
    <w:p w:rsidR="00D6427F" w:rsidRDefault="00D6427F" w:rsidP="00D6427F">
      <w:pPr>
        <w:jc w:val="both"/>
        <w:rPr>
          <w:sz w:val="28"/>
        </w:rPr>
      </w:pPr>
    </w:p>
    <w:p w:rsidR="00D6427F" w:rsidRDefault="00D6427F" w:rsidP="00D6427F">
      <w:pPr>
        <w:jc w:val="both"/>
        <w:rPr>
          <w:sz w:val="28"/>
        </w:rPr>
      </w:pPr>
    </w:p>
    <w:p w:rsidR="00D6427F" w:rsidRDefault="00D6427F" w:rsidP="00D6427F">
      <w:pPr>
        <w:jc w:val="both"/>
        <w:rPr>
          <w:sz w:val="28"/>
        </w:rPr>
      </w:pPr>
    </w:p>
    <w:p w:rsidR="00D6427F" w:rsidRDefault="00D6427F" w:rsidP="00D6427F">
      <w:pPr>
        <w:jc w:val="both"/>
        <w:rPr>
          <w:sz w:val="28"/>
        </w:rPr>
      </w:pPr>
    </w:p>
    <w:p w:rsidR="00D6427F" w:rsidRDefault="00D6427F" w:rsidP="00D6427F">
      <w:pPr>
        <w:jc w:val="both"/>
        <w:rPr>
          <w:sz w:val="28"/>
        </w:rPr>
      </w:pPr>
    </w:p>
    <w:p w:rsidR="00D6427F" w:rsidRDefault="00D6427F" w:rsidP="00D6427F">
      <w:pPr>
        <w:jc w:val="both"/>
        <w:rPr>
          <w:sz w:val="28"/>
        </w:rPr>
      </w:pPr>
    </w:p>
    <w:p w:rsidR="00D6427F" w:rsidRDefault="00D6427F" w:rsidP="00D6427F">
      <w:pPr>
        <w:rPr>
          <w:b/>
          <w:sz w:val="32"/>
        </w:rPr>
      </w:pPr>
      <w:r>
        <w:rPr>
          <w:b/>
          <w:noProof/>
          <w:sz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-171450</wp:posOffset>
            </wp:positionV>
            <wp:extent cx="1089660" cy="1028700"/>
            <wp:effectExtent l="0" t="0" r="0" b="0"/>
            <wp:wrapNone/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896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27F" w:rsidRDefault="00D6427F" w:rsidP="00D6427F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D6427F" w:rsidRDefault="00D6427F" w:rsidP="00D6427F">
      <w:pPr>
        <w:jc w:val="right"/>
        <w:rPr>
          <w:b/>
        </w:rPr>
      </w:pPr>
      <w:r>
        <w:rPr>
          <w:b/>
          <w:sz w:val="32"/>
        </w:rPr>
        <w:t xml:space="preserve">               </w:t>
      </w:r>
      <w:r>
        <w:rPr>
          <w:b/>
        </w:rPr>
        <w:t xml:space="preserve">                                            </w:t>
      </w:r>
    </w:p>
    <w:p w:rsidR="00D6427F" w:rsidRDefault="00D6427F" w:rsidP="00D6427F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</w:t>
      </w:r>
    </w:p>
    <w:p w:rsidR="00D6427F" w:rsidRDefault="00D6427F" w:rsidP="00D6427F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</w:t>
      </w:r>
    </w:p>
    <w:p w:rsidR="00D6427F" w:rsidRDefault="00D6427F" w:rsidP="00D6427F">
      <w:pPr>
        <w:jc w:val="center"/>
        <w:rPr>
          <w:b/>
          <w:sz w:val="32"/>
        </w:rPr>
      </w:pPr>
      <w:r>
        <w:rPr>
          <w:b/>
          <w:sz w:val="32"/>
        </w:rPr>
        <w:t>ПРЕДСТАВИТЕЛЬНОЕ СОБРАНИЕ</w:t>
      </w:r>
    </w:p>
    <w:p w:rsidR="00D6427F" w:rsidRDefault="00D6427F" w:rsidP="00D6427F">
      <w:pPr>
        <w:jc w:val="center"/>
        <w:rPr>
          <w:b/>
          <w:sz w:val="32"/>
        </w:rPr>
      </w:pPr>
      <w:r>
        <w:rPr>
          <w:b/>
          <w:sz w:val="32"/>
        </w:rPr>
        <w:t>СУДЖАНСКОГО РАЙОНА</w:t>
      </w:r>
    </w:p>
    <w:p w:rsidR="00D6427F" w:rsidRDefault="00D6427F" w:rsidP="00D6427F">
      <w:pPr>
        <w:jc w:val="center"/>
        <w:rPr>
          <w:b/>
          <w:sz w:val="32"/>
        </w:rPr>
      </w:pPr>
      <w:r>
        <w:rPr>
          <w:b/>
          <w:sz w:val="32"/>
        </w:rPr>
        <w:t>КУРСКОЙ ОБЛАСТИ</w:t>
      </w:r>
    </w:p>
    <w:p w:rsidR="00D6427F" w:rsidRDefault="00D6427F" w:rsidP="00D6427F">
      <w:pPr>
        <w:jc w:val="center"/>
        <w:rPr>
          <w:b/>
          <w:sz w:val="28"/>
        </w:rPr>
      </w:pPr>
    </w:p>
    <w:p w:rsidR="00D6427F" w:rsidRDefault="00D6427F" w:rsidP="00D6427F">
      <w:pPr>
        <w:pStyle w:val="2"/>
      </w:pPr>
      <w:r>
        <w:t xml:space="preserve">РЕШЕНИЕ </w:t>
      </w:r>
    </w:p>
    <w:p w:rsidR="00D6427F" w:rsidRDefault="00D6427F" w:rsidP="00D6427F">
      <w:pPr>
        <w:jc w:val="center"/>
        <w:rPr>
          <w:sz w:val="28"/>
        </w:rPr>
      </w:pPr>
      <w:r>
        <w:rPr>
          <w:sz w:val="28"/>
        </w:rPr>
        <w:t>от _________ 2024 года №_____</w:t>
      </w:r>
    </w:p>
    <w:p w:rsidR="00D6427F" w:rsidRDefault="00D6427F" w:rsidP="00D6427F">
      <w:pPr>
        <w:jc w:val="both"/>
        <w:rPr>
          <w:sz w:val="28"/>
        </w:rPr>
      </w:pPr>
    </w:p>
    <w:p w:rsidR="00D6427F" w:rsidRDefault="00D6427F" w:rsidP="00D6427F">
      <w:pPr>
        <w:jc w:val="both"/>
        <w:rPr>
          <w:b/>
          <w:sz w:val="28"/>
        </w:rPr>
      </w:pPr>
    </w:p>
    <w:p w:rsidR="00D6427F" w:rsidRDefault="00D6427F" w:rsidP="00D6427F">
      <w:pPr>
        <w:ind w:firstLine="567"/>
        <w:jc w:val="center"/>
        <w:rPr>
          <w:b/>
          <w:sz w:val="26"/>
        </w:rPr>
      </w:pPr>
      <w:r>
        <w:rPr>
          <w:b/>
          <w:sz w:val="26"/>
        </w:rPr>
        <w:t>О внесении изменений и дополнений в Устав муниципального района «</w:t>
      </w:r>
      <w:proofErr w:type="spellStart"/>
      <w:r>
        <w:rPr>
          <w:b/>
          <w:sz w:val="26"/>
        </w:rPr>
        <w:t>Суджанский</w:t>
      </w:r>
      <w:proofErr w:type="spellEnd"/>
      <w:r>
        <w:rPr>
          <w:b/>
          <w:sz w:val="26"/>
        </w:rPr>
        <w:t xml:space="preserve"> район» Курской области</w:t>
      </w:r>
    </w:p>
    <w:p w:rsidR="00D6427F" w:rsidRDefault="00D6427F" w:rsidP="00D6427F">
      <w:pPr>
        <w:ind w:firstLine="567"/>
        <w:jc w:val="center"/>
        <w:rPr>
          <w:sz w:val="26"/>
        </w:rPr>
      </w:pPr>
    </w:p>
    <w:p w:rsidR="00D6427F" w:rsidRDefault="00D6427F" w:rsidP="00D6427F">
      <w:pPr>
        <w:ind w:firstLine="567"/>
        <w:jc w:val="both"/>
        <w:rPr>
          <w:sz w:val="26"/>
        </w:rPr>
      </w:pPr>
      <w:proofErr w:type="gramStart"/>
      <w:r>
        <w:rPr>
          <w:sz w:val="26"/>
        </w:rPr>
        <w:t>В целях приведения в соответствие с действующим законодательством Устава муниципального района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район» Курской области (с последующими изменениями и дополнениями) (далее - Устав муниципального района), руководствуясь пунктом 1 части 1 статьи 17 Федерального  закона   от 06 октября 2003 года №131-ФЗ 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</w:t>
      </w:r>
      <w:proofErr w:type="gramEnd"/>
      <w:r>
        <w:rPr>
          <w:sz w:val="26"/>
        </w:rPr>
        <w:t xml:space="preserve"> муниципального района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район» Курской области, Представительное  Собрание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Курской области   РЕШИЛО: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1. Внести в Устав муниципального района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район» Курской области следующие изменения и дополнения:  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1) наименование Устава муниципального образования изложить в следующей редакции: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«Устав муниципального образования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муниципальный район» Курской области»;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2) в преамбуле слова «муниципальный район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район» в соответствующем падеже заменить словами «муниципальное образование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муниципальный район» в соответствующем падеже;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 xml:space="preserve">3) в статье 1 «Правовой статус муниципального образования 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район» Курской области»: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- в наименовании слова «муниципального образования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район» заменить словами «муниципального образования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муниципальный район»;</w:t>
      </w:r>
    </w:p>
    <w:p w:rsidR="00D6427F" w:rsidRDefault="00D6427F" w:rsidP="00D6427F">
      <w:pPr>
        <w:ind w:firstLine="567"/>
        <w:jc w:val="both"/>
        <w:rPr>
          <w:sz w:val="26"/>
        </w:rPr>
      </w:pPr>
      <w:proofErr w:type="gramStart"/>
      <w:r>
        <w:rPr>
          <w:sz w:val="26"/>
        </w:rPr>
        <w:t>- в абзаце первом слова «Муниципальный район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район» Курской области (далее по тексту - 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район)» заменить словами «Муниципальное образование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муниципальный район» Курской области (сокращенное наименование – 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 Курской области)»;</w:t>
      </w:r>
      <w:proofErr w:type="gramEnd"/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- дополнить абзацем 2 следующего содержания: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«Наименование муниципального образования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муниципальный район» Курской области» и сокращенное наименование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район» Курской области» являются равнозначными</w:t>
      </w:r>
      <w:proofErr w:type="gramStart"/>
      <w:r>
        <w:rPr>
          <w:sz w:val="26"/>
        </w:rPr>
        <w:t>.»;</w:t>
      </w:r>
      <w:proofErr w:type="gramEnd"/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lastRenderedPageBreak/>
        <w:t xml:space="preserve">4) части 3, 4 статьи 6 «Муниципальные правовые акты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района» изложить в следующей редакции: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«3. 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 xml:space="preserve">Решения Представительного Собрания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D6427F" w:rsidRDefault="00D6427F" w:rsidP="00D6427F">
      <w:pPr>
        <w:ind w:firstLine="567"/>
        <w:jc w:val="both"/>
        <w:rPr>
          <w:sz w:val="26"/>
        </w:rPr>
      </w:pPr>
      <w:proofErr w:type="gramStart"/>
      <w:r>
        <w:rPr>
          <w:sz w:val="26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>
        <w:rPr>
          <w:sz w:val="26"/>
        </w:rPr>
        <w:t>Суджанские</w:t>
      </w:r>
      <w:proofErr w:type="spellEnd"/>
      <w:r>
        <w:rPr>
          <w:sz w:val="26"/>
        </w:rPr>
        <w:t xml:space="preserve"> вести» и (или) в периодическом печатном издании – информационном бюллетене Администрации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Курской области «Районные вести», распространяемых в </w:t>
      </w:r>
      <w:proofErr w:type="spellStart"/>
      <w:r>
        <w:rPr>
          <w:sz w:val="26"/>
        </w:rPr>
        <w:t>Суджанском</w:t>
      </w:r>
      <w:proofErr w:type="spellEnd"/>
      <w:r>
        <w:rPr>
          <w:sz w:val="26"/>
        </w:rPr>
        <w:t xml:space="preserve"> районе, или первое размещение его полного текста на портале Минюста России «Нормативные правовые акты в Российской Федерации» (http</w:t>
      </w:r>
      <w:proofErr w:type="gramEnd"/>
      <w:r>
        <w:rPr>
          <w:sz w:val="26"/>
        </w:rPr>
        <w:t>://pravo-minjust.ru, http://право-минюст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>ф, регистрация в качестве сетевого издания ЭЛ № ФС77-72471 от 05 марта 2018).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 xml:space="preserve">4. </w:t>
      </w:r>
      <w:proofErr w:type="gramStart"/>
      <w:r>
        <w:rPr>
          <w:sz w:val="26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Курской области в семидневный срок в газете «</w:t>
      </w:r>
      <w:proofErr w:type="spellStart"/>
      <w:r>
        <w:rPr>
          <w:sz w:val="26"/>
        </w:rPr>
        <w:t>Суджанские</w:t>
      </w:r>
      <w:proofErr w:type="spellEnd"/>
      <w:r>
        <w:rPr>
          <w:sz w:val="26"/>
        </w:rPr>
        <w:t xml:space="preserve"> вести» и (или) в периодическом печатном издании - информационном бюллетене Администрации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Курской области «Районные вести», за исключением муниципальных правовых актов или их отдельных положений, содержащих сведения</w:t>
      </w:r>
      <w:proofErr w:type="gramEnd"/>
      <w:r>
        <w:rPr>
          <w:sz w:val="26"/>
        </w:rPr>
        <w:t xml:space="preserve">, </w:t>
      </w:r>
      <w:proofErr w:type="gramStart"/>
      <w:r>
        <w:rPr>
          <w:sz w:val="26"/>
        </w:rPr>
        <w:t>распространение</w:t>
      </w:r>
      <w:proofErr w:type="gramEnd"/>
      <w:r>
        <w:rPr>
          <w:sz w:val="26"/>
        </w:rPr>
        <w:t xml:space="preserve"> которых ограничено федеральным законом.</w:t>
      </w:r>
    </w:p>
    <w:p w:rsidR="00D6427F" w:rsidRDefault="00D6427F" w:rsidP="00D6427F">
      <w:pPr>
        <w:ind w:firstLine="567"/>
        <w:jc w:val="both"/>
        <w:rPr>
          <w:sz w:val="26"/>
        </w:rPr>
      </w:pPr>
      <w:proofErr w:type="gramStart"/>
      <w:r>
        <w:rPr>
          <w:sz w:val="26"/>
        </w:rPr>
        <w:t xml:space="preserve">В целях обеспечения информирования максимально большего числа жителей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«</w:t>
      </w:r>
      <w:proofErr w:type="spellStart"/>
      <w:r>
        <w:rPr>
          <w:sz w:val="26"/>
        </w:rPr>
        <w:t>Суджанский</w:t>
      </w:r>
      <w:proofErr w:type="spellEnd"/>
      <w:r>
        <w:rPr>
          <w:sz w:val="26"/>
        </w:rPr>
        <w:t xml:space="preserve">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муниципального района «</w:t>
      </w:r>
      <w:proofErr w:type="spellStart"/>
      <w:r>
        <w:rPr>
          <w:sz w:val="26"/>
        </w:rPr>
        <w:t>Суджанский</w:t>
      </w:r>
      <w:proofErr w:type="spellEnd"/>
      <w:proofErr w:type="gramEnd"/>
      <w:r>
        <w:rPr>
          <w:sz w:val="26"/>
        </w:rPr>
        <w:t xml:space="preserve"> район» Курской области по адресу: https://sudzhanskij-r38.gosweb.gosuslugi.ru.»;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 xml:space="preserve">5) в части 2 статьи 7 «Вопросы местного значения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района»: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 xml:space="preserve">«1) в части 2 статьи 7 «Вопросы местного значения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района»: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 xml:space="preserve">- в пункте 28 слова «создание, развитие и обеспечение охраны лечебно-оздоровительных местностей и курортов местного значения на территориях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района, сельских поселений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района, а также» исключить;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- пункт 33 изложить в следующей редакции: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 xml:space="preserve">«33) организация и осуществление мероприятий </w:t>
      </w:r>
      <w:proofErr w:type="spellStart"/>
      <w:r>
        <w:rPr>
          <w:sz w:val="26"/>
        </w:rPr>
        <w:t>межпоселенческого</w:t>
      </w:r>
      <w:proofErr w:type="spellEnd"/>
      <w:r>
        <w:rPr>
          <w:sz w:val="26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;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- пункт 34 дополнить словами «, а также правил использования водных объектов для рекреационных целей»;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6) пункт 7 части 1 статьи 7</w:t>
      </w:r>
      <w:r>
        <w:rPr>
          <w:sz w:val="26"/>
          <w:vertAlign w:val="superscript"/>
        </w:rPr>
        <w:t xml:space="preserve">1.2 </w:t>
      </w:r>
      <w:r>
        <w:rPr>
          <w:sz w:val="26"/>
        </w:rPr>
        <w:t xml:space="preserve">«Полномочия органов местного самоуправления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по решению вопросов местного значения» изложить в следующей редакции: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официальной информации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;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>7) Статью 11 «Муниципальные выборы» изложить в следующей редакции: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>«</w:t>
      </w:r>
      <w:bookmarkStart w:id="0" w:name="_GoBack"/>
      <w:bookmarkEnd w:id="0"/>
      <w:r w:rsidRPr="00821DBB">
        <w:rPr>
          <w:sz w:val="26"/>
          <w:szCs w:val="26"/>
        </w:rPr>
        <w:t xml:space="preserve">Статья 11«Муниципальные выборы» 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1. Муниципальные выборы проводятся в целях избрания депутатов Представительного Собрания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области, Главы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на основе всеобщего равного и прямого избирательного права при тайном голосовании. 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 2. Муниципальные выборы назначаются Представительным Собранием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не ранее чем за 90 дней и не </w:t>
      </w:r>
      <w:proofErr w:type="gramStart"/>
      <w:r w:rsidRPr="00821DBB">
        <w:rPr>
          <w:sz w:val="26"/>
          <w:szCs w:val="26"/>
        </w:rPr>
        <w:t>позднее</w:t>
      </w:r>
      <w:proofErr w:type="gramEnd"/>
      <w:r w:rsidRPr="00821DBB">
        <w:rPr>
          <w:sz w:val="26"/>
          <w:szCs w:val="26"/>
        </w:rPr>
        <w:t xml:space="preserve"> чем за 80 дней до дня голосования, определяемого в соответствии с федеральным законодательством. Решение о назначении выборов подлежит официальному опубликованию в газете "</w:t>
      </w:r>
      <w:proofErr w:type="spellStart"/>
      <w:r w:rsidRPr="00821DBB">
        <w:rPr>
          <w:sz w:val="26"/>
          <w:szCs w:val="26"/>
        </w:rPr>
        <w:t>Суджанские</w:t>
      </w:r>
      <w:proofErr w:type="spellEnd"/>
      <w:r w:rsidRPr="00821DBB">
        <w:rPr>
          <w:sz w:val="26"/>
          <w:szCs w:val="26"/>
        </w:rPr>
        <w:t xml:space="preserve"> вести" или в информационном бюллетене Администрации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области, или посредством размещения на официальном сайте муниципального образования «</w:t>
      </w:r>
      <w:proofErr w:type="spellStart"/>
      <w:r w:rsidRPr="00821DBB">
        <w:rPr>
          <w:sz w:val="26"/>
          <w:szCs w:val="26"/>
        </w:rPr>
        <w:t>Суджанский</w:t>
      </w:r>
      <w:proofErr w:type="spellEnd"/>
      <w:r w:rsidRPr="00821DBB">
        <w:rPr>
          <w:sz w:val="26"/>
          <w:szCs w:val="26"/>
        </w:rPr>
        <w:t xml:space="preserve"> район» Курской области не позднее чем через пять дней со дня его принятия. В случаях, установленных федеральным законом, муниципальные выборы назначаются избирательной комиссией, осуществляющей подготовку и проведение выборов в органы местного самоуправления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района, местного референдума или судом. При назначении досрочных выборов сроки, указанные в настоящей части, а также сроки осуществления иных избирательных действий могут быть сокращены, но не более чем на одну треть. 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 3. </w:t>
      </w:r>
      <w:proofErr w:type="gramStart"/>
      <w:r w:rsidRPr="00821DBB">
        <w:rPr>
          <w:sz w:val="26"/>
          <w:szCs w:val="26"/>
        </w:rPr>
        <w:t xml:space="preserve"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 в соответствии с ним законами Курской области. </w:t>
      </w:r>
      <w:proofErr w:type="gramEnd"/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 4. Депутаты Представительного Собрания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</w:t>
      </w:r>
      <w:proofErr w:type="gramStart"/>
      <w:r w:rsidRPr="00821DBB">
        <w:rPr>
          <w:sz w:val="26"/>
          <w:szCs w:val="26"/>
        </w:rPr>
        <w:t xml:space="preserve"> ,</w:t>
      </w:r>
      <w:proofErr w:type="gramEnd"/>
      <w:r w:rsidRPr="00821DBB">
        <w:rPr>
          <w:sz w:val="26"/>
          <w:szCs w:val="26"/>
        </w:rPr>
        <w:t xml:space="preserve"> Глава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избираются по мажоритарной избирательной системе относительного большинства. На территории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для проведения выборов депутатов Представительного Собрания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образуется 19 одномандатных избирательных округов.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 5. Итоги муниципальных выборов подлежат официальному опубликованию (обнародованию).»;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lastRenderedPageBreak/>
        <w:t xml:space="preserve">8) Статью 19 «Глава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области» изложить в следующей редакции: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«Статья 19. Глава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1. Глава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является высшим должностным лицом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района. 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2. </w:t>
      </w:r>
      <w:proofErr w:type="gramStart"/>
      <w:r w:rsidRPr="00821DBB">
        <w:rPr>
          <w:sz w:val="26"/>
          <w:szCs w:val="26"/>
        </w:rPr>
        <w:t xml:space="preserve">Глава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в соответствии с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 и настоящим Уставом избирается на муниципальных выборах на основе всеобщего, равного и прямого избирательного права при тайном голосовании  сроком на пять лет и возглавляет Администрацию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</w:t>
      </w:r>
      <w:proofErr w:type="gramEnd"/>
      <w:r w:rsidRPr="00821DBB">
        <w:rPr>
          <w:sz w:val="26"/>
          <w:szCs w:val="26"/>
        </w:rPr>
        <w:t xml:space="preserve"> области. 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2.1. После официального опубликования общих результатов выборов Главы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Избирательная комиссия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производит регистрацию и выдает лицу, избранному на должность Главы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удостоверение об избрании в порядке, установленном Законом Курской области.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Днем вступления в должность вновь избранного Главы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области.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3. Глава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</w:t>
      </w:r>
      <w:proofErr w:type="gramStart"/>
      <w:r w:rsidRPr="00821DBB">
        <w:rPr>
          <w:sz w:val="26"/>
          <w:szCs w:val="26"/>
        </w:rPr>
        <w:t>подконтролен</w:t>
      </w:r>
      <w:proofErr w:type="gramEnd"/>
      <w:r w:rsidRPr="00821DBB">
        <w:rPr>
          <w:sz w:val="26"/>
          <w:szCs w:val="26"/>
        </w:rPr>
        <w:t xml:space="preserve"> и подотчетен населению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области.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3.1. Глава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представляет Представительному Собранию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ежегодные отчеты о результатах своей деятельности, о результатах деятельности Администрации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и иных подведомственных ему органов местного самоуправления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области, в том числе о решении вопросов, поставленных Представительным Собранием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области.</w:t>
      </w:r>
    </w:p>
    <w:p w:rsidR="00D6427F" w:rsidRPr="00821DBB" w:rsidRDefault="00D6427F" w:rsidP="00D6427F">
      <w:pPr>
        <w:ind w:firstLine="567"/>
        <w:jc w:val="both"/>
        <w:rPr>
          <w:sz w:val="26"/>
          <w:szCs w:val="26"/>
        </w:rPr>
      </w:pPr>
      <w:r w:rsidRPr="00821DBB">
        <w:rPr>
          <w:sz w:val="26"/>
          <w:szCs w:val="26"/>
        </w:rPr>
        <w:t xml:space="preserve">  4. </w:t>
      </w:r>
      <w:proofErr w:type="gramStart"/>
      <w:r w:rsidRPr="00821DBB">
        <w:rPr>
          <w:sz w:val="26"/>
          <w:szCs w:val="26"/>
        </w:rPr>
        <w:t xml:space="preserve">Глава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821DBB">
        <w:rPr>
          <w:sz w:val="26"/>
          <w:szCs w:val="26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  <w:proofErr w:type="gramStart"/>
      <w:r w:rsidRPr="00821DBB">
        <w:rPr>
          <w:sz w:val="26"/>
          <w:szCs w:val="26"/>
        </w:rPr>
        <w:t xml:space="preserve">Полномочия Главы </w:t>
      </w:r>
      <w:proofErr w:type="spellStart"/>
      <w:r w:rsidRPr="00821DBB">
        <w:rPr>
          <w:sz w:val="26"/>
          <w:szCs w:val="26"/>
        </w:rPr>
        <w:t>Суджанского</w:t>
      </w:r>
      <w:proofErr w:type="spellEnd"/>
      <w:r w:rsidRPr="00821DBB">
        <w:rPr>
          <w:sz w:val="26"/>
          <w:szCs w:val="26"/>
        </w:rPr>
        <w:t xml:space="preserve"> района Курской области,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 ФЗ "О контроле за соответствием расходов лиц, замещающих государственные должности, и иных лиц их доходам", Федеральным законом от 7 мая 2013 года N</w:t>
      </w:r>
      <w:proofErr w:type="gramEnd"/>
      <w:r w:rsidRPr="00821DBB">
        <w:rPr>
          <w:sz w:val="26"/>
          <w:szCs w:val="26"/>
        </w:rPr>
        <w:t xml:space="preserve"> </w:t>
      </w:r>
      <w:proofErr w:type="gramStart"/>
      <w:r w:rsidRPr="00821DBB">
        <w:rPr>
          <w:sz w:val="26"/>
          <w:szCs w:val="26"/>
        </w:rPr>
        <w:t xml:space="preserve"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 октября </w:t>
      </w:r>
      <w:r w:rsidRPr="00821DBB">
        <w:rPr>
          <w:sz w:val="26"/>
          <w:szCs w:val="26"/>
        </w:rPr>
        <w:lastRenderedPageBreak/>
        <w:t>2003 года №131-ФЗ «об общих принципах организации местного самоуправления в Российской Федерации»;</w:t>
      </w:r>
      <w:proofErr w:type="gramEnd"/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 xml:space="preserve">9) в Статье 23 « Компетенция Представительного Собрания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Курской области»: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абзацы 11,12 части 2 – исключить;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10) статью 54 «Вступление в силу настоящего Устава» дополнить абзацем следующего содержания: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 xml:space="preserve">«Положения пункта 28 части 2 статьи 7 «Вопросы местного значения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района» в редакции решения Представительного Собрания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Курской области от 28 мая 2024 года №445, распространяются на правоотношения, возникшие с 1 сентября 2024 года</w:t>
      </w:r>
      <w:proofErr w:type="gramStart"/>
      <w:r>
        <w:rPr>
          <w:sz w:val="26"/>
        </w:rPr>
        <w:t>.».</w:t>
      </w:r>
      <w:proofErr w:type="gramEnd"/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 xml:space="preserve">2. Главе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Курской области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3. Опубликовать (обнародовать) настоящее решение после его государственной регистрации в районной газете «</w:t>
      </w:r>
      <w:proofErr w:type="spellStart"/>
      <w:r>
        <w:rPr>
          <w:sz w:val="26"/>
        </w:rPr>
        <w:t>Суджанские</w:t>
      </w:r>
      <w:proofErr w:type="spellEnd"/>
      <w:r>
        <w:rPr>
          <w:sz w:val="26"/>
        </w:rPr>
        <w:t xml:space="preserve"> вести» и (или) информационном бюллетене Администрации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Курской области «Районные вести», а также разместить на официальном сайте муниципального района в сети Интернет. </w:t>
      </w:r>
    </w:p>
    <w:p w:rsidR="00D6427F" w:rsidRDefault="00D6427F" w:rsidP="00D6427F">
      <w:pPr>
        <w:ind w:firstLine="567"/>
        <w:jc w:val="both"/>
        <w:rPr>
          <w:sz w:val="26"/>
        </w:rPr>
      </w:pPr>
      <w:r>
        <w:rPr>
          <w:sz w:val="26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D6427F" w:rsidRDefault="00D6427F" w:rsidP="00D6427F">
      <w:pPr>
        <w:ind w:firstLine="567"/>
        <w:jc w:val="both"/>
        <w:rPr>
          <w:sz w:val="26"/>
        </w:rPr>
      </w:pPr>
    </w:p>
    <w:p w:rsidR="00D6427F" w:rsidRDefault="00D6427F" w:rsidP="00D6427F">
      <w:pPr>
        <w:jc w:val="both"/>
        <w:rPr>
          <w:sz w:val="26"/>
        </w:rPr>
      </w:pPr>
      <w:r>
        <w:rPr>
          <w:sz w:val="26"/>
        </w:rPr>
        <w:t>Председатель</w:t>
      </w:r>
    </w:p>
    <w:p w:rsidR="00D6427F" w:rsidRDefault="00D6427F" w:rsidP="00D6427F">
      <w:pPr>
        <w:jc w:val="both"/>
        <w:rPr>
          <w:sz w:val="26"/>
        </w:rPr>
      </w:pPr>
      <w:r>
        <w:rPr>
          <w:sz w:val="26"/>
        </w:rPr>
        <w:t xml:space="preserve">Представительного Собрания          </w:t>
      </w:r>
    </w:p>
    <w:p w:rsidR="00D6427F" w:rsidRDefault="00D6427F" w:rsidP="00D6427F">
      <w:pPr>
        <w:jc w:val="both"/>
        <w:rPr>
          <w:sz w:val="26"/>
        </w:rPr>
      </w:pP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 Курской области                                           Н. М. </w:t>
      </w:r>
      <w:proofErr w:type="spellStart"/>
      <w:r>
        <w:rPr>
          <w:sz w:val="26"/>
        </w:rPr>
        <w:t>Сластенов</w:t>
      </w:r>
      <w:proofErr w:type="spellEnd"/>
    </w:p>
    <w:p w:rsidR="00D6427F" w:rsidRDefault="00D6427F" w:rsidP="00D6427F">
      <w:pPr>
        <w:jc w:val="both"/>
        <w:rPr>
          <w:sz w:val="26"/>
        </w:rPr>
      </w:pPr>
    </w:p>
    <w:p w:rsidR="00D6427F" w:rsidRDefault="00D6427F" w:rsidP="00D6427F">
      <w:pPr>
        <w:jc w:val="both"/>
        <w:rPr>
          <w:sz w:val="26"/>
        </w:rPr>
      </w:pPr>
    </w:p>
    <w:p w:rsidR="00D6427F" w:rsidRDefault="00D6427F" w:rsidP="00D6427F">
      <w:pPr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Суджанского</w:t>
      </w:r>
      <w:proofErr w:type="spellEnd"/>
      <w:r>
        <w:rPr>
          <w:sz w:val="26"/>
        </w:rPr>
        <w:t xml:space="preserve"> района</w:t>
      </w:r>
    </w:p>
    <w:p w:rsidR="00D6427F" w:rsidRDefault="00D6427F" w:rsidP="00D6427F">
      <w:pPr>
        <w:jc w:val="both"/>
        <w:rPr>
          <w:sz w:val="26"/>
        </w:rPr>
      </w:pPr>
      <w:r>
        <w:rPr>
          <w:sz w:val="26"/>
        </w:rPr>
        <w:t xml:space="preserve">Курской области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А. М. Богачёв</w:t>
      </w:r>
    </w:p>
    <w:p w:rsidR="00D6427F" w:rsidRDefault="00D6427F" w:rsidP="00D6427F">
      <w:pPr>
        <w:ind w:firstLine="567"/>
        <w:jc w:val="both"/>
        <w:rPr>
          <w:sz w:val="26"/>
        </w:rPr>
      </w:pPr>
    </w:p>
    <w:p w:rsidR="00D6427F" w:rsidRDefault="00D6427F" w:rsidP="00D6427F">
      <w:pPr>
        <w:ind w:firstLine="567"/>
        <w:jc w:val="both"/>
        <w:rPr>
          <w:sz w:val="26"/>
        </w:rPr>
      </w:pPr>
    </w:p>
    <w:p w:rsidR="00D6427F" w:rsidRDefault="00D6427F" w:rsidP="00D6427F"/>
    <w:p w:rsidR="00CA7E8E" w:rsidRDefault="00CA7E8E"/>
    <w:sectPr w:rsidR="00CA7E8E" w:rsidSect="00BC1609">
      <w:headerReference w:type="default" r:id="rId6"/>
      <w:pgSz w:w="11906" w:h="16838"/>
      <w:pgMar w:top="567" w:right="849" w:bottom="851" w:left="1418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09" w:rsidRDefault="00D6427F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C1609" w:rsidRDefault="00D6427F">
    <w:pPr>
      <w:pStyle w:val="a8"/>
    </w:pPr>
  </w:p>
  <w:p w:rsidR="00BC1609" w:rsidRDefault="00D6427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7F"/>
    <w:rsid w:val="001429D0"/>
    <w:rsid w:val="003B34AF"/>
    <w:rsid w:val="00CA7E8E"/>
    <w:rsid w:val="00D110E0"/>
    <w:rsid w:val="00D6427F"/>
    <w:rsid w:val="00FA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6427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27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D6427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D6427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rsid w:val="00D642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Без интервала Знак"/>
    <w:link w:val="a5"/>
    <w:rsid w:val="00D6427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Номер страницы1"/>
    <w:basedOn w:val="a"/>
    <w:link w:val="a7"/>
    <w:rsid w:val="00D6427F"/>
    <w:pPr>
      <w:spacing w:after="160" w:line="264" w:lineRule="auto"/>
    </w:pPr>
    <w:rPr>
      <w:rFonts w:asciiTheme="minorHAnsi" w:hAnsiTheme="minorHAnsi"/>
      <w:sz w:val="22"/>
    </w:rPr>
  </w:style>
  <w:style w:type="character" w:styleId="a7">
    <w:name w:val="page number"/>
    <w:basedOn w:val="a0"/>
    <w:link w:val="1"/>
    <w:rsid w:val="00D6427F"/>
    <w:rPr>
      <w:rFonts w:eastAsia="Times New Roman" w:cs="Times New Roman"/>
      <w:color w:val="000000"/>
      <w:szCs w:val="20"/>
      <w:lang w:eastAsia="ru-RU"/>
    </w:rPr>
  </w:style>
  <w:style w:type="paragraph" w:styleId="a8">
    <w:name w:val="header"/>
    <w:basedOn w:val="a"/>
    <w:link w:val="a9"/>
    <w:rsid w:val="00D642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427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2188</Words>
  <Characters>12474</Characters>
  <Application>Microsoft Office Word</Application>
  <DocSecurity>0</DocSecurity>
  <Lines>103</Lines>
  <Paragraphs>29</Paragraphs>
  <ScaleCrop>false</ScaleCrop>
  <Company/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2024-11-29T08:33:00Z</dcterms:created>
  <dcterms:modified xsi:type="dcterms:W3CDTF">2024-11-29T08:35:00Z</dcterms:modified>
</cp:coreProperties>
</file>