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34B59" w14:textId="77777777" w:rsidR="00D34172" w:rsidRPr="00DC7A3D" w:rsidRDefault="00D34172" w:rsidP="002A0B5E"/>
    <w:p w14:paraId="0659343C" w14:textId="2DF57341" w:rsidR="002A0B5E" w:rsidRDefault="00000000" w:rsidP="002A0B5E">
      <w:r>
        <w:rPr>
          <w:noProof/>
          <w:lang w:eastAsia="en-US"/>
        </w:rPr>
        <w:object w:dxaOrig="1440" w:dyaOrig="1440" w14:anchorId="1EB65D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04.45pt;margin-top:-49.2pt;width:90pt;height:85.45pt;z-index:251657728;visibility:visible;mso-wrap-edited:f">
            <v:imagedata r:id="rId8" o:title=""/>
          </v:shape>
          <o:OLEObject Type="Embed" ProgID="Word.Picture.8" ShapeID="_x0000_s2050" DrawAspect="Content" ObjectID="_1724737775" r:id="rId9"/>
        </w:object>
      </w:r>
    </w:p>
    <w:p w14:paraId="27359161" w14:textId="77777777" w:rsidR="002A0B5E" w:rsidRDefault="002A0B5E" w:rsidP="002A0B5E">
      <w:pPr>
        <w:pStyle w:val="1"/>
        <w:tabs>
          <w:tab w:val="left" w:pos="9922"/>
        </w:tabs>
        <w:spacing w:before="0"/>
        <w:ind w:right="-1"/>
        <w:rPr>
          <w:rFonts w:ascii="Times New Roman" w:hAnsi="Times New Roman" w:cs="Times New Roman"/>
          <w:color w:val="auto"/>
          <w:highlight w:val="yellow"/>
        </w:rPr>
      </w:pPr>
    </w:p>
    <w:p w14:paraId="4D16F6D3" w14:textId="77777777" w:rsidR="002A0B5E" w:rsidRPr="00C11C69" w:rsidRDefault="002A0B5E" w:rsidP="002A0B5E">
      <w:pPr>
        <w:pStyle w:val="1"/>
        <w:tabs>
          <w:tab w:val="left" w:pos="9922"/>
        </w:tabs>
        <w:spacing w:before="0"/>
        <w:ind w:right="-1"/>
        <w:jc w:val="center"/>
        <w:rPr>
          <w:rFonts w:ascii="Times New Roman" w:hAnsi="Times New Roman" w:cs="Times New Roman"/>
          <w:color w:val="auto"/>
        </w:rPr>
      </w:pPr>
      <w:r w:rsidRPr="00C11C69">
        <w:rPr>
          <w:rFonts w:ascii="Times New Roman" w:hAnsi="Times New Roman" w:cs="Times New Roman"/>
          <w:color w:val="auto"/>
        </w:rPr>
        <w:t>АДМИНИСТРАЦИЯ СУДЖАНСКОГО РАЙОНА</w:t>
      </w:r>
    </w:p>
    <w:p w14:paraId="0507EC86" w14:textId="77777777" w:rsidR="002A0B5E" w:rsidRPr="000D7778" w:rsidRDefault="002A0B5E" w:rsidP="002A0B5E">
      <w:pPr>
        <w:pStyle w:val="1"/>
        <w:tabs>
          <w:tab w:val="left" w:pos="9922"/>
        </w:tabs>
        <w:spacing w:before="0"/>
        <w:jc w:val="center"/>
        <w:rPr>
          <w:rFonts w:ascii="Times New Roman" w:hAnsi="Times New Roman" w:cs="Times New Roman"/>
          <w:color w:val="auto"/>
        </w:rPr>
      </w:pPr>
      <w:r w:rsidRPr="00C11C69">
        <w:rPr>
          <w:rFonts w:ascii="Times New Roman" w:hAnsi="Times New Roman" w:cs="Times New Roman"/>
          <w:color w:val="auto"/>
        </w:rPr>
        <w:t>КУРСКОЙ ОБЛАСТИ</w:t>
      </w:r>
    </w:p>
    <w:p w14:paraId="1C098B6D" w14:textId="77777777" w:rsidR="002A0B5E" w:rsidRPr="004A2073" w:rsidRDefault="002A0B5E" w:rsidP="002A0B5E">
      <w:pPr>
        <w:pStyle w:val="5"/>
        <w:tabs>
          <w:tab w:val="left" w:pos="9922"/>
        </w:tabs>
        <w:jc w:val="center"/>
        <w:rPr>
          <w:rFonts w:ascii="Times New Roman" w:hAnsi="Times New Roman" w:cs="Times New Roman"/>
          <w:b w:val="0"/>
          <w:i w:val="0"/>
          <w:spacing w:val="20"/>
          <w:sz w:val="32"/>
          <w:szCs w:val="32"/>
        </w:rPr>
      </w:pPr>
      <w:r w:rsidRPr="004A2073">
        <w:rPr>
          <w:rFonts w:ascii="Times New Roman" w:hAnsi="Times New Roman" w:cs="Times New Roman"/>
          <w:b w:val="0"/>
          <w:i w:val="0"/>
          <w:spacing w:val="20"/>
          <w:sz w:val="32"/>
          <w:szCs w:val="32"/>
        </w:rPr>
        <w:t xml:space="preserve">ПОСТАНОВЛЕНИЕ </w:t>
      </w:r>
    </w:p>
    <w:p w14:paraId="353697A9" w14:textId="6E58686C" w:rsidR="002A0B5E" w:rsidRPr="004A2073" w:rsidRDefault="002A0B5E" w:rsidP="002A0B5E">
      <w:pPr>
        <w:snapToGrid w:val="0"/>
        <w:ind w:right="1701"/>
        <w:jc w:val="center"/>
        <w:rPr>
          <w:rFonts w:ascii="Times New Roman" w:hAnsi="Times New Roman"/>
          <w:u w:val="single"/>
        </w:rPr>
      </w:pPr>
      <w:r w:rsidRPr="004A2073">
        <w:rPr>
          <w:rFonts w:ascii="Times New Roman" w:hAnsi="Times New Roman"/>
        </w:rPr>
        <w:t xml:space="preserve">           </w:t>
      </w:r>
      <w:r w:rsidR="001E2CC8">
        <w:rPr>
          <w:rFonts w:ascii="Times New Roman" w:hAnsi="Times New Roman"/>
        </w:rPr>
        <w:t xml:space="preserve">    </w:t>
      </w:r>
      <w:r w:rsidR="00AC7C39">
        <w:rPr>
          <w:rFonts w:ascii="Times New Roman" w:hAnsi="Times New Roman"/>
        </w:rPr>
        <w:t xml:space="preserve">             </w:t>
      </w:r>
      <w:r w:rsidR="001E2CC8">
        <w:rPr>
          <w:rFonts w:ascii="Times New Roman" w:hAnsi="Times New Roman"/>
        </w:rPr>
        <w:t xml:space="preserve"> </w:t>
      </w:r>
      <w:r w:rsidRPr="004A2073">
        <w:rPr>
          <w:rFonts w:ascii="Times New Roman" w:hAnsi="Times New Roman"/>
        </w:rPr>
        <w:t xml:space="preserve">  </w:t>
      </w:r>
      <w:r w:rsidRPr="004A2073">
        <w:rPr>
          <w:rFonts w:ascii="Times New Roman" w:hAnsi="Times New Roman"/>
          <w:u w:val="single"/>
        </w:rPr>
        <w:t xml:space="preserve">От   </w:t>
      </w:r>
      <w:r w:rsidR="00AC7C39">
        <w:rPr>
          <w:rFonts w:ascii="Times New Roman" w:hAnsi="Times New Roman"/>
          <w:u w:val="single"/>
        </w:rPr>
        <w:t>30.08.2022г.</w:t>
      </w:r>
      <w:r w:rsidRPr="004A2073">
        <w:rPr>
          <w:rFonts w:ascii="Times New Roman" w:hAnsi="Times New Roman"/>
          <w:u w:val="single"/>
        </w:rPr>
        <w:t xml:space="preserve">_№ </w:t>
      </w:r>
      <w:r w:rsidR="00AC7C39">
        <w:rPr>
          <w:rFonts w:ascii="Times New Roman" w:hAnsi="Times New Roman"/>
          <w:u w:val="single"/>
        </w:rPr>
        <w:t>582</w:t>
      </w:r>
    </w:p>
    <w:p w14:paraId="0A64F7AE" w14:textId="77777777" w:rsidR="002A0B5E" w:rsidRPr="002A0B5E" w:rsidRDefault="002A0B5E" w:rsidP="004A2073">
      <w:pPr>
        <w:snapToGrid w:val="0"/>
        <w:ind w:right="1701"/>
        <w:jc w:val="center"/>
        <w:rPr>
          <w:rFonts w:ascii="Times New Roman" w:hAnsi="Times New Roman"/>
        </w:rPr>
      </w:pPr>
      <w:r w:rsidRPr="004A2073">
        <w:rPr>
          <w:rFonts w:ascii="Times New Roman" w:hAnsi="Times New Roman"/>
        </w:rPr>
        <w:t xml:space="preserve">                </w:t>
      </w:r>
      <w:proofErr w:type="spellStart"/>
      <w:r w:rsidRPr="004A2073">
        <w:rPr>
          <w:rFonts w:ascii="Times New Roman" w:hAnsi="Times New Roman"/>
        </w:rPr>
        <w:t>г.Суджа</w:t>
      </w:r>
      <w:proofErr w:type="spellEnd"/>
    </w:p>
    <w:p w14:paraId="5E7E740C" w14:textId="3E6D90A2" w:rsidR="002A0B5E" w:rsidRPr="004A2073" w:rsidRDefault="002A0B5E" w:rsidP="002A0B5E">
      <w:pPr>
        <w:pStyle w:val="ConsPlusTitle"/>
        <w:spacing w:line="276" w:lineRule="auto"/>
        <w:jc w:val="center"/>
        <w:rPr>
          <w:rFonts w:ascii="Times New Roman" w:hAnsi="Times New Roman" w:cs="Times New Roman"/>
          <w:sz w:val="28"/>
          <w:szCs w:val="28"/>
        </w:rPr>
      </w:pPr>
      <w:bookmarkStart w:id="0" w:name="_Hlk112744923"/>
      <w:r w:rsidRPr="004A2073">
        <w:rPr>
          <w:rFonts w:ascii="Times New Roman" w:hAnsi="Times New Roman" w:cs="Times New Roman"/>
          <w:sz w:val="28"/>
          <w:szCs w:val="28"/>
        </w:rPr>
        <w:t>Об утверждении Правил предоставления субсидий для реализации</w:t>
      </w:r>
    </w:p>
    <w:p w14:paraId="3436E626" w14:textId="77777777" w:rsidR="002A0B5E" w:rsidRPr="004A2073" w:rsidRDefault="002A0B5E" w:rsidP="002A0B5E">
      <w:pPr>
        <w:pStyle w:val="ConsPlusTitle"/>
        <w:spacing w:line="276" w:lineRule="auto"/>
        <w:jc w:val="center"/>
        <w:rPr>
          <w:rFonts w:ascii="Times New Roman" w:hAnsi="Times New Roman" w:cs="Times New Roman"/>
          <w:sz w:val="28"/>
          <w:szCs w:val="28"/>
        </w:rPr>
      </w:pPr>
      <w:r w:rsidRPr="004A2073">
        <w:rPr>
          <w:rFonts w:ascii="Times New Roman" w:hAnsi="Times New Roman" w:cs="Times New Roman"/>
          <w:sz w:val="28"/>
          <w:szCs w:val="28"/>
        </w:rPr>
        <w:t>мероприятий по развитию малого и среднего</w:t>
      </w:r>
    </w:p>
    <w:p w14:paraId="392807F6" w14:textId="0DED1FF1" w:rsidR="002A0B5E" w:rsidRPr="004A2073" w:rsidRDefault="002A0B5E" w:rsidP="002A0B5E">
      <w:pPr>
        <w:pStyle w:val="ConsPlusTitle"/>
        <w:spacing w:line="276" w:lineRule="auto"/>
        <w:jc w:val="center"/>
        <w:rPr>
          <w:rFonts w:ascii="Times New Roman" w:hAnsi="Times New Roman" w:cs="Times New Roman"/>
          <w:sz w:val="28"/>
          <w:szCs w:val="28"/>
        </w:rPr>
      </w:pPr>
      <w:r w:rsidRPr="004A2073">
        <w:rPr>
          <w:rFonts w:ascii="Times New Roman" w:hAnsi="Times New Roman" w:cs="Times New Roman"/>
          <w:sz w:val="28"/>
          <w:szCs w:val="28"/>
        </w:rPr>
        <w:t>предпринимательства</w:t>
      </w:r>
      <w:r w:rsidR="001155EA">
        <w:rPr>
          <w:rFonts w:ascii="Times New Roman" w:hAnsi="Times New Roman" w:cs="Times New Roman"/>
          <w:sz w:val="28"/>
          <w:szCs w:val="28"/>
        </w:rPr>
        <w:t xml:space="preserve"> в новой редакции</w:t>
      </w:r>
    </w:p>
    <w:bookmarkEnd w:id="0"/>
    <w:p w14:paraId="4FC63F22" w14:textId="77777777" w:rsidR="002A0B5E" w:rsidRPr="000D54CB" w:rsidRDefault="002A0B5E" w:rsidP="002A0B5E">
      <w:pPr>
        <w:pStyle w:val="ConsPlusTitle"/>
        <w:spacing w:line="276" w:lineRule="auto"/>
        <w:jc w:val="center"/>
        <w:rPr>
          <w:rFonts w:ascii="Times New Roman" w:hAnsi="Times New Roman" w:cs="Times New Roman"/>
        </w:rPr>
      </w:pPr>
    </w:p>
    <w:p w14:paraId="0370E23B" w14:textId="1A94626C" w:rsidR="002A0B5E" w:rsidRPr="000D54CB" w:rsidRDefault="002A0B5E" w:rsidP="000D54CB">
      <w:pPr>
        <w:pStyle w:val="ConsPlusTitle"/>
        <w:spacing w:line="276" w:lineRule="auto"/>
        <w:ind w:right="1"/>
        <w:jc w:val="both"/>
        <w:rPr>
          <w:rFonts w:ascii="Times New Roman" w:hAnsi="Times New Roman" w:cs="Times New Roman"/>
          <w:b w:val="0"/>
        </w:rPr>
      </w:pPr>
      <w:r w:rsidRPr="000D54CB">
        <w:rPr>
          <w:rFonts w:ascii="Times New Roman" w:hAnsi="Times New Roman" w:cs="Times New Roman"/>
          <w:b w:val="0"/>
        </w:rPr>
        <w:t xml:space="preserve">       </w:t>
      </w:r>
      <w:r w:rsidR="008402E4" w:rsidRPr="000D54CB">
        <w:rPr>
          <w:rFonts w:ascii="Times New Roman" w:hAnsi="Times New Roman" w:cs="Times New Roman"/>
          <w:b w:val="0"/>
        </w:rPr>
        <w:t>В соответствии с Федеральным законом  от 24.07.2007г. №209- ФЗ «О развитии малого и среднего предпринимательства в Российской Федерации»</w:t>
      </w:r>
      <w:r w:rsidRPr="000D54CB">
        <w:rPr>
          <w:rFonts w:ascii="Times New Roman" w:hAnsi="Times New Roman" w:cs="Times New Roman"/>
          <w:b w:val="0"/>
        </w:rPr>
        <w:t>,</w:t>
      </w:r>
      <w:r w:rsidR="0032568E" w:rsidRPr="000D54CB">
        <w:rPr>
          <w:rFonts w:ascii="Times New Roman" w:hAnsi="Times New Roman" w:cs="Times New Roman"/>
          <w:b w:val="0"/>
        </w:rPr>
        <w:t xml:space="preserve"> подпрограммой 2 «Развитие малого и среднего предпринимательства в Курской области»</w:t>
      </w:r>
      <w:r w:rsidRPr="000D54CB">
        <w:rPr>
          <w:rFonts w:ascii="Times New Roman" w:hAnsi="Times New Roman" w:cs="Times New Roman"/>
          <w:b w:val="0"/>
        </w:rPr>
        <w:t xml:space="preserve"> </w:t>
      </w:r>
      <w:r w:rsidR="0032568E" w:rsidRPr="000D54CB">
        <w:rPr>
          <w:rFonts w:ascii="Times New Roman" w:hAnsi="Times New Roman" w:cs="Times New Roman"/>
          <w:b w:val="0"/>
        </w:rPr>
        <w:t>государственной программы Курской области «Развитие экономики  и внешних связей Курской области»</w:t>
      </w:r>
      <w:r w:rsidR="003219E0" w:rsidRPr="000D54CB">
        <w:rPr>
          <w:rFonts w:ascii="Times New Roman" w:hAnsi="Times New Roman" w:cs="Times New Roman"/>
          <w:b w:val="0"/>
        </w:rPr>
        <w:t xml:space="preserve"> , программой «Развитие малого и среднего предпринимательства Суджанского района Курской области» </w:t>
      </w:r>
      <w:r w:rsidRPr="000D54CB">
        <w:rPr>
          <w:rFonts w:ascii="Times New Roman" w:hAnsi="Times New Roman" w:cs="Times New Roman"/>
          <w:b w:val="0"/>
        </w:rPr>
        <w:t>Администрация</w:t>
      </w:r>
      <w:r w:rsidR="004A2073" w:rsidRPr="000D54CB">
        <w:rPr>
          <w:rFonts w:ascii="Times New Roman" w:hAnsi="Times New Roman" w:cs="Times New Roman"/>
          <w:b w:val="0"/>
        </w:rPr>
        <w:t xml:space="preserve"> </w:t>
      </w:r>
      <w:r w:rsidRPr="000D54CB">
        <w:rPr>
          <w:rFonts w:ascii="Times New Roman" w:hAnsi="Times New Roman" w:cs="Times New Roman"/>
          <w:b w:val="0"/>
          <w:lang w:eastAsia="zh-CN"/>
        </w:rPr>
        <w:t>Суджанского района Курской</w:t>
      </w:r>
      <w:r w:rsidRPr="000D54CB">
        <w:rPr>
          <w:rFonts w:ascii="Times New Roman" w:hAnsi="Times New Roman" w:cs="Times New Roman"/>
          <w:b w:val="0"/>
        </w:rPr>
        <w:t xml:space="preserve"> области ПОСТАНОВЛЯЕТ:</w:t>
      </w:r>
    </w:p>
    <w:p w14:paraId="49908A32" w14:textId="77777777" w:rsidR="00247FB5" w:rsidRPr="000D54CB" w:rsidRDefault="00247FB5" w:rsidP="003219E0">
      <w:pPr>
        <w:pStyle w:val="ConsPlusTitle"/>
        <w:spacing w:line="276" w:lineRule="auto"/>
        <w:jc w:val="both"/>
        <w:rPr>
          <w:rFonts w:ascii="Times New Roman" w:hAnsi="Times New Roman" w:cs="Times New Roman"/>
          <w:b w:val="0"/>
        </w:rPr>
      </w:pPr>
    </w:p>
    <w:p w14:paraId="1CA3B3F9" w14:textId="01720155" w:rsidR="002A0B5E" w:rsidRPr="000D54CB" w:rsidRDefault="00AC4756" w:rsidP="000B5CDC">
      <w:pPr>
        <w:pStyle w:val="ConsPlusTitle"/>
        <w:numPr>
          <w:ilvl w:val="0"/>
          <w:numId w:val="1"/>
        </w:numPr>
        <w:spacing w:line="276" w:lineRule="auto"/>
        <w:jc w:val="both"/>
        <w:rPr>
          <w:rFonts w:ascii="Times New Roman" w:hAnsi="Times New Roman" w:cs="Times New Roman"/>
          <w:b w:val="0"/>
        </w:rPr>
      </w:pPr>
      <w:r>
        <w:rPr>
          <w:rFonts w:ascii="Times New Roman" w:hAnsi="Times New Roman" w:cs="Times New Roman"/>
          <w:b w:val="0"/>
        </w:rPr>
        <w:t xml:space="preserve"> </w:t>
      </w:r>
      <w:r w:rsidR="004A2073" w:rsidRPr="000D54CB">
        <w:rPr>
          <w:rFonts w:ascii="Times New Roman" w:hAnsi="Times New Roman" w:cs="Times New Roman"/>
          <w:b w:val="0"/>
        </w:rPr>
        <w:t xml:space="preserve">Утвердить </w:t>
      </w:r>
      <w:r w:rsidR="002A0B5E" w:rsidRPr="000D54CB">
        <w:rPr>
          <w:rFonts w:ascii="Times New Roman" w:hAnsi="Times New Roman" w:cs="Times New Roman"/>
          <w:b w:val="0"/>
        </w:rPr>
        <w:t xml:space="preserve"> </w:t>
      </w:r>
      <w:r w:rsidR="00247FB5" w:rsidRPr="000D54CB">
        <w:rPr>
          <w:rFonts w:ascii="Times New Roman" w:hAnsi="Times New Roman" w:cs="Times New Roman"/>
          <w:b w:val="0"/>
        </w:rPr>
        <w:t xml:space="preserve"> прилагаемые </w:t>
      </w:r>
      <w:r w:rsidR="002A0B5E" w:rsidRPr="000D54CB">
        <w:rPr>
          <w:rFonts w:ascii="Times New Roman" w:hAnsi="Times New Roman" w:cs="Times New Roman"/>
          <w:b w:val="0"/>
        </w:rPr>
        <w:t>Правила предоставления субсидий для реализации мероприятий по развитию малого и среднего предпринимательства</w:t>
      </w:r>
      <w:r w:rsidR="000B5CDC" w:rsidRPr="000D54CB">
        <w:rPr>
          <w:rFonts w:ascii="Times New Roman" w:hAnsi="Times New Roman" w:cs="Times New Roman"/>
          <w:b w:val="0"/>
        </w:rPr>
        <w:t xml:space="preserve"> </w:t>
      </w:r>
      <w:r w:rsidR="004A2073" w:rsidRPr="000D54CB">
        <w:rPr>
          <w:rFonts w:ascii="Times New Roman" w:hAnsi="Times New Roman" w:cs="Times New Roman"/>
          <w:b w:val="0"/>
        </w:rPr>
        <w:t xml:space="preserve">в новой редакции </w:t>
      </w:r>
    </w:p>
    <w:p w14:paraId="6FE1ADB3" w14:textId="10BEC400" w:rsidR="000B5CDC" w:rsidRPr="00AC4756" w:rsidRDefault="00AC4756" w:rsidP="00AC4756">
      <w:pPr>
        <w:pStyle w:val="ConsPlusTitle"/>
        <w:spacing w:line="276" w:lineRule="auto"/>
        <w:jc w:val="both"/>
        <w:rPr>
          <w:rFonts w:ascii="Times New Roman" w:hAnsi="Times New Roman" w:cs="Times New Roman"/>
          <w:b w:val="0"/>
          <w:bCs w:val="0"/>
        </w:rPr>
      </w:pPr>
      <w:r w:rsidRPr="00AC4756">
        <w:rPr>
          <w:rFonts w:ascii="Times New Roman" w:hAnsi="Times New Roman" w:cs="Times New Roman"/>
          <w:b w:val="0"/>
        </w:rPr>
        <w:t>2</w:t>
      </w:r>
      <w:r>
        <w:rPr>
          <w:rFonts w:ascii="Times New Roman" w:hAnsi="Times New Roman" w:cs="Times New Roman"/>
          <w:b w:val="0"/>
        </w:rPr>
        <w:t>.</w:t>
      </w:r>
      <w:r w:rsidRPr="00AC4756">
        <w:rPr>
          <w:rFonts w:ascii="Times New Roman" w:hAnsi="Times New Roman" w:cs="Times New Roman"/>
          <w:b w:val="0"/>
        </w:rPr>
        <w:t xml:space="preserve"> </w:t>
      </w:r>
      <w:r>
        <w:rPr>
          <w:rFonts w:ascii="Times New Roman" w:hAnsi="Times New Roman" w:cs="Times New Roman"/>
          <w:b w:val="0"/>
        </w:rPr>
        <w:t xml:space="preserve"> </w:t>
      </w:r>
      <w:r w:rsidR="000B5CDC" w:rsidRPr="00AC4756">
        <w:rPr>
          <w:rFonts w:ascii="Times New Roman" w:hAnsi="Times New Roman" w:cs="Times New Roman"/>
          <w:b w:val="0"/>
        </w:rPr>
        <w:t>Утвердить состав конкурсной комиссии по отбору проектов, представленных на государственную поддержку малого и среднего предпринимательства, для предоставления субсидий</w:t>
      </w:r>
      <w:r w:rsidR="00247FB5" w:rsidRPr="00AC4756">
        <w:rPr>
          <w:rFonts w:ascii="Times New Roman" w:hAnsi="Times New Roman" w:cs="Times New Roman"/>
          <w:b w:val="0"/>
        </w:rPr>
        <w:t xml:space="preserve"> </w:t>
      </w:r>
      <w:r w:rsidR="001155EA" w:rsidRPr="00AC4756">
        <w:rPr>
          <w:rFonts w:ascii="Times New Roman" w:hAnsi="Times New Roman" w:cs="Times New Roman"/>
          <w:b w:val="0"/>
        </w:rPr>
        <w:t xml:space="preserve"> в новой редакции,</w:t>
      </w:r>
      <w:r w:rsidRPr="00AC4756">
        <w:rPr>
          <w:rFonts w:ascii="Times New Roman" w:hAnsi="Times New Roman" w:cs="Times New Roman"/>
          <w:b w:val="0"/>
        </w:rPr>
        <w:t xml:space="preserve">      </w:t>
      </w:r>
      <w:r w:rsidR="00247FB5" w:rsidRPr="00AC4756">
        <w:rPr>
          <w:rFonts w:ascii="Times New Roman" w:hAnsi="Times New Roman" w:cs="Times New Roman"/>
          <w:b w:val="0"/>
        </w:rPr>
        <w:t>согласно приложению</w:t>
      </w:r>
      <w:r w:rsidR="000B5CDC" w:rsidRPr="00AC4756">
        <w:rPr>
          <w:rFonts w:ascii="Times New Roman" w:hAnsi="Times New Roman" w:cs="Times New Roman"/>
          <w:b w:val="0"/>
        </w:rPr>
        <w:t>.</w:t>
      </w:r>
    </w:p>
    <w:p w14:paraId="61CCD53D" w14:textId="4DA43270" w:rsidR="000B5CDC" w:rsidRPr="000D54CB" w:rsidRDefault="00AC4756" w:rsidP="00AC4756">
      <w:pPr>
        <w:pStyle w:val="ConsPlusTitle"/>
        <w:spacing w:line="276" w:lineRule="auto"/>
        <w:jc w:val="both"/>
        <w:rPr>
          <w:rFonts w:ascii="Times New Roman" w:hAnsi="Times New Roman" w:cs="Times New Roman"/>
          <w:b w:val="0"/>
          <w:bCs w:val="0"/>
        </w:rPr>
      </w:pPr>
      <w:r>
        <w:rPr>
          <w:rFonts w:ascii="Times New Roman" w:hAnsi="Times New Roman" w:cs="Times New Roman"/>
          <w:b w:val="0"/>
        </w:rPr>
        <w:t xml:space="preserve">3.  </w:t>
      </w:r>
      <w:r w:rsidR="000B5CDC" w:rsidRPr="000D54CB">
        <w:rPr>
          <w:rFonts w:ascii="Times New Roman" w:hAnsi="Times New Roman" w:cs="Times New Roman"/>
          <w:b w:val="0"/>
        </w:rPr>
        <w:t xml:space="preserve">Признать утратившим силу постановление Администрации Суджанского района </w:t>
      </w:r>
      <w:r w:rsidR="000B5CDC" w:rsidRPr="000D54CB">
        <w:rPr>
          <w:rFonts w:ascii="Times New Roman" w:hAnsi="Times New Roman"/>
          <w:b w:val="0"/>
          <w:bCs w:val="0"/>
        </w:rPr>
        <w:t>Курской области от 25.03.2020 г. №229 «</w:t>
      </w:r>
      <w:r w:rsidR="000B5CDC" w:rsidRPr="000D54CB">
        <w:rPr>
          <w:rFonts w:ascii="Times New Roman" w:hAnsi="Times New Roman" w:cs="Times New Roman"/>
          <w:b w:val="0"/>
          <w:bCs w:val="0"/>
        </w:rPr>
        <w:t>Об утверждении Правил предоставления субсидий для реализации мероприятий по развитию малого и среднего предпринимательства» с последующими изменениями и дополнениями.</w:t>
      </w:r>
    </w:p>
    <w:p w14:paraId="4F3C1652" w14:textId="2F2FD9CA" w:rsidR="002A0B5E" w:rsidRPr="000D54CB" w:rsidRDefault="000B5CDC" w:rsidP="004A2073">
      <w:pPr>
        <w:spacing w:after="0"/>
        <w:jc w:val="both"/>
        <w:rPr>
          <w:rFonts w:ascii="Times New Roman" w:hAnsi="Times New Roman"/>
          <w:sz w:val="24"/>
          <w:szCs w:val="24"/>
        </w:rPr>
      </w:pPr>
      <w:r w:rsidRPr="000D54CB">
        <w:rPr>
          <w:rFonts w:ascii="Times New Roman" w:hAnsi="Times New Roman"/>
          <w:sz w:val="24"/>
          <w:szCs w:val="24"/>
        </w:rPr>
        <w:t xml:space="preserve"> 4.</w:t>
      </w:r>
      <w:r w:rsidR="002D5CFF" w:rsidRPr="000D54CB">
        <w:rPr>
          <w:rFonts w:ascii="Times New Roman" w:hAnsi="Times New Roman"/>
          <w:sz w:val="24"/>
          <w:szCs w:val="24"/>
        </w:rPr>
        <w:t xml:space="preserve"> </w:t>
      </w:r>
      <w:r w:rsidR="00AC4756" w:rsidRPr="00AC4756">
        <w:rPr>
          <w:rFonts w:ascii="Times New Roman" w:hAnsi="Times New Roman"/>
          <w:sz w:val="24"/>
          <w:szCs w:val="24"/>
        </w:rPr>
        <w:t xml:space="preserve"> </w:t>
      </w:r>
      <w:r w:rsidR="00AC4756">
        <w:rPr>
          <w:rFonts w:ascii="Times New Roman" w:hAnsi="Times New Roman"/>
          <w:sz w:val="24"/>
          <w:szCs w:val="24"/>
        </w:rPr>
        <w:t xml:space="preserve"> </w:t>
      </w:r>
      <w:r w:rsidR="002A0B5E" w:rsidRPr="000D54CB">
        <w:rPr>
          <w:rFonts w:ascii="Times New Roman" w:hAnsi="Times New Roman"/>
          <w:sz w:val="24"/>
          <w:szCs w:val="24"/>
        </w:rPr>
        <w:t xml:space="preserve">Контроль за выполнением настоящего постановления возложить на начальника финансово-экономического управления Администрации Суджанского района </w:t>
      </w:r>
      <w:bookmarkStart w:id="1" w:name="_Hlk112744797"/>
      <w:r w:rsidR="002A0B5E" w:rsidRPr="000D54CB">
        <w:rPr>
          <w:rFonts w:ascii="Times New Roman" w:hAnsi="Times New Roman"/>
          <w:sz w:val="24"/>
          <w:szCs w:val="24"/>
        </w:rPr>
        <w:t xml:space="preserve">Курской области </w:t>
      </w:r>
      <w:bookmarkEnd w:id="1"/>
      <w:r w:rsidR="002A0B5E" w:rsidRPr="000D54CB">
        <w:rPr>
          <w:rFonts w:ascii="Times New Roman" w:hAnsi="Times New Roman"/>
          <w:sz w:val="24"/>
          <w:szCs w:val="24"/>
        </w:rPr>
        <w:t>И.П. Бирюкову.</w:t>
      </w:r>
    </w:p>
    <w:p w14:paraId="4F3130D7" w14:textId="0D278CD9" w:rsidR="002A0B5E" w:rsidRDefault="00AC4756" w:rsidP="00AC4756">
      <w:pPr>
        <w:spacing w:after="0"/>
        <w:ind w:left="567" w:hanging="567"/>
        <w:jc w:val="both"/>
        <w:rPr>
          <w:rFonts w:ascii="Times New Roman" w:hAnsi="Times New Roman"/>
          <w:sz w:val="24"/>
          <w:szCs w:val="24"/>
        </w:rPr>
      </w:pPr>
      <w:r w:rsidRPr="00AC4756">
        <w:rPr>
          <w:rFonts w:ascii="Times New Roman" w:hAnsi="Times New Roman"/>
          <w:sz w:val="24"/>
          <w:szCs w:val="24"/>
        </w:rPr>
        <w:t xml:space="preserve">  5</w:t>
      </w:r>
      <w:r w:rsidR="002A0B5E" w:rsidRPr="000D54CB">
        <w:rPr>
          <w:rFonts w:ascii="Times New Roman" w:hAnsi="Times New Roman"/>
          <w:sz w:val="24"/>
          <w:szCs w:val="24"/>
        </w:rPr>
        <w:t xml:space="preserve">. </w:t>
      </w:r>
      <w:r>
        <w:rPr>
          <w:rFonts w:ascii="Times New Roman" w:hAnsi="Times New Roman"/>
          <w:sz w:val="24"/>
          <w:szCs w:val="24"/>
        </w:rPr>
        <w:t xml:space="preserve"> </w:t>
      </w:r>
      <w:r w:rsidR="002A0B5E" w:rsidRPr="000D54CB">
        <w:rPr>
          <w:rFonts w:ascii="Times New Roman" w:hAnsi="Times New Roman"/>
          <w:sz w:val="24"/>
          <w:szCs w:val="24"/>
        </w:rPr>
        <w:t>Постановление вступает в силу со дня его подписания и распространяется на</w:t>
      </w:r>
      <w:r>
        <w:rPr>
          <w:rFonts w:ascii="Times New Roman" w:hAnsi="Times New Roman"/>
          <w:sz w:val="24"/>
          <w:szCs w:val="24"/>
        </w:rPr>
        <w:t xml:space="preserve"> </w:t>
      </w:r>
      <w:r w:rsidR="002A0B5E" w:rsidRPr="000D54CB">
        <w:rPr>
          <w:rFonts w:ascii="Times New Roman" w:hAnsi="Times New Roman"/>
          <w:sz w:val="24"/>
          <w:szCs w:val="24"/>
        </w:rPr>
        <w:t>правоотношения, возникшие с 01.01.2022 года, подлежит официальному опубликованию на официальном сайте муниципального района  «Суджанский район» Курской области.</w:t>
      </w:r>
    </w:p>
    <w:p w14:paraId="41530CBE" w14:textId="77777777" w:rsidR="00AC4756" w:rsidRPr="000D54CB" w:rsidRDefault="00AC4756" w:rsidP="00AC4756">
      <w:pPr>
        <w:spacing w:after="0"/>
        <w:ind w:left="567" w:hanging="567"/>
        <w:jc w:val="both"/>
        <w:rPr>
          <w:rFonts w:ascii="Times New Roman" w:hAnsi="Times New Roman"/>
          <w:sz w:val="24"/>
          <w:szCs w:val="24"/>
        </w:rPr>
      </w:pPr>
    </w:p>
    <w:p w14:paraId="7730C916" w14:textId="77777777" w:rsidR="002A0B5E" w:rsidRPr="000D54CB" w:rsidRDefault="004A2073" w:rsidP="004A2073">
      <w:pPr>
        <w:spacing w:after="0"/>
        <w:rPr>
          <w:rFonts w:ascii="Times New Roman" w:hAnsi="Times New Roman"/>
          <w:sz w:val="24"/>
          <w:szCs w:val="24"/>
        </w:rPr>
      </w:pPr>
      <w:r w:rsidRPr="000D54CB">
        <w:rPr>
          <w:sz w:val="24"/>
          <w:szCs w:val="24"/>
        </w:rPr>
        <w:t xml:space="preserve">   </w:t>
      </w:r>
      <w:r w:rsidR="002A0B5E" w:rsidRPr="000D54CB">
        <w:rPr>
          <w:sz w:val="24"/>
          <w:szCs w:val="24"/>
        </w:rPr>
        <w:t xml:space="preserve"> </w:t>
      </w:r>
      <w:r w:rsidR="002A0B5E" w:rsidRPr="000D54CB">
        <w:rPr>
          <w:rFonts w:ascii="Times New Roman" w:hAnsi="Times New Roman"/>
          <w:sz w:val="24"/>
          <w:szCs w:val="24"/>
        </w:rPr>
        <w:t xml:space="preserve">Глава Суджанского района   </w:t>
      </w:r>
    </w:p>
    <w:p w14:paraId="259F44E8" w14:textId="285E961A" w:rsidR="002A0B5E" w:rsidRDefault="002A0B5E" w:rsidP="004A2073">
      <w:pPr>
        <w:spacing w:after="0"/>
        <w:ind w:left="-426" w:firstLine="426"/>
        <w:rPr>
          <w:rFonts w:ascii="Times New Roman" w:hAnsi="Times New Roman"/>
          <w:sz w:val="24"/>
          <w:szCs w:val="24"/>
        </w:rPr>
      </w:pPr>
      <w:r w:rsidRPr="000D54CB">
        <w:rPr>
          <w:rFonts w:ascii="Times New Roman" w:hAnsi="Times New Roman"/>
          <w:sz w:val="24"/>
          <w:szCs w:val="24"/>
        </w:rPr>
        <w:t xml:space="preserve"> </w:t>
      </w:r>
      <w:r w:rsidR="00A01E41" w:rsidRPr="000D54CB">
        <w:rPr>
          <w:rFonts w:ascii="Times New Roman" w:hAnsi="Times New Roman"/>
          <w:sz w:val="24"/>
          <w:szCs w:val="24"/>
        </w:rPr>
        <w:t xml:space="preserve"> </w:t>
      </w:r>
      <w:r w:rsidR="00AC4756">
        <w:rPr>
          <w:rFonts w:ascii="Times New Roman" w:hAnsi="Times New Roman"/>
          <w:sz w:val="24"/>
          <w:szCs w:val="24"/>
        </w:rPr>
        <w:t xml:space="preserve"> </w:t>
      </w:r>
      <w:r w:rsidR="00A01E41" w:rsidRPr="000D54CB">
        <w:rPr>
          <w:rFonts w:ascii="Times New Roman" w:hAnsi="Times New Roman"/>
          <w:sz w:val="24"/>
          <w:szCs w:val="24"/>
        </w:rPr>
        <w:t xml:space="preserve"> </w:t>
      </w:r>
      <w:r w:rsidRPr="000D54CB">
        <w:rPr>
          <w:rFonts w:ascii="Times New Roman" w:hAnsi="Times New Roman"/>
          <w:sz w:val="24"/>
          <w:szCs w:val="24"/>
        </w:rPr>
        <w:t xml:space="preserve">Курской области                               </w:t>
      </w:r>
      <w:r w:rsidR="004A2073" w:rsidRPr="000D54CB">
        <w:rPr>
          <w:rFonts w:ascii="Times New Roman" w:hAnsi="Times New Roman"/>
          <w:sz w:val="24"/>
          <w:szCs w:val="24"/>
        </w:rPr>
        <w:t xml:space="preserve">        </w:t>
      </w:r>
      <w:r w:rsidR="00A01E41" w:rsidRPr="000D54CB">
        <w:rPr>
          <w:rFonts w:ascii="Times New Roman" w:hAnsi="Times New Roman"/>
          <w:sz w:val="24"/>
          <w:szCs w:val="24"/>
        </w:rPr>
        <w:t xml:space="preserve">                      </w:t>
      </w:r>
      <w:r w:rsidR="004A2073" w:rsidRPr="000D54CB">
        <w:rPr>
          <w:rFonts w:ascii="Times New Roman" w:hAnsi="Times New Roman"/>
          <w:sz w:val="24"/>
          <w:szCs w:val="24"/>
        </w:rPr>
        <w:t xml:space="preserve">           </w:t>
      </w:r>
      <w:r w:rsidRPr="000D54CB">
        <w:rPr>
          <w:rFonts w:ascii="Times New Roman" w:hAnsi="Times New Roman"/>
          <w:sz w:val="24"/>
          <w:szCs w:val="24"/>
        </w:rPr>
        <w:t>А.</w:t>
      </w:r>
      <w:r w:rsidR="00AC4756">
        <w:rPr>
          <w:rFonts w:ascii="Times New Roman" w:hAnsi="Times New Roman"/>
          <w:sz w:val="24"/>
          <w:szCs w:val="24"/>
        </w:rPr>
        <w:t xml:space="preserve"> </w:t>
      </w:r>
      <w:r w:rsidRPr="000D54CB">
        <w:rPr>
          <w:rFonts w:ascii="Times New Roman" w:hAnsi="Times New Roman"/>
          <w:sz w:val="24"/>
          <w:szCs w:val="24"/>
        </w:rPr>
        <w:t>Богачёв</w:t>
      </w:r>
    </w:p>
    <w:p w14:paraId="640B84A4" w14:textId="77777777" w:rsidR="008444F3" w:rsidRDefault="008444F3">
      <w:pPr>
        <w:pStyle w:val="ConsPlusNormal"/>
        <w:jc w:val="right"/>
      </w:pPr>
    </w:p>
    <w:p w14:paraId="3894D302" w14:textId="4E245CDE" w:rsidR="004A2073" w:rsidRDefault="00D034E1">
      <w:pPr>
        <w:pStyle w:val="ConsPlusNormal"/>
        <w:jc w:val="right"/>
      </w:pPr>
      <w:r>
        <w:t>Утверждены</w:t>
      </w:r>
      <w:r w:rsidR="004A2073">
        <w:t xml:space="preserve"> постановлени</w:t>
      </w:r>
      <w:r>
        <w:t>ем</w:t>
      </w:r>
    </w:p>
    <w:p w14:paraId="406FBFB4" w14:textId="77777777" w:rsidR="004A2073" w:rsidRDefault="00025D04">
      <w:pPr>
        <w:pStyle w:val="ConsPlusNormal"/>
        <w:jc w:val="right"/>
      </w:pPr>
      <w:r w:rsidRPr="00B8702A">
        <w:t xml:space="preserve">Администрации </w:t>
      </w:r>
      <w:r w:rsidR="004A2073">
        <w:t>Суджанского района</w:t>
      </w:r>
    </w:p>
    <w:p w14:paraId="1A1A3D47" w14:textId="77777777" w:rsidR="00025D04" w:rsidRPr="00B8702A" w:rsidRDefault="004A2073">
      <w:pPr>
        <w:pStyle w:val="ConsPlusNormal"/>
        <w:jc w:val="right"/>
      </w:pPr>
      <w:r>
        <w:t xml:space="preserve"> Курской области</w:t>
      </w:r>
    </w:p>
    <w:p w14:paraId="7BAD7AF2" w14:textId="19B83BA3" w:rsidR="00025D04" w:rsidRPr="00C165A8" w:rsidRDefault="004A2073" w:rsidP="004A2073">
      <w:pPr>
        <w:pStyle w:val="ConsPlusNormal"/>
        <w:jc w:val="right"/>
        <w:rPr>
          <w:u w:val="single"/>
        </w:rPr>
      </w:pPr>
      <w:r w:rsidRPr="00C165A8">
        <w:rPr>
          <w:u w:val="single"/>
        </w:rPr>
        <w:t xml:space="preserve">от </w:t>
      </w:r>
      <w:r w:rsidR="00C165A8" w:rsidRPr="00C165A8">
        <w:rPr>
          <w:u w:val="single"/>
        </w:rPr>
        <w:t>30.08.2022г.</w:t>
      </w:r>
      <w:r w:rsidRPr="00C165A8">
        <w:rPr>
          <w:u w:val="single"/>
        </w:rPr>
        <w:t>№</w:t>
      </w:r>
      <w:r w:rsidR="00C165A8" w:rsidRPr="00C165A8">
        <w:rPr>
          <w:u w:val="single"/>
        </w:rPr>
        <w:t>582</w:t>
      </w:r>
    </w:p>
    <w:p w14:paraId="495291EC" w14:textId="77777777" w:rsidR="001E2CC8" w:rsidRDefault="001E2CC8">
      <w:pPr>
        <w:pStyle w:val="ConsPlusTitle"/>
        <w:jc w:val="center"/>
      </w:pPr>
      <w:bookmarkStart w:id="2" w:name="Par48"/>
      <w:bookmarkEnd w:id="2"/>
    </w:p>
    <w:p w14:paraId="7FB4D5E2" w14:textId="77777777" w:rsidR="001E2CC8" w:rsidRPr="00275C0E" w:rsidRDefault="001E2CC8">
      <w:pPr>
        <w:pStyle w:val="ConsPlusTitle"/>
        <w:jc w:val="center"/>
        <w:rPr>
          <w:rFonts w:ascii="Times New Roman" w:hAnsi="Times New Roman" w:cs="Times New Roman"/>
        </w:rPr>
      </w:pPr>
    </w:p>
    <w:p w14:paraId="577E466C" w14:textId="77777777" w:rsidR="00025D04" w:rsidRPr="00275C0E" w:rsidRDefault="00025D04">
      <w:pPr>
        <w:pStyle w:val="ConsPlusTitle"/>
        <w:jc w:val="center"/>
        <w:rPr>
          <w:rFonts w:ascii="Times New Roman" w:hAnsi="Times New Roman" w:cs="Times New Roman"/>
        </w:rPr>
      </w:pPr>
      <w:r w:rsidRPr="00275C0E">
        <w:rPr>
          <w:rFonts w:ascii="Times New Roman" w:hAnsi="Times New Roman" w:cs="Times New Roman"/>
        </w:rPr>
        <w:t>ПРАВИЛА</w:t>
      </w:r>
    </w:p>
    <w:p w14:paraId="226078E0" w14:textId="77777777" w:rsidR="00025D04" w:rsidRPr="00275C0E" w:rsidRDefault="00025D04">
      <w:pPr>
        <w:pStyle w:val="ConsPlusTitle"/>
        <w:jc w:val="center"/>
        <w:rPr>
          <w:rFonts w:ascii="Times New Roman" w:hAnsi="Times New Roman" w:cs="Times New Roman"/>
        </w:rPr>
      </w:pPr>
      <w:r w:rsidRPr="00275C0E">
        <w:rPr>
          <w:rFonts w:ascii="Times New Roman" w:hAnsi="Times New Roman" w:cs="Times New Roman"/>
        </w:rPr>
        <w:t>ПРЕДОСТАВЛЕНИЯ СУБСИДИЙ ДЛЯ РЕАЛИЗАЦИИ МЕРОПРИЯТИЙ</w:t>
      </w:r>
    </w:p>
    <w:p w14:paraId="6A09E278" w14:textId="77777777" w:rsidR="00025D04" w:rsidRPr="00275C0E" w:rsidRDefault="00025D04">
      <w:pPr>
        <w:pStyle w:val="ConsPlusTitle"/>
        <w:jc w:val="center"/>
        <w:rPr>
          <w:rFonts w:ascii="Times New Roman" w:hAnsi="Times New Roman" w:cs="Times New Roman"/>
        </w:rPr>
      </w:pPr>
      <w:r w:rsidRPr="00275C0E">
        <w:rPr>
          <w:rFonts w:ascii="Times New Roman" w:hAnsi="Times New Roman" w:cs="Times New Roman"/>
        </w:rPr>
        <w:t>ПО РАЗВИТИЮ МАЛОГО И СРЕДНЕГО ПРЕДПРИНИМАТЕЛЬСТВА</w:t>
      </w:r>
    </w:p>
    <w:p w14:paraId="1841FF2C" w14:textId="77777777" w:rsidR="00025D04" w:rsidRPr="00275C0E" w:rsidRDefault="00025D04">
      <w:pPr>
        <w:pStyle w:val="ConsPlusNormal"/>
      </w:pPr>
    </w:p>
    <w:p w14:paraId="36E6EBD7" w14:textId="77777777" w:rsidR="00B8702A" w:rsidRPr="00275C0E" w:rsidRDefault="00B8702A">
      <w:pPr>
        <w:pStyle w:val="ConsPlusTitle"/>
        <w:jc w:val="center"/>
        <w:outlineLvl w:val="1"/>
        <w:rPr>
          <w:rFonts w:ascii="Times New Roman" w:hAnsi="Times New Roman" w:cs="Times New Roman"/>
        </w:rPr>
      </w:pPr>
    </w:p>
    <w:p w14:paraId="53F25B11" w14:textId="77777777" w:rsidR="00025D04" w:rsidRPr="00275C0E" w:rsidRDefault="00025D04">
      <w:pPr>
        <w:pStyle w:val="ConsPlusTitle"/>
        <w:jc w:val="center"/>
        <w:outlineLvl w:val="1"/>
        <w:rPr>
          <w:rFonts w:ascii="Times New Roman" w:hAnsi="Times New Roman" w:cs="Times New Roman"/>
        </w:rPr>
      </w:pPr>
      <w:r w:rsidRPr="00275C0E">
        <w:rPr>
          <w:rFonts w:ascii="Times New Roman" w:hAnsi="Times New Roman" w:cs="Times New Roman"/>
        </w:rPr>
        <w:t>1. Общие положения</w:t>
      </w:r>
    </w:p>
    <w:p w14:paraId="139C6B5A" w14:textId="77777777" w:rsidR="00025D04" w:rsidRPr="00275C0E" w:rsidRDefault="00025D04">
      <w:pPr>
        <w:pStyle w:val="ConsPlusNormal"/>
      </w:pPr>
    </w:p>
    <w:p w14:paraId="72CF1CCE" w14:textId="77777777" w:rsidR="00275C0E" w:rsidRPr="004519E1" w:rsidRDefault="00025D04" w:rsidP="00275C0E">
      <w:pPr>
        <w:pStyle w:val="a7"/>
        <w:spacing w:after="0"/>
        <w:ind w:firstLine="709"/>
        <w:jc w:val="both"/>
      </w:pPr>
      <w:r w:rsidRPr="004519E1">
        <w:t xml:space="preserve">1. </w:t>
      </w:r>
      <w:r w:rsidR="00275C0E" w:rsidRPr="004519E1">
        <w:rPr>
          <w:color w:val="000000"/>
        </w:rPr>
        <w:t>Настоящие Правила определяют условия и порядок предоставления субсидий из бюджета муниципального района «Суджанский район» Курской области, предусмотренных на государственную поддержку малого и среднего предпринимательства (далее – субсидии).</w:t>
      </w:r>
    </w:p>
    <w:p w14:paraId="6C7E3A85" w14:textId="77777777" w:rsidR="00025D04" w:rsidRPr="00B8702A" w:rsidRDefault="00025D04">
      <w:pPr>
        <w:pStyle w:val="ConsPlusNormal"/>
        <w:spacing w:before="240"/>
        <w:ind w:firstLine="540"/>
        <w:jc w:val="both"/>
      </w:pPr>
      <w:r w:rsidRPr="00B8702A">
        <w:t>2. В настоящих Правилах применяются следующие понятия:</w:t>
      </w:r>
    </w:p>
    <w:p w14:paraId="4197EC5D" w14:textId="77777777" w:rsidR="00025D04" w:rsidRPr="00B8702A" w:rsidRDefault="00025D04">
      <w:pPr>
        <w:pStyle w:val="ConsPlusNormal"/>
        <w:spacing w:before="240"/>
        <w:ind w:firstLine="540"/>
        <w:jc w:val="both"/>
      </w:pPr>
      <w:r w:rsidRPr="00B8702A">
        <w:t xml:space="preserve">1) субъекты малого и среднего предпринимательства </w:t>
      </w:r>
      <w:r w:rsidR="00275C0E">
        <w:t xml:space="preserve">Суджанского района </w:t>
      </w:r>
      <w:r w:rsidRPr="00B8702A">
        <w:t xml:space="preserve">Курской области - хозяйствующие субъекты, отвечающие требованиям статьи 4 Федерального закона от 24 июля 2007 года </w:t>
      </w:r>
      <w:r w:rsidR="00B8702A">
        <w:t>№</w:t>
      </w:r>
      <w:r w:rsidRPr="00B8702A">
        <w:t xml:space="preserve">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 в соответствии с указанным Федеральным законом, зарегистрированные и осуществляющие деятельность на территории </w:t>
      </w:r>
      <w:r w:rsidR="004519E1">
        <w:t xml:space="preserve">Суджанского района </w:t>
      </w:r>
      <w:r w:rsidRPr="00B8702A">
        <w:t>Курской области;</w:t>
      </w:r>
    </w:p>
    <w:p w14:paraId="7C5382EC" w14:textId="77777777" w:rsidR="00025D04" w:rsidRPr="00B8702A" w:rsidRDefault="00C75FB5">
      <w:pPr>
        <w:pStyle w:val="ConsPlusNormal"/>
        <w:spacing w:before="240"/>
        <w:ind w:firstLine="540"/>
        <w:jc w:val="both"/>
      </w:pPr>
      <w:r>
        <w:t>2</w:t>
      </w:r>
      <w:r w:rsidR="00025D04" w:rsidRPr="00B8702A">
        <w:t xml:space="preserve">) </w:t>
      </w:r>
      <w:r w:rsidR="004519E1">
        <w:t xml:space="preserve">  </w:t>
      </w:r>
      <w:r w:rsidR="00025D04" w:rsidRPr="00B8702A">
        <w:t>участник отбора - субъект малого и среднего предпринимательства</w:t>
      </w:r>
      <w:r w:rsidR="004519E1">
        <w:t xml:space="preserve"> Суджанского района </w:t>
      </w:r>
      <w:r w:rsidR="00025D04" w:rsidRPr="00B8702A">
        <w:t>Курской области, претендующий на получение субсидий в соответствии с настоящими Правилами;</w:t>
      </w:r>
    </w:p>
    <w:p w14:paraId="2AD2A174" w14:textId="77777777" w:rsidR="00025D04" w:rsidRPr="00B8702A" w:rsidRDefault="00C75FB5">
      <w:pPr>
        <w:pStyle w:val="ConsPlusNormal"/>
        <w:spacing w:before="240"/>
        <w:ind w:firstLine="540"/>
        <w:jc w:val="both"/>
      </w:pPr>
      <w:r>
        <w:t>3</w:t>
      </w:r>
      <w:r w:rsidR="00025D04" w:rsidRPr="00B8702A">
        <w:t xml:space="preserve">) </w:t>
      </w:r>
      <w:r w:rsidR="004519E1">
        <w:t xml:space="preserve"> </w:t>
      </w:r>
      <w:r w:rsidR="00025D04" w:rsidRPr="00B8702A">
        <w:t>проект - заявка и прилагаемые к ней документы участника отбора, предусмотренные для обязательного предоставления в соответствии с настоящими Правилами, определяющие и описывающие перечень мероприятий, осуществляемых субъектом малого и среднего предпринимательства, являющиеся основанием для принятия решения о предоставлении субсидии;</w:t>
      </w:r>
    </w:p>
    <w:p w14:paraId="6D88B395" w14:textId="77777777" w:rsidR="00025D04" w:rsidRPr="00B8702A" w:rsidRDefault="00C75FB5">
      <w:pPr>
        <w:pStyle w:val="ConsPlusNormal"/>
        <w:spacing w:before="240"/>
        <w:ind w:firstLine="540"/>
        <w:jc w:val="both"/>
      </w:pPr>
      <w:r>
        <w:t>4</w:t>
      </w:r>
      <w:r w:rsidR="00025D04" w:rsidRPr="00B8702A">
        <w:t xml:space="preserve">) </w:t>
      </w:r>
      <w:r w:rsidR="004519E1">
        <w:t xml:space="preserve"> </w:t>
      </w:r>
      <w:r w:rsidR="00025D04" w:rsidRPr="00B8702A">
        <w:t xml:space="preserve">приоритетные направления деятельности малого и среднего предпринимательства - направления деятельности субъектов малого и среднего предпринимательства, по которым осуществляется государственная поддержка малого и среднего предпринимательства, предусмотренные </w:t>
      </w:r>
      <w:r w:rsidR="00025D04" w:rsidRPr="00464C54">
        <w:t xml:space="preserve">пунктом </w:t>
      </w:r>
      <w:r w:rsidRPr="00464C54">
        <w:t>30</w:t>
      </w:r>
      <w:r w:rsidR="00025D04" w:rsidRPr="00464C54">
        <w:t xml:space="preserve"> настоящих Правил;</w:t>
      </w:r>
    </w:p>
    <w:p w14:paraId="305E502B" w14:textId="5A9224B7" w:rsidR="00025D04" w:rsidRPr="00B8702A" w:rsidRDefault="004519E1" w:rsidP="004519E1">
      <w:pPr>
        <w:pStyle w:val="ConsPlusNormal"/>
        <w:spacing w:before="240"/>
        <w:jc w:val="both"/>
      </w:pPr>
      <w:r>
        <w:t xml:space="preserve">  </w:t>
      </w:r>
      <w:r w:rsidR="00247FB5">
        <w:t xml:space="preserve">    </w:t>
      </w:r>
      <w:r>
        <w:t xml:space="preserve">  </w:t>
      </w:r>
      <w:r w:rsidR="00C75FB5">
        <w:t>5</w:t>
      </w:r>
      <w:r w:rsidR="00025D04" w:rsidRPr="00B8702A">
        <w:t>)</w:t>
      </w:r>
      <w:r>
        <w:t xml:space="preserve">  </w:t>
      </w:r>
      <w:r w:rsidR="00025D04" w:rsidRPr="00B8702A">
        <w:t xml:space="preserve">уполномоченный орган </w:t>
      </w:r>
      <w:r>
        <w:t>–</w:t>
      </w:r>
      <w:r w:rsidR="00025D04" w:rsidRPr="00B8702A">
        <w:t xml:space="preserve"> </w:t>
      </w:r>
      <w:r>
        <w:t xml:space="preserve">Финансово - экономическое управление Администрации </w:t>
      </w:r>
      <w:proofErr w:type="spellStart"/>
      <w:r>
        <w:t>Суджаского</w:t>
      </w:r>
      <w:proofErr w:type="spellEnd"/>
      <w:r>
        <w:t xml:space="preserve"> района Курской области</w:t>
      </w:r>
    </w:p>
    <w:p w14:paraId="2D3650F9" w14:textId="77777777" w:rsidR="00025D04" w:rsidRPr="00B8702A" w:rsidRDefault="00C75FB5">
      <w:pPr>
        <w:pStyle w:val="ConsPlusNormal"/>
        <w:spacing w:before="240"/>
        <w:ind w:firstLine="540"/>
        <w:jc w:val="both"/>
      </w:pPr>
      <w:r>
        <w:t>6</w:t>
      </w:r>
      <w:r w:rsidR="00025D04" w:rsidRPr="00B8702A">
        <w:t xml:space="preserve">) Комиссия - конкурсная комиссия по отбору проектов, представленных на государственную поддержку малого и среднего предпринимательства, для предоставления </w:t>
      </w:r>
      <w:r w:rsidR="00025D04" w:rsidRPr="00B8702A">
        <w:lastRenderedPageBreak/>
        <w:t>субсидий.</w:t>
      </w:r>
    </w:p>
    <w:p w14:paraId="17CD21A6" w14:textId="77777777" w:rsidR="00025D04" w:rsidRPr="00B8702A" w:rsidRDefault="00025D04">
      <w:pPr>
        <w:pStyle w:val="ConsPlusNormal"/>
        <w:spacing w:before="240"/>
        <w:ind w:firstLine="540"/>
        <w:jc w:val="both"/>
      </w:pPr>
      <w:r w:rsidRPr="00B8702A">
        <w:t xml:space="preserve">3. Субсидии из </w:t>
      </w:r>
      <w:r w:rsidR="00DB33F7" w:rsidRPr="004519E1">
        <w:rPr>
          <w:color w:val="000000"/>
        </w:rPr>
        <w:t>бюджета муниципального района «Суджанский район» Курской области, предусмотренных на государственную поддержку малого и среднего предпринимательства</w:t>
      </w:r>
      <w:r w:rsidRPr="00B8702A">
        <w:t>, направляются для финансирования следующих мероприятий:</w:t>
      </w:r>
    </w:p>
    <w:p w14:paraId="339091D5" w14:textId="77777777" w:rsidR="00025D04" w:rsidRPr="00B8702A" w:rsidRDefault="00C75FB5">
      <w:pPr>
        <w:pStyle w:val="ConsPlusNormal"/>
        <w:spacing w:before="240"/>
        <w:ind w:firstLine="540"/>
        <w:jc w:val="both"/>
      </w:pPr>
      <w:r>
        <w:t xml:space="preserve">- </w:t>
      </w:r>
      <w:r w:rsidR="00025D04" w:rsidRPr="00B8702A">
        <w:t>предоставление 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w:t>
      </w:r>
    </w:p>
    <w:p w14:paraId="4C375884" w14:textId="77777777" w:rsidR="00025D04" w:rsidRPr="00B8702A" w:rsidRDefault="00025D04">
      <w:pPr>
        <w:pStyle w:val="ConsPlusNormal"/>
        <w:spacing w:before="240"/>
        <w:ind w:firstLine="540"/>
        <w:jc w:val="both"/>
      </w:pPr>
      <w:bookmarkStart w:id="3" w:name="Par80"/>
      <w:bookmarkEnd w:id="3"/>
      <w:r w:rsidRPr="00B8702A">
        <w:t>4. Цел</w:t>
      </w:r>
      <w:r w:rsidR="00DB33F7">
        <w:t>ью</w:t>
      </w:r>
      <w:r w:rsidRPr="00B8702A">
        <w:t xml:space="preserve"> предоставления субсидий является возмещение части затрат:</w:t>
      </w:r>
    </w:p>
    <w:p w14:paraId="024BAC61" w14:textId="77777777" w:rsidR="00025D04" w:rsidRPr="00B8702A" w:rsidRDefault="00C75FB5">
      <w:pPr>
        <w:pStyle w:val="ConsPlusNormal"/>
        <w:spacing w:before="240"/>
        <w:ind w:firstLine="540"/>
        <w:jc w:val="both"/>
      </w:pPr>
      <w:r>
        <w:t>-</w:t>
      </w:r>
      <w:r w:rsidR="00DB33F7">
        <w:t xml:space="preserve"> </w:t>
      </w:r>
      <w:r w:rsidR="00025D04" w:rsidRPr="00B8702A">
        <w:t>связанных с приобретением оборудования в целях создания и (или) развития и (или) модернизации производства, субъектам малого и среднего предпринимательства, осуществляющим деятельность в сфере производства товаров (работ, услуг);</w:t>
      </w:r>
    </w:p>
    <w:p w14:paraId="7D66C125" w14:textId="488910DD" w:rsidR="00025D04" w:rsidRPr="00B8702A" w:rsidRDefault="00025D04">
      <w:pPr>
        <w:pStyle w:val="ConsPlusNormal"/>
        <w:spacing w:before="240"/>
        <w:ind w:firstLine="540"/>
        <w:jc w:val="both"/>
      </w:pPr>
      <w:r w:rsidRPr="00B8702A">
        <w:t>4.</w:t>
      </w:r>
      <w:r w:rsidR="002509A3">
        <w:t>1</w:t>
      </w:r>
      <w:r w:rsidRPr="00B8702A">
        <w:t>. Предоставление субсидий участникам отбора осуществляется по результатам проведения конкурса (далее - конкурсный отбор, конкурс).</w:t>
      </w:r>
    </w:p>
    <w:p w14:paraId="6A0C9DDA" w14:textId="4F99E71A" w:rsidR="00025D04" w:rsidRPr="00B8702A" w:rsidRDefault="00025D04">
      <w:pPr>
        <w:pStyle w:val="ConsPlusNormal"/>
        <w:spacing w:before="240"/>
        <w:ind w:firstLine="540"/>
        <w:jc w:val="both"/>
      </w:pPr>
      <w:r w:rsidRPr="00B8702A">
        <w:t xml:space="preserve">В целях проведения конкурсного отбора уполномоченный орган обеспечивает размещение в срок </w:t>
      </w:r>
      <w:r w:rsidRPr="00E45BED">
        <w:t>не позднее</w:t>
      </w:r>
      <w:r w:rsidR="002601B8" w:rsidRPr="00E45BED">
        <w:t xml:space="preserve"> 3 календарных дней</w:t>
      </w:r>
      <w:r w:rsidR="00C11747" w:rsidRPr="00E45BED">
        <w:t xml:space="preserve">  до дня начала приема заявок участников отбора на </w:t>
      </w:r>
      <w:r w:rsidRPr="00E45BED">
        <w:t xml:space="preserve"> </w:t>
      </w:r>
      <w:r w:rsidR="00DB33F7" w:rsidRPr="00E45BED">
        <w:rPr>
          <w:szCs w:val="28"/>
        </w:rPr>
        <w:t>официальном сайте муниципального</w:t>
      </w:r>
      <w:r w:rsidR="00DB33F7">
        <w:rPr>
          <w:szCs w:val="28"/>
        </w:rPr>
        <w:t xml:space="preserve"> района  «Суджанский район» Курской области </w:t>
      </w:r>
      <w:r w:rsidRPr="00B8702A">
        <w:t>объявление о проведении конкурсного отбора, которое содержит следующую информацию:</w:t>
      </w:r>
    </w:p>
    <w:p w14:paraId="0110A651" w14:textId="77777777" w:rsidR="00025D04" w:rsidRPr="00B8702A" w:rsidRDefault="00025D04">
      <w:pPr>
        <w:pStyle w:val="ConsPlusNormal"/>
        <w:spacing w:before="240"/>
        <w:ind w:firstLine="540"/>
        <w:jc w:val="both"/>
      </w:pPr>
      <w:r w:rsidRPr="00B8702A">
        <w:t>сроки проведения конкурсного отбора (дату и время начала и окончания приема заявок и документов), которые не могут быть меньше 30 календарных дней, следующих за днем размещения объявления о проведении конкурсного отбора;</w:t>
      </w:r>
    </w:p>
    <w:p w14:paraId="76C91709" w14:textId="77777777" w:rsidR="00025D04" w:rsidRPr="00B8702A" w:rsidRDefault="00025D04">
      <w:pPr>
        <w:pStyle w:val="ConsPlusNormal"/>
        <w:spacing w:before="240"/>
        <w:ind w:firstLine="540"/>
        <w:jc w:val="both"/>
      </w:pPr>
      <w:r w:rsidRPr="00B8702A">
        <w:t>сроки рассмотрения представленных заявок и документов;</w:t>
      </w:r>
    </w:p>
    <w:p w14:paraId="1B85BB85" w14:textId="77777777" w:rsidR="00025D04" w:rsidRPr="00B8702A" w:rsidRDefault="00025D04">
      <w:pPr>
        <w:pStyle w:val="ConsPlusNormal"/>
        <w:spacing w:before="240"/>
        <w:ind w:firstLine="540"/>
        <w:jc w:val="both"/>
      </w:pPr>
      <w:r w:rsidRPr="00B8702A">
        <w:t>наименование, место нахождения, почтовый адрес, адреса электронной почты уполномоченного органа, номера телефонов для справок;</w:t>
      </w:r>
    </w:p>
    <w:p w14:paraId="74779715" w14:textId="77777777" w:rsidR="00025D04" w:rsidRPr="00B8702A" w:rsidRDefault="00025D04">
      <w:pPr>
        <w:pStyle w:val="ConsPlusNormal"/>
        <w:spacing w:before="240"/>
        <w:ind w:firstLine="540"/>
        <w:jc w:val="both"/>
      </w:pPr>
      <w:r w:rsidRPr="00B8702A">
        <w:t>график (режим) работы уполномоченного органа;</w:t>
      </w:r>
    </w:p>
    <w:p w14:paraId="2AEC028E" w14:textId="77777777" w:rsidR="00025D04" w:rsidRPr="00B8702A" w:rsidRDefault="00025D04">
      <w:pPr>
        <w:pStyle w:val="ConsPlusNormal"/>
        <w:spacing w:before="240"/>
        <w:ind w:firstLine="540"/>
        <w:jc w:val="both"/>
      </w:pPr>
      <w:r w:rsidRPr="00B8702A">
        <w:t>результаты предоставления субсидии;</w:t>
      </w:r>
    </w:p>
    <w:p w14:paraId="3B2ADA3A" w14:textId="77777777" w:rsidR="00025D04" w:rsidRPr="00B8702A" w:rsidRDefault="00025D04">
      <w:pPr>
        <w:pStyle w:val="ConsPlusNormal"/>
        <w:spacing w:before="240"/>
        <w:ind w:firstLine="540"/>
        <w:jc w:val="both"/>
      </w:pPr>
      <w:r w:rsidRPr="00B8702A">
        <w:t>сведения о доменном имени и (или) указателях страниц сайта в информационно-телекоммуникационной сети "Интернет", на котором обеспечивается проведение конкурса;</w:t>
      </w:r>
    </w:p>
    <w:p w14:paraId="7602B856" w14:textId="77777777" w:rsidR="00025D04" w:rsidRPr="00B8702A" w:rsidRDefault="00025D04">
      <w:pPr>
        <w:pStyle w:val="ConsPlusNormal"/>
        <w:spacing w:before="240"/>
        <w:ind w:firstLine="540"/>
        <w:jc w:val="both"/>
      </w:pPr>
      <w:r w:rsidRPr="00B8702A">
        <w:t>требования к участникам отбора в соответствии с пунктом 5 настоящих Правил;</w:t>
      </w:r>
    </w:p>
    <w:p w14:paraId="6166B034" w14:textId="77777777" w:rsidR="00025D04" w:rsidRPr="00B8702A" w:rsidRDefault="00025D04">
      <w:pPr>
        <w:pStyle w:val="ConsPlusNormal"/>
        <w:spacing w:before="240"/>
        <w:ind w:firstLine="540"/>
        <w:jc w:val="both"/>
      </w:pPr>
      <w:r w:rsidRPr="00B8702A">
        <w:t>перечень документов, а также порядок их подачи участником отбора для участия в конкурсе;</w:t>
      </w:r>
    </w:p>
    <w:p w14:paraId="3B82A98F" w14:textId="77777777" w:rsidR="00025D04" w:rsidRPr="00B8702A" w:rsidRDefault="00025D04">
      <w:pPr>
        <w:pStyle w:val="ConsPlusNormal"/>
        <w:spacing w:before="240"/>
        <w:ind w:firstLine="540"/>
        <w:jc w:val="both"/>
      </w:pPr>
      <w:r w:rsidRPr="00B8702A">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14:paraId="1EAFB7A8" w14:textId="77777777" w:rsidR="00025D04" w:rsidRPr="00B8702A" w:rsidRDefault="00025D04">
      <w:pPr>
        <w:pStyle w:val="ConsPlusNormal"/>
        <w:spacing w:before="240"/>
        <w:ind w:firstLine="540"/>
        <w:jc w:val="both"/>
      </w:pPr>
      <w:r w:rsidRPr="00B8702A">
        <w:lastRenderedPageBreak/>
        <w:t>правила рассмотрения и оценки заявок участников отбора;</w:t>
      </w:r>
    </w:p>
    <w:p w14:paraId="5625604D" w14:textId="77777777" w:rsidR="00025D04" w:rsidRPr="00B8702A" w:rsidRDefault="00025D04">
      <w:pPr>
        <w:pStyle w:val="ConsPlusNormal"/>
        <w:spacing w:before="240"/>
        <w:ind w:firstLine="540"/>
        <w:jc w:val="both"/>
      </w:pPr>
      <w:r w:rsidRPr="00B8702A">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2EC539E" w14:textId="77777777" w:rsidR="00025D04" w:rsidRPr="00B8702A" w:rsidRDefault="00025D04">
      <w:pPr>
        <w:pStyle w:val="ConsPlusNormal"/>
        <w:spacing w:before="240"/>
        <w:ind w:firstLine="540"/>
        <w:jc w:val="both"/>
      </w:pPr>
      <w:r w:rsidRPr="00B8702A">
        <w:t>срок, в течение которого победитель (победители) отбора должен подписать соглашение о предоставлении субсидии (далее - соглашение);</w:t>
      </w:r>
    </w:p>
    <w:p w14:paraId="6F50D8F2" w14:textId="77777777" w:rsidR="00025D04" w:rsidRPr="00B8702A" w:rsidRDefault="00025D04">
      <w:pPr>
        <w:pStyle w:val="ConsPlusNormal"/>
        <w:spacing w:before="240"/>
        <w:ind w:firstLine="540"/>
        <w:jc w:val="both"/>
      </w:pPr>
      <w:r w:rsidRPr="00B8702A">
        <w:t>условия признания победителя (победителей) отбора уклонившимся от заключения соглашения;</w:t>
      </w:r>
    </w:p>
    <w:p w14:paraId="0B9FA232" w14:textId="77777777" w:rsidR="00025D04" w:rsidRPr="00B8702A" w:rsidRDefault="00BB4460">
      <w:pPr>
        <w:pStyle w:val="ConsPlusNormal"/>
        <w:spacing w:before="240"/>
        <w:ind w:firstLine="540"/>
        <w:jc w:val="both"/>
      </w:pPr>
      <w:r>
        <w:t>дата размещения результатов</w:t>
      </w:r>
      <w:r w:rsidR="00025D04" w:rsidRPr="00B8702A">
        <w:t xml:space="preserve"> на официальном сайте </w:t>
      </w:r>
      <w:r>
        <w:rPr>
          <w:szCs w:val="28"/>
        </w:rPr>
        <w:t>муниципального района  «Суджанский район» Курской области</w:t>
      </w:r>
      <w:r w:rsidR="00025D04" w:rsidRPr="00B8702A">
        <w:t>, которая не может быть позднее 5-го календарного дня, следующего за днем определения победителя отбора.</w:t>
      </w:r>
    </w:p>
    <w:p w14:paraId="061E0965" w14:textId="77777777" w:rsidR="00025D04" w:rsidRPr="00B8702A" w:rsidRDefault="00025D04">
      <w:pPr>
        <w:pStyle w:val="ConsPlusNormal"/>
        <w:spacing w:before="240"/>
        <w:ind w:firstLine="540"/>
        <w:jc w:val="both"/>
      </w:pPr>
      <w:bookmarkStart w:id="4" w:name="Par105"/>
      <w:bookmarkEnd w:id="4"/>
      <w:r w:rsidRPr="00B8702A">
        <w:t>5. Участник отбора должен соответствовать следующим требованиям на дату регистрации заявки на предоставление субсидии уполномоченным органом:</w:t>
      </w:r>
    </w:p>
    <w:p w14:paraId="495B2821" w14:textId="77777777" w:rsidR="00025D04" w:rsidRPr="00B8702A" w:rsidRDefault="00025D04">
      <w:pPr>
        <w:pStyle w:val="ConsPlusNormal"/>
        <w:spacing w:before="240"/>
        <w:ind w:firstLine="540"/>
        <w:jc w:val="both"/>
      </w:pPr>
      <w:r w:rsidRPr="00B8702A">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91F5BEB" w14:textId="77777777" w:rsidR="00025D04" w:rsidRPr="00B8702A" w:rsidRDefault="00025D04">
      <w:pPr>
        <w:pStyle w:val="ConsPlusNormal"/>
        <w:spacing w:before="240"/>
        <w:ind w:firstLine="540"/>
        <w:jc w:val="both"/>
      </w:pPr>
      <w:r w:rsidRPr="00B8702A">
        <w:t>2)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53162FB8" w14:textId="77777777" w:rsidR="00025D04" w:rsidRPr="00B8702A" w:rsidRDefault="00025D04">
      <w:pPr>
        <w:pStyle w:val="ConsPlusNormal"/>
        <w:spacing w:before="240"/>
        <w:ind w:firstLine="540"/>
        <w:jc w:val="both"/>
      </w:pPr>
      <w:r w:rsidRPr="00B8702A">
        <w:t>3) участник отбора не должен состоять в реестре недобросовестных поставщиков (подрядчиков, исполнителей);</w:t>
      </w:r>
    </w:p>
    <w:p w14:paraId="15318E86" w14:textId="77777777" w:rsidR="00025D04" w:rsidRPr="00B8702A" w:rsidRDefault="00025D04">
      <w:pPr>
        <w:pStyle w:val="ConsPlusNormal"/>
        <w:spacing w:before="240"/>
        <w:ind w:firstLine="540"/>
        <w:jc w:val="both"/>
      </w:pPr>
      <w:r w:rsidRPr="00B8702A">
        <w:t>4) в реестре дисквалифицированных лиц отсутствуют сведения о дисквалифицированных руководителе участника отбора, являющегося юридическим лицом, об индивидуальном предпринимателе, являющемся участником отбора;</w:t>
      </w:r>
    </w:p>
    <w:p w14:paraId="293554A4" w14:textId="77777777" w:rsidR="00025D04" w:rsidRPr="00B8702A" w:rsidRDefault="00025D04">
      <w:pPr>
        <w:pStyle w:val="ConsPlusNormal"/>
        <w:spacing w:before="240"/>
        <w:ind w:firstLine="540"/>
        <w:jc w:val="both"/>
      </w:pPr>
      <w:r w:rsidRPr="00B8702A">
        <w:t>5)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7DFCE6A0" w14:textId="77777777" w:rsidR="00025D04" w:rsidRPr="00B8702A" w:rsidRDefault="00025D04">
      <w:pPr>
        <w:pStyle w:val="ConsPlusNormal"/>
        <w:spacing w:before="240"/>
        <w:ind w:firstLine="540"/>
        <w:jc w:val="both"/>
      </w:pPr>
      <w:r w:rsidRPr="00B8702A">
        <w:t xml:space="preserve">6) участник отбора не получает средства из бюджета </w:t>
      </w:r>
      <w:r w:rsidR="001A537F">
        <w:t xml:space="preserve">муниципального района «Суджанский район» </w:t>
      </w:r>
      <w:r w:rsidRPr="00B8702A">
        <w:t xml:space="preserve">на основании иных нормативных правовых актов </w:t>
      </w:r>
      <w:r w:rsidR="001A537F">
        <w:t xml:space="preserve">Администрации Суджанского района </w:t>
      </w:r>
      <w:r w:rsidRPr="00B8702A">
        <w:t>Курской области на цели, указанные в пункте 4 настоящих Правил;</w:t>
      </w:r>
    </w:p>
    <w:p w14:paraId="6A287A2A" w14:textId="77777777" w:rsidR="00025D04" w:rsidRPr="00B8702A" w:rsidRDefault="00025D04">
      <w:pPr>
        <w:pStyle w:val="ConsPlusNormal"/>
        <w:spacing w:before="240"/>
        <w:ind w:firstLine="540"/>
        <w:jc w:val="both"/>
      </w:pPr>
      <w:r w:rsidRPr="00B8702A">
        <w:t xml:space="preserve">7) у участника отбора, предоставившего документы на получение субсидии, размер среднемесячной заработной платы работников не ниже величины минимального размера </w:t>
      </w:r>
      <w:r w:rsidRPr="00B8702A">
        <w:lastRenderedPageBreak/>
        <w:t>оплаты труда, установленного в соответствии с федеральным законодательством за предшествующий финансовый год;</w:t>
      </w:r>
    </w:p>
    <w:p w14:paraId="2DE388C8" w14:textId="77777777" w:rsidR="00025D04" w:rsidRPr="00B8702A" w:rsidRDefault="00025D04">
      <w:pPr>
        <w:pStyle w:val="ConsPlusNormal"/>
        <w:spacing w:before="240"/>
        <w:ind w:firstLine="540"/>
        <w:jc w:val="both"/>
      </w:pPr>
      <w:r w:rsidRPr="00B8702A">
        <w:t>8) участник отбора должен быть зарегистрирован и осуществлять предпринимательскую деятельность на территории</w:t>
      </w:r>
      <w:r w:rsidR="00F626E2">
        <w:t xml:space="preserve"> Суджанского района</w:t>
      </w:r>
      <w:r w:rsidRPr="00B8702A">
        <w:t xml:space="preserve"> Курской области;</w:t>
      </w:r>
    </w:p>
    <w:p w14:paraId="0D032D3D" w14:textId="77777777" w:rsidR="00025D04" w:rsidRPr="00B8702A" w:rsidRDefault="00025D04">
      <w:pPr>
        <w:pStyle w:val="ConsPlusNormal"/>
        <w:spacing w:before="240"/>
        <w:ind w:firstLine="540"/>
        <w:jc w:val="both"/>
      </w:pPr>
      <w:r w:rsidRPr="00B8702A">
        <w:t>9) в отношении участника отбора не должно быть ранее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оказания которой не истекли;</w:t>
      </w:r>
    </w:p>
    <w:p w14:paraId="4DEB22B3" w14:textId="77777777" w:rsidR="00025D04" w:rsidRPr="00B8702A" w:rsidRDefault="00025D04">
      <w:pPr>
        <w:pStyle w:val="ConsPlusNormal"/>
        <w:spacing w:before="240"/>
        <w:ind w:firstLine="540"/>
        <w:jc w:val="both"/>
      </w:pPr>
      <w:r w:rsidRPr="00B8702A">
        <w:t>10) участник отбора должен подтвердить наличие у него на законных основаниях недвижимого имущества (земельных участков, помещения), предназначенного для ведения предпринимательской деятельности, используемого для осуществления предпринимательской деятельности по заявленному направлению;</w:t>
      </w:r>
    </w:p>
    <w:p w14:paraId="509F06F1" w14:textId="77777777" w:rsidR="00025D04" w:rsidRPr="00B8702A" w:rsidRDefault="00025D04">
      <w:pPr>
        <w:pStyle w:val="ConsPlusNormal"/>
        <w:spacing w:before="240"/>
        <w:ind w:firstLine="540"/>
        <w:jc w:val="both"/>
      </w:pPr>
      <w:r w:rsidRPr="00B8702A">
        <w:t>11) участник отбора не должен осуществлять деятельность на земельных участках, в помещениях, с использованием недвижимого имущества, не предназначенных (не предоставленных) для ведения предпринимательской деятельности (в том числе: в жилых помещениях, индивидуальном жилом доме, гаражах, гаражах в гаражно-строительных кооперативах, на земельных участках, предназначенных (предоставленных) для индивидуального жилищного строительства, личного подсобного хозяйства);</w:t>
      </w:r>
    </w:p>
    <w:p w14:paraId="7FDA2430" w14:textId="77777777" w:rsidR="00025D04" w:rsidRPr="00B8702A" w:rsidRDefault="00025D04">
      <w:pPr>
        <w:pStyle w:val="ConsPlusNormal"/>
        <w:spacing w:before="240"/>
        <w:ind w:firstLine="540"/>
        <w:jc w:val="both"/>
      </w:pPr>
      <w:r w:rsidRPr="00B8702A">
        <w:t>12) у участника отбора в выписке из Единого государственного реестра юридических лиц (или Единого государственного реестра индивидуальных предпринимателей) не должен отсутствовать вид деятельности, по которому участником отбора представлен проект на субсидирование;</w:t>
      </w:r>
    </w:p>
    <w:p w14:paraId="6EAB4111" w14:textId="77777777" w:rsidR="00025D04" w:rsidRPr="00B8702A" w:rsidRDefault="00025D04">
      <w:pPr>
        <w:pStyle w:val="ConsPlusNormal"/>
        <w:spacing w:before="240"/>
        <w:ind w:firstLine="540"/>
        <w:jc w:val="both"/>
      </w:pPr>
      <w:r w:rsidRPr="00B8702A">
        <w:t>13) участник отбора - индивидуальный предприниматель (глава крестьянского (фермерского) хозяйства) является гражданином Российской Федерации;</w:t>
      </w:r>
    </w:p>
    <w:p w14:paraId="3AEC1E4A" w14:textId="77777777" w:rsidR="00025D04" w:rsidRPr="00B8702A" w:rsidRDefault="00025D04">
      <w:pPr>
        <w:pStyle w:val="ConsPlusNormal"/>
        <w:spacing w:before="240"/>
        <w:ind w:firstLine="540"/>
        <w:jc w:val="both"/>
      </w:pPr>
      <w:r w:rsidRPr="00B8702A">
        <w:t>14) участник отбора принял обязательство в случае предоставления субсидии обеспечить достижение результатов предоставления субсидии, указанных в пункте 10.1 настоящих Правил;</w:t>
      </w:r>
    </w:p>
    <w:p w14:paraId="0F52D321" w14:textId="77777777" w:rsidR="00025D04" w:rsidRPr="00B8702A" w:rsidRDefault="00025D04">
      <w:pPr>
        <w:pStyle w:val="ConsPlusNormal"/>
        <w:spacing w:before="240"/>
        <w:ind w:firstLine="540"/>
        <w:jc w:val="both"/>
      </w:pPr>
      <w:r w:rsidRPr="00B8702A">
        <w:t>15) наличие у участника отбора не менее двух работников (не включая индивидуального предпринимателя) на конец года, предшествующего году, в котором участник отбора обратился за субсидией;</w:t>
      </w:r>
    </w:p>
    <w:p w14:paraId="777A4F15" w14:textId="77777777" w:rsidR="00025D04" w:rsidRPr="00B8702A" w:rsidRDefault="00025D04">
      <w:pPr>
        <w:pStyle w:val="ConsPlusNormal"/>
        <w:spacing w:before="240"/>
        <w:ind w:firstLine="540"/>
        <w:jc w:val="both"/>
      </w:pPr>
      <w:r w:rsidRPr="00B8702A">
        <w:t xml:space="preserve">16) в динамике основных экономических показателей деятельности субъекта малого и среднего предпринимательства (приложение </w:t>
      </w:r>
      <w:r w:rsidR="00B8702A">
        <w:t>№</w:t>
      </w:r>
      <w:r w:rsidRPr="00B8702A">
        <w:t xml:space="preserve"> 2 к настоящим Правилам) предусмотрено:</w:t>
      </w:r>
    </w:p>
    <w:p w14:paraId="2A38DE61" w14:textId="77777777" w:rsidR="00025D04" w:rsidRPr="00B8702A" w:rsidRDefault="00025D04">
      <w:pPr>
        <w:pStyle w:val="ConsPlusNormal"/>
        <w:spacing w:before="240"/>
        <w:ind w:firstLine="540"/>
        <w:jc w:val="both"/>
      </w:pPr>
      <w:r w:rsidRPr="00B8702A">
        <w:t>сохранение среднесписочной численности работников по итогам года, в котором получена субсидия, на уровне не менее среднесписочной численности работников на конец года, предшествующего году, в котором получена субсидия;</w:t>
      </w:r>
    </w:p>
    <w:p w14:paraId="62B7EB8E" w14:textId="77777777" w:rsidR="00025D04" w:rsidRPr="00B8702A" w:rsidRDefault="00025D04">
      <w:pPr>
        <w:pStyle w:val="ConsPlusNormal"/>
        <w:spacing w:before="240"/>
        <w:ind w:firstLine="540"/>
        <w:jc w:val="both"/>
      </w:pPr>
      <w:r w:rsidRPr="00B8702A">
        <w:t>прирост среднесписочной численности работников по итогам года, следующего за годом, в котором получена субсидия, по отношению к уровню среднесписочной численности работников на конец года, предшествующего году, в котором получена субсидия.</w:t>
      </w:r>
    </w:p>
    <w:p w14:paraId="44D488E4" w14:textId="77777777" w:rsidR="00025D04" w:rsidRPr="00B8702A" w:rsidRDefault="00025D04">
      <w:pPr>
        <w:pStyle w:val="ConsPlusNormal"/>
        <w:spacing w:before="240"/>
        <w:ind w:firstLine="540"/>
        <w:jc w:val="both"/>
      </w:pPr>
      <w:r w:rsidRPr="00B8702A">
        <w:t xml:space="preserve">5.1. Участник отбора вправе изменить свою заявку в любое время до установленного </w:t>
      </w:r>
      <w:r w:rsidRPr="00B8702A">
        <w:lastRenderedPageBreak/>
        <w:t>срока окончания приема заявок или отозвать свою заявку в любое время до заседания Комиссии, направив об этом письменное уведомление в уполномоченный орган.</w:t>
      </w:r>
    </w:p>
    <w:p w14:paraId="289478A8" w14:textId="77777777" w:rsidR="00025D04" w:rsidRPr="00B8702A" w:rsidRDefault="00025D04">
      <w:pPr>
        <w:pStyle w:val="ConsPlusNormal"/>
        <w:spacing w:before="240"/>
        <w:ind w:firstLine="540"/>
        <w:jc w:val="both"/>
      </w:pPr>
      <w:r w:rsidRPr="00B8702A">
        <w:t>Отзыв заявок осуществляется на основании письменного уведомления об отзыве заявки, подписанного участником отбора, при этом представленные участником отбора документы возврату не подлежат.</w:t>
      </w:r>
    </w:p>
    <w:p w14:paraId="62E59919" w14:textId="77777777" w:rsidR="00025D04" w:rsidRPr="00B8702A" w:rsidRDefault="00025D04">
      <w:pPr>
        <w:pStyle w:val="ConsPlusNormal"/>
        <w:spacing w:before="240"/>
        <w:ind w:firstLine="540"/>
        <w:jc w:val="both"/>
      </w:pPr>
      <w:r w:rsidRPr="00B8702A">
        <w:t>Регистрация изменений в заявку производится уполномоченным органом в том же порядке, что и регистрация заявки.</w:t>
      </w:r>
    </w:p>
    <w:p w14:paraId="1D2F4CA5" w14:textId="77777777" w:rsidR="00025D04" w:rsidRPr="00B8702A" w:rsidRDefault="00025D04">
      <w:pPr>
        <w:pStyle w:val="ConsPlusNormal"/>
        <w:spacing w:before="240"/>
        <w:ind w:firstLine="540"/>
        <w:jc w:val="both"/>
      </w:pPr>
      <w:r w:rsidRPr="00B8702A">
        <w:t>В случае внесения изменений в заявку датой подачи заявки является дата регистрации изменений (последних изменений - в случае неоднократного внесения изменений в заявку).</w:t>
      </w:r>
    </w:p>
    <w:p w14:paraId="3A9C1362" w14:textId="77777777" w:rsidR="00025D04" w:rsidRPr="00B8702A" w:rsidRDefault="00025D04">
      <w:pPr>
        <w:pStyle w:val="ConsPlusNormal"/>
        <w:spacing w:before="240"/>
        <w:ind w:firstLine="540"/>
        <w:jc w:val="both"/>
      </w:pPr>
      <w:bookmarkStart w:id="5" w:name="Par131"/>
      <w:bookmarkEnd w:id="5"/>
      <w:r w:rsidRPr="00B8702A">
        <w:t>5.2. Основаниями для отклонения заявки участника отбора на стадии рассмотрения и оценки заявок являются:</w:t>
      </w:r>
    </w:p>
    <w:p w14:paraId="10A06E59" w14:textId="77777777" w:rsidR="00025D04" w:rsidRPr="00B8702A" w:rsidRDefault="00025D04">
      <w:pPr>
        <w:pStyle w:val="ConsPlusNormal"/>
        <w:spacing w:before="240"/>
        <w:ind w:firstLine="540"/>
        <w:jc w:val="both"/>
      </w:pPr>
      <w:r w:rsidRPr="00B8702A">
        <w:t>1) несоответствие участника отбора требованиям, установленным в пункте 5 настоящих Правил;</w:t>
      </w:r>
    </w:p>
    <w:p w14:paraId="75B5F457" w14:textId="77777777" w:rsidR="00025D04" w:rsidRPr="00B8702A" w:rsidRDefault="00025D04">
      <w:pPr>
        <w:pStyle w:val="ConsPlusNormal"/>
        <w:spacing w:before="240"/>
        <w:ind w:firstLine="540"/>
        <w:jc w:val="both"/>
      </w:pPr>
      <w:r w:rsidRPr="00B8702A">
        <w:t>2) несоответствие предоставленных участником отбора заявки и документов требованиям к заявкам участников отбора, установленным в объявлении о проведении конкурсного отбора и настоящими Правилами;</w:t>
      </w:r>
    </w:p>
    <w:p w14:paraId="606BADA8" w14:textId="77777777" w:rsidR="00025D04" w:rsidRPr="00B8702A" w:rsidRDefault="00025D04">
      <w:pPr>
        <w:pStyle w:val="ConsPlusNormal"/>
        <w:spacing w:before="240"/>
        <w:ind w:firstLine="540"/>
        <w:jc w:val="both"/>
      </w:pPr>
      <w:r w:rsidRPr="00B8702A">
        <w:t>3) недостоверность представленной участником отбора информации, в том числе информации о месте нахождения и адресе юридического лица;</w:t>
      </w:r>
    </w:p>
    <w:p w14:paraId="1DF1F035" w14:textId="77777777" w:rsidR="00025D04" w:rsidRPr="00B8702A" w:rsidRDefault="00025D04">
      <w:pPr>
        <w:pStyle w:val="ConsPlusNormal"/>
        <w:spacing w:before="240"/>
        <w:ind w:firstLine="540"/>
        <w:jc w:val="both"/>
      </w:pPr>
      <w:r w:rsidRPr="00B8702A">
        <w:t>4) подача участником отбора заявки после даты и (или) времени, определенных для подачи заявок;</w:t>
      </w:r>
    </w:p>
    <w:p w14:paraId="6598E37D" w14:textId="77777777" w:rsidR="00025D04" w:rsidRPr="00B8702A" w:rsidRDefault="00025D04">
      <w:pPr>
        <w:pStyle w:val="ConsPlusNormal"/>
        <w:spacing w:before="240"/>
        <w:ind w:firstLine="540"/>
        <w:jc w:val="both"/>
      </w:pPr>
      <w:r w:rsidRPr="00B8702A">
        <w:t>5) осуществление участником отбора предпринимательской деятельности по направлениям, которые не входят в перечень приоритетных направлений деятельности малого и среднего предпринимательства;</w:t>
      </w:r>
    </w:p>
    <w:p w14:paraId="355C2221" w14:textId="77777777" w:rsidR="00025D04" w:rsidRPr="00B8702A" w:rsidRDefault="00025D04">
      <w:pPr>
        <w:pStyle w:val="ConsPlusNormal"/>
        <w:spacing w:before="240"/>
        <w:ind w:firstLine="540"/>
        <w:jc w:val="both"/>
      </w:pPr>
      <w:r w:rsidRPr="00B8702A">
        <w:t>6) неосуществление участником отбора предпринимательской деятельности по заявленному направлению;</w:t>
      </w:r>
    </w:p>
    <w:p w14:paraId="2A961F29" w14:textId="77777777" w:rsidR="00025D04" w:rsidRPr="00B8702A" w:rsidRDefault="00025D04">
      <w:pPr>
        <w:pStyle w:val="ConsPlusNormal"/>
        <w:spacing w:before="240"/>
        <w:ind w:firstLine="540"/>
        <w:jc w:val="both"/>
      </w:pPr>
      <w:r w:rsidRPr="00B8702A">
        <w:t>7) представление участником отбора к возмещению расходов, которые не соответствуют виду предпринимательской деятельности по проекту, заявленному на субсидирование;</w:t>
      </w:r>
    </w:p>
    <w:p w14:paraId="5C363332" w14:textId="77777777" w:rsidR="00025D04" w:rsidRPr="00B8702A" w:rsidRDefault="00025D04">
      <w:pPr>
        <w:pStyle w:val="ConsPlusNormal"/>
        <w:spacing w:before="240"/>
        <w:ind w:firstLine="540"/>
        <w:jc w:val="both"/>
      </w:pPr>
      <w:r w:rsidRPr="00B8702A">
        <w:t xml:space="preserve">8) прекращение участником отбора предпринимательской деятельности на территории </w:t>
      </w:r>
      <w:r w:rsidR="009412A6">
        <w:t xml:space="preserve">Суджанского района </w:t>
      </w:r>
      <w:r w:rsidRPr="00B8702A">
        <w:t>Курской области.</w:t>
      </w:r>
    </w:p>
    <w:p w14:paraId="2656F40F" w14:textId="77777777" w:rsidR="00025D04" w:rsidRPr="00B8702A" w:rsidRDefault="00025D04">
      <w:pPr>
        <w:pStyle w:val="ConsPlusNormal"/>
        <w:spacing w:before="240"/>
        <w:ind w:firstLine="540"/>
        <w:jc w:val="both"/>
      </w:pPr>
      <w:r w:rsidRPr="003A3093">
        <w:t xml:space="preserve">5.3. Уполномоченный орган в срок, указанный в абзаце </w:t>
      </w:r>
      <w:r w:rsidR="003A3093" w:rsidRPr="003A3093">
        <w:t>четвертом</w:t>
      </w:r>
      <w:r w:rsidRPr="003A3093">
        <w:t xml:space="preserve"> пункта 13 настоящих Правил, направляет участнику отбора письменное уведомление об отказе включения заявки в перечень заявок, подлежащих рассмотрению на заседании Комиссии, с указанием основания для отказа.</w:t>
      </w:r>
    </w:p>
    <w:p w14:paraId="70DDB6B1" w14:textId="77777777" w:rsidR="00025D04" w:rsidRPr="00B8702A" w:rsidRDefault="00025D04">
      <w:pPr>
        <w:pStyle w:val="ConsPlusNormal"/>
        <w:spacing w:before="240"/>
        <w:ind w:firstLine="540"/>
        <w:jc w:val="both"/>
      </w:pPr>
      <w:r w:rsidRPr="00B8702A">
        <w:t>6. Основаниями для отказа участникам отбора в предоставлении субсидий являются:</w:t>
      </w:r>
    </w:p>
    <w:p w14:paraId="04B69CF0" w14:textId="77777777" w:rsidR="00025D04" w:rsidRPr="00B8702A" w:rsidRDefault="00025D04">
      <w:pPr>
        <w:pStyle w:val="ConsPlusNormal"/>
        <w:spacing w:before="240"/>
        <w:ind w:firstLine="540"/>
        <w:jc w:val="both"/>
      </w:pPr>
      <w:r w:rsidRPr="00B8702A">
        <w:t xml:space="preserve">1) несоответствие представленных участником отбора документов требованиям, </w:t>
      </w:r>
      <w:r w:rsidRPr="00B8702A">
        <w:lastRenderedPageBreak/>
        <w:t xml:space="preserve">определенным настоящими Правилами, или непредставление (представление не в полном объеме) указанных документов </w:t>
      </w:r>
      <w:r w:rsidRPr="003A3093">
        <w:t xml:space="preserve">(за исключением документов, указанных в подпунктах 2, 15 </w:t>
      </w:r>
      <w:r w:rsidRPr="00C75FB5">
        <w:t xml:space="preserve">пункта </w:t>
      </w:r>
      <w:r w:rsidR="00C75FB5" w:rsidRPr="00C75FB5">
        <w:t>37</w:t>
      </w:r>
      <w:r w:rsidRPr="00C75FB5">
        <w:t xml:space="preserve"> </w:t>
      </w:r>
      <w:r w:rsidRPr="003A3093">
        <w:t>настоящих Правил);</w:t>
      </w:r>
    </w:p>
    <w:p w14:paraId="6CAF67BF" w14:textId="77777777" w:rsidR="00025D04" w:rsidRPr="00B8702A" w:rsidRDefault="00025D04">
      <w:pPr>
        <w:pStyle w:val="ConsPlusNormal"/>
        <w:jc w:val="both"/>
      </w:pPr>
    </w:p>
    <w:p w14:paraId="202BEBF2" w14:textId="77777777" w:rsidR="00025D04" w:rsidRPr="00B8702A" w:rsidRDefault="00025D04">
      <w:pPr>
        <w:pStyle w:val="ConsPlusNormal"/>
        <w:spacing w:before="240"/>
        <w:ind w:firstLine="540"/>
        <w:jc w:val="both"/>
      </w:pPr>
      <w:r w:rsidRPr="00B8702A">
        <w:t>2) установление факта недостоверности представленной участником отбора информации;</w:t>
      </w:r>
    </w:p>
    <w:p w14:paraId="50076992" w14:textId="77777777" w:rsidR="00025D04" w:rsidRPr="00B8702A" w:rsidRDefault="00025D04">
      <w:pPr>
        <w:pStyle w:val="ConsPlusNormal"/>
        <w:spacing w:before="240"/>
        <w:ind w:firstLine="540"/>
        <w:jc w:val="both"/>
      </w:pPr>
      <w:r w:rsidRPr="00B8702A">
        <w:t>3) отсутствие лимита бюджетных обязательств на текущий финансовый год на цели, указанные в пункте 4 настоящих Правил;</w:t>
      </w:r>
    </w:p>
    <w:p w14:paraId="4769EAE4" w14:textId="77777777" w:rsidR="00025D04" w:rsidRPr="00B8702A" w:rsidRDefault="00025D04">
      <w:pPr>
        <w:pStyle w:val="ConsPlusNormal"/>
        <w:spacing w:before="240"/>
        <w:ind w:firstLine="540"/>
        <w:jc w:val="both"/>
      </w:pPr>
      <w:r w:rsidRPr="00B8702A">
        <w:t>4) проект, представленный участникам отбора, не прошел конкурсный отбор;</w:t>
      </w:r>
    </w:p>
    <w:p w14:paraId="45651966" w14:textId="77777777" w:rsidR="00025D04" w:rsidRPr="00B8702A" w:rsidRDefault="00025D04">
      <w:pPr>
        <w:pStyle w:val="ConsPlusNormal"/>
        <w:spacing w:before="240"/>
        <w:ind w:firstLine="540"/>
        <w:jc w:val="both"/>
      </w:pPr>
      <w:r w:rsidRPr="00B8702A">
        <w:t>5) неподписание участником отбора соглашения в срок, установленный настоящими Правилами;</w:t>
      </w:r>
    </w:p>
    <w:p w14:paraId="528C3F76" w14:textId="77777777" w:rsidR="00025D04" w:rsidRPr="00B8702A" w:rsidRDefault="00025D04">
      <w:pPr>
        <w:pStyle w:val="ConsPlusNormal"/>
        <w:spacing w:before="240"/>
        <w:ind w:firstLine="540"/>
        <w:jc w:val="both"/>
      </w:pPr>
      <w:r w:rsidRPr="00B8702A">
        <w:t xml:space="preserve">6) прекращение участником отбора предпринимательской деятельности на территории </w:t>
      </w:r>
      <w:r w:rsidR="009412A6">
        <w:t xml:space="preserve">Суджанского района </w:t>
      </w:r>
      <w:r w:rsidRPr="00B8702A">
        <w:t>Курской области;</w:t>
      </w:r>
    </w:p>
    <w:p w14:paraId="696B70CD" w14:textId="2A9B6DAA" w:rsidR="00025D04" w:rsidRPr="00B8702A" w:rsidRDefault="00025D04">
      <w:pPr>
        <w:pStyle w:val="ConsPlusNormal"/>
        <w:spacing w:before="240"/>
        <w:ind w:firstLine="540"/>
        <w:jc w:val="both"/>
      </w:pPr>
      <w:r w:rsidRPr="00B8702A">
        <w:t xml:space="preserve">7) указание участником отбора в расчете размера субсидии неточных банковских реквизитов и непредставление участником отбора точных банковских реквизитов в срок не более 3 рабочих дней со дня установления факта неточности банковских реквизитов (но не позже срока, необходимого для осуществления платежей из бюджета </w:t>
      </w:r>
      <w:r w:rsidR="00B8658F">
        <w:t xml:space="preserve">муниципального района «Суджанский район» Курской области  </w:t>
      </w:r>
      <w:r w:rsidRPr="00B8702A">
        <w:t>в текущем финансовом году).</w:t>
      </w:r>
    </w:p>
    <w:p w14:paraId="59D347A1" w14:textId="77777777" w:rsidR="00025D04" w:rsidRPr="00B8702A" w:rsidRDefault="00025D04">
      <w:pPr>
        <w:pStyle w:val="ConsPlusNormal"/>
        <w:spacing w:before="240"/>
        <w:ind w:firstLine="540"/>
        <w:jc w:val="both"/>
      </w:pPr>
      <w:r w:rsidRPr="00146626">
        <w:t xml:space="preserve">7. Информацию о соответствии участника отбора требованиям, установленным в подпунктах 2 - 6, 10, 14, 15 пункта 5 настоящих Правил, участник отбора, претендующий на получение субсидии, предоставляет в уполномоченный орган в заявке на предоставление субсидии по форме, установленной приложением </w:t>
      </w:r>
      <w:r w:rsidR="00B8702A" w:rsidRPr="00146626">
        <w:t>№</w:t>
      </w:r>
      <w:r w:rsidRPr="00146626">
        <w:t xml:space="preserve"> </w:t>
      </w:r>
      <w:r w:rsidR="00146626" w:rsidRPr="00146626">
        <w:t xml:space="preserve">5 </w:t>
      </w:r>
      <w:r w:rsidRPr="00146626">
        <w:t>к настоящим Правилам.</w:t>
      </w:r>
    </w:p>
    <w:p w14:paraId="196FDF8E" w14:textId="77777777" w:rsidR="00B70E3C" w:rsidRPr="00B8702A" w:rsidRDefault="00025D04" w:rsidP="00B70E3C">
      <w:pPr>
        <w:pStyle w:val="ConsPlusNormal"/>
        <w:spacing w:before="240"/>
        <w:ind w:firstLine="540"/>
        <w:jc w:val="both"/>
      </w:pPr>
      <w:r w:rsidRPr="00146626">
        <w:t>8.</w:t>
      </w:r>
      <w:r w:rsidR="00146626" w:rsidRPr="00146626">
        <w:t xml:space="preserve"> </w:t>
      </w:r>
      <w:r w:rsidR="00B70E3C" w:rsidRPr="00B8702A">
        <w:t xml:space="preserve">Участник отбора вправе по собственной инициативе приложить к заявке заверенную участником отбора </w:t>
      </w:r>
      <w:r w:rsidR="00B70E3C" w:rsidRPr="00146626">
        <w:t>сведени</w:t>
      </w:r>
      <w:r w:rsidR="00B70E3C">
        <w:t>я</w:t>
      </w:r>
      <w:r w:rsidR="00B70E3C" w:rsidRPr="00146626">
        <w:t xml:space="preserve">  о наличии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B70E3C" w:rsidRPr="00B8702A">
        <w:t>.</w:t>
      </w:r>
    </w:p>
    <w:p w14:paraId="73E00BEC" w14:textId="77777777" w:rsidR="00025D04" w:rsidRPr="00B70E3C" w:rsidRDefault="00B70E3C" w:rsidP="00B70E3C">
      <w:pPr>
        <w:pStyle w:val="ConsPlusNormal"/>
        <w:spacing w:before="240"/>
        <w:ind w:firstLine="540"/>
        <w:jc w:val="both"/>
      </w:pPr>
      <w:r>
        <w:t xml:space="preserve">8.1 </w:t>
      </w:r>
      <w:r w:rsidRPr="00B8702A">
        <w:t xml:space="preserve"> В случае если документы, указанные в пункте </w:t>
      </w:r>
      <w:r>
        <w:t>8</w:t>
      </w:r>
      <w:r w:rsidRPr="00B8702A">
        <w:t xml:space="preserve"> настоящих Правил, не представлены участником отбора по собственной инициативе, </w:t>
      </w:r>
      <w:r>
        <w:t xml:space="preserve">то </w:t>
      </w:r>
      <w:r w:rsidRPr="00B8702A">
        <w:t>уполномоченный орган в течение 5 рабочих дней со дня регистрации заявки запрашивает в Федеральной налоговой службе в порядке межведомственного взаимодействия следующую информацию в отношении участника отбора:</w:t>
      </w:r>
      <w:r>
        <w:t xml:space="preserve"> </w:t>
      </w:r>
      <w:r w:rsidR="00025D04" w:rsidRPr="00146626">
        <w:t>сведения о наличии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регистрации заявки.</w:t>
      </w:r>
    </w:p>
    <w:p w14:paraId="7536458E" w14:textId="12748755" w:rsidR="00025D04" w:rsidRPr="00B8702A" w:rsidRDefault="00025D04">
      <w:pPr>
        <w:pStyle w:val="ConsPlusNormal"/>
        <w:spacing w:before="240"/>
        <w:ind w:firstLine="540"/>
        <w:jc w:val="both"/>
      </w:pPr>
      <w:r w:rsidRPr="00AE78E1">
        <w:t xml:space="preserve">9. Субсидии предоставляются на основании соглашения, заключенного между </w:t>
      </w:r>
      <w:r w:rsidR="00B016EE" w:rsidRPr="00AE78E1">
        <w:t>Администрацией Суджанского района в лице Главы Суджанского района Курской области( на основании Устава муниципального района «Суджанский район Курской области п.2, ст.20»</w:t>
      </w:r>
      <w:r w:rsidR="00CE32F0">
        <w:t>)</w:t>
      </w:r>
      <w:r w:rsidR="00B016EE" w:rsidRPr="00AE78E1">
        <w:t xml:space="preserve"> </w:t>
      </w:r>
      <w:r w:rsidRPr="00AE78E1">
        <w:t>и получателем субсидии в соответствии с типовой формой</w:t>
      </w:r>
      <w:r w:rsidR="00CE32F0">
        <w:t>.</w:t>
      </w:r>
      <w:r w:rsidRPr="00AE78E1">
        <w:t xml:space="preserve"> </w:t>
      </w:r>
      <w:r w:rsidR="00CE32F0">
        <w:lastRenderedPageBreak/>
        <w:t>(приложение №7 к настоящим Правилам)</w:t>
      </w:r>
    </w:p>
    <w:p w14:paraId="3E175D49" w14:textId="77777777" w:rsidR="00025D04" w:rsidRPr="00B8702A" w:rsidRDefault="00025D04">
      <w:pPr>
        <w:pStyle w:val="ConsPlusNormal"/>
        <w:spacing w:before="240"/>
        <w:ind w:firstLine="540"/>
        <w:jc w:val="both"/>
      </w:pPr>
      <w:r w:rsidRPr="00B8702A">
        <w:t>10. Обязательными условиями предоставления субсидии, включаемыми в соглашение, являются:</w:t>
      </w:r>
    </w:p>
    <w:p w14:paraId="2162875F" w14:textId="77777777" w:rsidR="00025D04" w:rsidRPr="00B8702A" w:rsidRDefault="00025D04">
      <w:pPr>
        <w:pStyle w:val="ConsPlusNormal"/>
        <w:spacing w:before="240"/>
        <w:ind w:firstLine="540"/>
        <w:jc w:val="both"/>
      </w:pPr>
      <w:r w:rsidRPr="00B8702A">
        <w:t>требование о согласовании новых условий соглашения или о расторжении соглашения при недостижении согласия по новым условиям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w:t>
      </w:r>
    </w:p>
    <w:p w14:paraId="5BF016C9" w14:textId="77777777" w:rsidR="00025D04" w:rsidRPr="00B8702A" w:rsidRDefault="00025D04">
      <w:pPr>
        <w:pStyle w:val="ConsPlusNormal"/>
        <w:spacing w:before="240"/>
        <w:ind w:firstLine="540"/>
        <w:jc w:val="both"/>
      </w:pPr>
      <w:r w:rsidRPr="00B8702A">
        <w:t>согласие получателя субсидии на осуществление уполномоченным органом и органами финансового контроля проверок соблюдения условий, целей и порядка ее предоставления;</w:t>
      </w:r>
    </w:p>
    <w:p w14:paraId="24A6FD9B" w14:textId="77777777" w:rsidR="00025D04" w:rsidRPr="00B8702A" w:rsidRDefault="00025D04">
      <w:pPr>
        <w:pStyle w:val="ConsPlusNormal"/>
        <w:spacing w:before="240"/>
        <w:ind w:firstLine="540"/>
        <w:jc w:val="both"/>
      </w:pPr>
      <w:r w:rsidRPr="00B8702A">
        <w:t>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настоящими Правилами;</w:t>
      </w:r>
    </w:p>
    <w:p w14:paraId="355BDBF5" w14:textId="77777777" w:rsidR="00025D04" w:rsidRPr="00B8702A" w:rsidRDefault="00025D04">
      <w:pPr>
        <w:pStyle w:val="ConsPlusNormal"/>
        <w:spacing w:before="240"/>
        <w:ind w:firstLine="540"/>
        <w:jc w:val="both"/>
      </w:pPr>
      <w:r w:rsidRPr="00B8702A">
        <w:t>установление результатов предоставления субсидии;</w:t>
      </w:r>
    </w:p>
    <w:p w14:paraId="201205C5" w14:textId="77777777" w:rsidR="00025D04" w:rsidRPr="00B8702A" w:rsidRDefault="00025D04">
      <w:pPr>
        <w:pStyle w:val="ConsPlusNormal"/>
        <w:spacing w:before="240"/>
        <w:ind w:firstLine="540"/>
        <w:jc w:val="both"/>
      </w:pPr>
      <w:r w:rsidRPr="00B8702A">
        <w:t>установление порядка, сроков и форм отчетности о достижении результатов предоставления субсидии.</w:t>
      </w:r>
    </w:p>
    <w:p w14:paraId="6E742025" w14:textId="77777777" w:rsidR="00025D04" w:rsidRPr="00B8702A" w:rsidRDefault="00025D04">
      <w:pPr>
        <w:pStyle w:val="ConsPlusNormal"/>
        <w:spacing w:before="240"/>
        <w:ind w:firstLine="540"/>
        <w:jc w:val="both"/>
      </w:pPr>
      <w:bookmarkStart w:id="6" w:name="Par171"/>
      <w:bookmarkEnd w:id="6"/>
      <w:r w:rsidRPr="00B8702A">
        <w:t xml:space="preserve">10.1. Результатами предоставления субсидии, предусмотренной пунктом </w:t>
      </w:r>
      <w:r w:rsidR="00C75FB5">
        <w:t>29</w:t>
      </w:r>
      <w:r w:rsidRPr="00B8702A">
        <w:t xml:space="preserve"> настоящих Правил, являются:</w:t>
      </w:r>
    </w:p>
    <w:p w14:paraId="78021384" w14:textId="77777777" w:rsidR="00025D04" w:rsidRPr="00B8702A" w:rsidRDefault="00025D04">
      <w:pPr>
        <w:pStyle w:val="ConsPlusNormal"/>
        <w:spacing w:before="240"/>
        <w:ind w:firstLine="540"/>
        <w:jc w:val="both"/>
      </w:pPr>
      <w:r w:rsidRPr="00B8702A">
        <w:t>сохранение среднесписочной численности работников по итогам года, в котором получена субсидия, на уровне не менее среднесписочной численности работников на конец года, предшествующего году, в котором получена субсидия;</w:t>
      </w:r>
    </w:p>
    <w:p w14:paraId="02B39456" w14:textId="77777777" w:rsidR="00025D04" w:rsidRPr="00B8702A" w:rsidRDefault="00025D04">
      <w:pPr>
        <w:pStyle w:val="ConsPlusNormal"/>
        <w:spacing w:before="240"/>
        <w:ind w:firstLine="540"/>
        <w:jc w:val="both"/>
      </w:pPr>
      <w:r w:rsidRPr="00B8702A">
        <w:t>прирост среднесписочной численности работников по итогам года, следующего за годом, в котором получена субсидия, по отношению к уровню среднесписочной численности работников на конец года, предшествующего году, в котором получена субсидия.</w:t>
      </w:r>
    </w:p>
    <w:p w14:paraId="3E4E5194" w14:textId="77777777" w:rsidR="00025D04" w:rsidRPr="00B8702A" w:rsidRDefault="00025D04">
      <w:pPr>
        <w:pStyle w:val="ConsPlusNormal"/>
        <w:spacing w:before="240"/>
        <w:ind w:firstLine="540"/>
        <w:jc w:val="both"/>
      </w:pPr>
      <w:r w:rsidRPr="00B8702A">
        <w:t>Значение результата прироста среднесписочной численности работников устанавливается в соглашении в соответствии со значением результата, указанным в заявке, который участник отбора обязуется достигнуть.</w:t>
      </w:r>
    </w:p>
    <w:p w14:paraId="5D9C664B" w14:textId="77777777" w:rsidR="00025D04" w:rsidRPr="00B8702A" w:rsidRDefault="00025D04">
      <w:pPr>
        <w:pStyle w:val="ConsPlusNormal"/>
        <w:spacing w:before="240"/>
        <w:ind w:firstLine="540"/>
        <w:jc w:val="both"/>
      </w:pPr>
      <w:r w:rsidRPr="00B8702A">
        <w:t xml:space="preserve">11. Оценка заявок участников отбора осуществляется членами Комиссии с применением балльной системы согласно оценочному листу заявки на предоставление субсидии субъекта малого и среднего предпринимательства (приложение </w:t>
      </w:r>
      <w:r w:rsidR="00B8702A">
        <w:t>№</w:t>
      </w:r>
      <w:r w:rsidRPr="00B8702A">
        <w:t xml:space="preserve"> </w:t>
      </w:r>
      <w:r w:rsidR="00C75FB5">
        <w:t>6</w:t>
      </w:r>
      <w:r w:rsidRPr="00B8702A">
        <w:t xml:space="preserve"> к настоящим Правилам) на основании следующих критериев конкурсного отбора для предоставления субсидии:</w:t>
      </w:r>
    </w:p>
    <w:p w14:paraId="540D3FAF" w14:textId="77777777" w:rsidR="00025D04" w:rsidRPr="00B8702A" w:rsidRDefault="00025D04">
      <w:pPr>
        <w:pStyle w:val="ConsPlusNormal"/>
        <w:spacing w:before="240"/>
        <w:ind w:firstLine="540"/>
        <w:jc w:val="both"/>
      </w:pPr>
      <w:r w:rsidRPr="00B8702A">
        <w:t>среднемесячная заработная плата работников за год, предшествующий году обращения участника отбора за субсидией;</w:t>
      </w:r>
    </w:p>
    <w:p w14:paraId="1B5100C2" w14:textId="77777777" w:rsidR="00025D04" w:rsidRPr="00B8702A" w:rsidRDefault="00025D04">
      <w:pPr>
        <w:pStyle w:val="ConsPlusNormal"/>
        <w:spacing w:before="240"/>
        <w:ind w:firstLine="540"/>
        <w:jc w:val="both"/>
      </w:pPr>
      <w:r w:rsidRPr="00B8702A">
        <w:t xml:space="preserve">прирост среднесписочной численности работников по итогам года, </w:t>
      </w:r>
      <w:r w:rsidRPr="00B8702A">
        <w:lastRenderedPageBreak/>
        <w:t>предшествующего году обращения участника отбора за субсидией;</w:t>
      </w:r>
    </w:p>
    <w:p w14:paraId="0D96C056" w14:textId="77777777" w:rsidR="00025D04" w:rsidRPr="00B8702A" w:rsidRDefault="00025D04">
      <w:pPr>
        <w:pStyle w:val="ConsPlusNormal"/>
        <w:spacing w:before="240"/>
        <w:ind w:firstLine="540"/>
        <w:jc w:val="both"/>
      </w:pPr>
      <w:r w:rsidRPr="00B8702A">
        <w:t>участие в региональных благотворительных мероприятиях в текущем году и (или) в году, предшествующем текущему;</w:t>
      </w:r>
    </w:p>
    <w:p w14:paraId="6B5D5D02" w14:textId="77777777" w:rsidR="00025D04" w:rsidRPr="00B8702A" w:rsidRDefault="00025D04">
      <w:pPr>
        <w:pStyle w:val="ConsPlusNormal"/>
        <w:spacing w:before="240"/>
        <w:ind w:firstLine="540"/>
        <w:jc w:val="both"/>
      </w:pPr>
      <w:r w:rsidRPr="00B8702A">
        <w:t>получение региональной субсидии на модернизацию производства в период 2 лет, предшествующих году подачи текущей заявки;</w:t>
      </w:r>
    </w:p>
    <w:p w14:paraId="77C617A6" w14:textId="77777777" w:rsidR="00025D04" w:rsidRPr="00B8702A" w:rsidRDefault="00025D04">
      <w:pPr>
        <w:pStyle w:val="ConsPlusNormal"/>
        <w:spacing w:before="240"/>
        <w:ind w:firstLine="540"/>
        <w:jc w:val="both"/>
      </w:pPr>
      <w:r w:rsidRPr="00B8702A">
        <w:t>полнота и экономическая обоснованность отражения информации в резюме проекта.</w:t>
      </w:r>
    </w:p>
    <w:p w14:paraId="05863A50" w14:textId="77777777" w:rsidR="00025D04" w:rsidRPr="00B8702A" w:rsidRDefault="00025D04">
      <w:pPr>
        <w:pStyle w:val="ConsPlusNormal"/>
        <w:spacing w:before="240"/>
        <w:ind w:firstLine="540"/>
        <w:jc w:val="both"/>
      </w:pPr>
      <w:r w:rsidRPr="00B8702A">
        <w:t>Конкурсный отбор осуществляется по балльной системе. Члены Комиссии выставляют участнику отбора по каждому критерию отбора соответствующий балл. Совокупный показатель по каждому участнику отбора определяется суммой баллов по всем критериям конкурсного отбора.</w:t>
      </w:r>
    </w:p>
    <w:p w14:paraId="59E0118C" w14:textId="77777777" w:rsidR="0032568E" w:rsidRDefault="00025D04">
      <w:pPr>
        <w:pStyle w:val="ConsPlusNormal"/>
        <w:spacing w:before="240"/>
        <w:ind w:firstLine="540"/>
        <w:jc w:val="both"/>
      </w:pPr>
      <w:r w:rsidRPr="00B8702A">
        <w:t xml:space="preserve">При равенстве совокупного показателя преимущество имеет участник отбора, получивший наибольшее количество баллов по критерию </w:t>
      </w:r>
      <w:r w:rsidR="00B8702A">
        <w:t>№</w:t>
      </w:r>
      <w:r w:rsidRPr="00B8702A">
        <w:t xml:space="preserve"> </w:t>
      </w:r>
      <w:r w:rsidR="002468BC">
        <w:t>2</w:t>
      </w:r>
    </w:p>
    <w:p w14:paraId="0977BE0C" w14:textId="2FBF5301" w:rsidR="00025D04" w:rsidRPr="00B8702A" w:rsidRDefault="00025D04">
      <w:pPr>
        <w:pStyle w:val="ConsPlusNormal"/>
        <w:spacing w:before="240"/>
        <w:ind w:firstLine="540"/>
        <w:jc w:val="both"/>
      </w:pPr>
      <w:r w:rsidRPr="00B8702A">
        <w:t xml:space="preserve"> - прирост среднесписочной численности работников по итогам года, предшествующего году обращения участника отбора за субсидией.</w:t>
      </w:r>
    </w:p>
    <w:p w14:paraId="51C28190" w14:textId="77777777" w:rsidR="00025D04" w:rsidRPr="00B8702A" w:rsidRDefault="00025D04">
      <w:pPr>
        <w:pStyle w:val="ConsPlusNormal"/>
        <w:spacing w:before="240"/>
        <w:ind w:firstLine="540"/>
        <w:jc w:val="both"/>
      </w:pPr>
      <w:r w:rsidRPr="00B8702A">
        <w:t>Победителями отбора признаются участники, набравшие наибольшее количество баллов.</w:t>
      </w:r>
    </w:p>
    <w:p w14:paraId="2DF15BC9" w14:textId="77777777" w:rsidR="00025D04" w:rsidRPr="00B8702A" w:rsidRDefault="00025D04">
      <w:pPr>
        <w:pStyle w:val="ConsPlusNormal"/>
        <w:spacing w:before="240"/>
        <w:ind w:firstLine="540"/>
        <w:jc w:val="both"/>
      </w:pPr>
      <w:r w:rsidRPr="00B8702A">
        <w:t>По результатам оценки заявкам участников отбора Комиссией присваиваются порядковые номера, начиная с заявки участника конкурсного отбора, набравшей наибольшее количество баллов, которой присваивается порядковый номер 1.</w:t>
      </w:r>
    </w:p>
    <w:p w14:paraId="1F5B0C22" w14:textId="77777777" w:rsidR="00025D04" w:rsidRPr="00B8702A" w:rsidRDefault="00025D04">
      <w:pPr>
        <w:pStyle w:val="ConsPlusNormal"/>
        <w:spacing w:before="240"/>
        <w:ind w:firstLine="540"/>
        <w:jc w:val="both"/>
      </w:pPr>
      <w:r w:rsidRPr="00B8702A">
        <w:t>В случае наличия у участников отбора одинакового количества баллов приоритет определяется в зависимости от даты регистрации представленных заявки и документов.</w:t>
      </w:r>
    </w:p>
    <w:p w14:paraId="02ED2D3A" w14:textId="77777777" w:rsidR="00025D04" w:rsidRPr="00B8702A" w:rsidRDefault="00025D04">
      <w:pPr>
        <w:pStyle w:val="ConsPlusNormal"/>
        <w:spacing w:before="240"/>
        <w:ind w:firstLine="540"/>
        <w:jc w:val="both"/>
      </w:pPr>
      <w:r w:rsidRPr="00B8702A">
        <w:t>Размер субсидии определяется Комиссией исходя из суммы субсидии, заявленной участником отбора, и порядкового номера, присвоенного его заявке.</w:t>
      </w:r>
    </w:p>
    <w:p w14:paraId="5FECB860" w14:textId="77777777" w:rsidR="00025D04" w:rsidRPr="00B8702A" w:rsidRDefault="00025D04">
      <w:pPr>
        <w:pStyle w:val="ConsPlusNormal"/>
        <w:spacing w:before="240"/>
        <w:ind w:firstLine="540"/>
        <w:jc w:val="both"/>
      </w:pPr>
      <w:r w:rsidRPr="00B8702A">
        <w:t>Распределение субсидий начинается с заявки участника конкурсного отбора, набравшей наибольшее количество баллов, далее - в порядке возрастания порядковых номеров, присвоенных заявкам остальных участников отбора.</w:t>
      </w:r>
    </w:p>
    <w:p w14:paraId="176A1E76" w14:textId="77777777" w:rsidR="00025D04" w:rsidRPr="00B8702A" w:rsidRDefault="00025D04">
      <w:pPr>
        <w:pStyle w:val="ConsPlusNormal"/>
        <w:spacing w:before="240"/>
        <w:ind w:firstLine="540"/>
        <w:jc w:val="both"/>
      </w:pPr>
      <w:r w:rsidRPr="00B8702A">
        <w:t>11.1. В случае увеличения в текущем году лимита бюджетных обязательств на предоставление субсидии уполномоченный орган в течение 10 рабочих дней со дня его доведения в установленном порядке принимает решение о предоставлении субсидии в отношении участников отбора, которым ранее было отказано в предоставлении субсидии в связи с отсутствием лимита бюджетных обязательств на соответствующий финансовый год (при отсутствии иных оснований для отказа в предоставлении субсидии), и направляет участнику отбора письменное уведомление о принятом решении.</w:t>
      </w:r>
    </w:p>
    <w:p w14:paraId="5D1F4857" w14:textId="77777777" w:rsidR="00025D04" w:rsidRPr="00B8702A" w:rsidRDefault="00025D04">
      <w:pPr>
        <w:pStyle w:val="ConsPlusNormal"/>
        <w:spacing w:before="240"/>
        <w:ind w:firstLine="540"/>
        <w:jc w:val="both"/>
      </w:pPr>
      <w:r w:rsidRPr="00B8702A">
        <w:t>В этом случае предоставление субсидии осуществляется исходя из порядковых номеров, присвоенных заявкам участников отбора, при условии заключения соглашения в срок, предусмотренный пунктом 13 настоящих Правил.</w:t>
      </w:r>
    </w:p>
    <w:p w14:paraId="142729A5" w14:textId="0E9A9699" w:rsidR="000544BC" w:rsidRPr="00B8702A" w:rsidRDefault="00025D04" w:rsidP="00077FEA">
      <w:pPr>
        <w:pStyle w:val="ConsPlusNormal"/>
        <w:spacing w:before="240"/>
        <w:ind w:firstLine="540"/>
        <w:jc w:val="both"/>
      </w:pPr>
      <w:r w:rsidRPr="00B8702A">
        <w:t xml:space="preserve">12. </w:t>
      </w:r>
      <w:r w:rsidR="000C78CD">
        <w:t xml:space="preserve">Предоставление субсидий из бюджета муниципального района «Суджанский район» Курской области осуществляется в соответствии со сводной бюджетной росписью </w:t>
      </w:r>
      <w:r w:rsidR="000C78CD">
        <w:br/>
      </w:r>
      <w:r w:rsidR="000C78CD">
        <w:lastRenderedPageBreak/>
        <w:t>в пределах лимитов бюджетных обязательств на текущий финансовый год, предусмотренных на реализацию муниципальной программы «Развитие малого и среднего предпринимательства Суджанского района Курской области »</w:t>
      </w:r>
      <w:r w:rsidRPr="00B8702A">
        <w:t xml:space="preserve"> на цели, указанные в пункте 4 настоящих Правил.</w:t>
      </w:r>
    </w:p>
    <w:p w14:paraId="3D7551F8" w14:textId="2B5A5786" w:rsidR="00025D04" w:rsidRPr="00B8702A" w:rsidRDefault="00025D04">
      <w:pPr>
        <w:pStyle w:val="ConsPlusNormal"/>
        <w:spacing w:before="240"/>
        <w:ind w:firstLine="540"/>
        <w:jc w:val="both"/>
      </w:pPr>
      <w:r w:rsidRPr="00B8702A">
        <w:t xml:space="preserve">Уполномоченный орган несет ответственность за целевое использование средств бюджета </w:t>
      </w:r>
      <w:r w:rsidR="00E45BED" w:rsidRPr="00E45BED">
        <w:t xml:space="preserve"> </w:t>
      </w:r>
      <w:r w:rsidR="00E45BED">
        <w:t xml:space="preserve">муниципального района « Суджанский район Курской области», </w:t>
      </w:r>
      <w:r w:rsidRPr="00B8702A">
        <w:t>выделяемых на предоставление субсидий.</w:t>
      </w:r>
    </w:p>
    <w:p w14:paraId="58D66551" w14:textId="77777777" w:rsidR="00025D04" w:rsidRPr="00B8702A" w:rsidRDefault="00025D04">
      <w:pPr>
        <w:pStyle w:val="ConsPlusNormal"/>
        <w:spacing w:before="240"/>
        <w:ind w:firstLine="540"/>
        <w:jc w:val="both"/>
      </w:pPr>
      <w:bookmarkStart w:id="7" w:name="Par200"/>
      <w:bookmarkEnd w:id="7"/>
      <w:r w:rsidRPr="00B8702A">
        <w:t>13. Уполномоченный орган:</w:t>
      </w:r>
    </w:p>
    <w:p w14:paraId="33F9C68B" w14:textId="03B5BE27" w:rsidR="00025D04" w:rsidRPr="00B8702A" w:rsidRDefault="00025D04">
      <w:pPr>
        <w:pStyle w:val="ConsPlusNormal"/>
        <w:spacing w:before="240"/>
        <w:ind w:firstLine="540"/>
        <w:jc w:val="both"/>
      </w:pPr>
      <w:r w:rsidRPr="00B8702A">
        <w:t>осуществляет прием заявок и документов</w:t>
      </w:r>
      <w:r w:rsidR="002509A3">
        <w:t xml:space="preserve"> на имя </w:t>
      </w:r>
      <w:r w:rsidR="00DD3C85">
        <w:t>Г</w:t>
      </w:r>
      <w:r w:rsidR="002509A3">
        <w:t>лавы района</w:t>
      </w:r>
      <w:r w:rsidRPr="00B8702A">
        <w:t xml:space="preserve"> в течение срока, указанного в объявлении о проведении отбора, но не меньше 30 календарных дней, следующих за днем размещения объявления о проведении конкурсного отбора. По истечении указанного срока заявки и документы приему не подлежат;</w:t>
      </w:r>
    </w:p>
    <w:p w14:paraId="10428E7A" w14:textId="77777777" w:rsidR="00025D04" w:rsidRPr="00B8702A" w:rsidRDefault="00025D04">
      <w:pPr>
        <w:pStyle w:val="ConsPlusNormal"/>
        <w:spacing w:before="240"/>
        <w:ind w:firstLine="540"/>
        <w:jc w:val="both"/>
      </w:pPr>
      <w:r w:rsidRPr="00B8702A">
        <w:t>регистрирует заявку на участие в конкурсном отборе в день ее поступления в журнале регистрации заявок с указанием даты и времени;</w:t>
      </w:r>
    </w:p>
    <w:p w14:paraId="646098D6" w14:textId="77777777" w:rsidR="00025D04" w:rsidRPr="00B8702A" w:rsidRDefault="00025D04">
      <w:pPr>
        <w:pStyle w:val="ConsPlusNormal"/>
        <w:spacing w:before="240"/>
        <w:ind w:firstLine="540"/>
        <w:jc w:val="both"/>
      </w:pPr>
      <w:r w:rsidRPr="00B8702A">
        <w:t>в течение 15 рабочих дней с даты окончания приема заявок рассматривает поступившие документы, проводит их предварительную оценку на предмет соответствия требованиям настоящих Правил и в случае их соответствия включает заявку в перечень заявок, подлежащих рассмотрению на заседании Комиссии. Перечень заявок формируется в порядке даты и времени окончания приема заявок. В перечне заявок указывается наименование участника отбора, адрес его регистрации, наименование проекта, дата, время и место рассмотрения проекта Комиссией;</w:t>
      </w:r>
    </w:p>
    <w:p w14:paraId="68D4449F" w14:textId="77777777" w:rsidR="00025D04" w:rsidRPr="00B8702A" w:rsidRDefault="00025D04">
      <w:pPr>
        <w:pStyle w:val="ConsPlusNormal"/>
        <w:spacing w:before="240"/>
        <w:ind w:firstLine="540"/>
        <w:jc w:val="both"/>
      </w:pPr>
      <w:r w:rsidRPr="00B8702A">
        <w:t>в случае необходимости в соответствии с действующим законодательством привлекает специалистов органов местного самоуправления, контрольно-надзорных органов, общественных, научных, коммерческих организаций, учреждений, предприятий и организаций всех форм собственности в качестве экспертов, консультантов;</w:t>
      </w:r>
    </w:p>
    <w:p w14:paraId="325983C5" w14:textId="77777777" w:rsidR="00025D04" w:rsidRPr="00B8702A" w:rsidRDefault="00025D04">
      <w:pPr>
        <w:pStyle w:val="ConsPlusNormal"/>
        <w:spacing w:before="240"/>
        <w:ind w:firstLine="540"/>
        <w:jc w:val="both"/>
      </w:pPr>
      <w:r w:rsidRPr="00B8702A">
        <w:t xml:space="preserve">в случае необходимости обращается за разъяснениями, консультациями </w:t>
      </w:r>
      <w:r w:rsidR="00077FEA">
        <w:t xml:space="preserve">в </w:t>
      </w:r>
      <w:r w:rsidRPr="00B8702A">
        <w:t>органы местного самоуправления, контрольно-надзорные органы, правоохранительные органы, общественные, научные, коммерческие организации, учреждения, предприятия и организации всех форм собственности;</w:t>
      </w:r>
    </w:p>
    <w:p w14:paraId="2F20E7A5" w14:textId="77777777" w:rsidR="00025D04" w:rsidRPr="00B8702A" w:rsidRDefault="00025D04">
      <w:pPr>
        <w:pStyle w:val="ConsPlusNormal"/>
        <w:spacing w:before="240"/>
        <w:ind w:firstLine="540"/>
        <w:jc w:val="both"/>
      </w:pPr>
      <w:r w:rsidRPr="00B8702A">
        <w:t>передает заявки и документы участников отбора, предусмотренные настоящими Правилами, для рассмотрения на заседании Комиссии в день его проведения;</w:t>
      </w:r>
    </w:p>
    <w:p w14:paraId="1C637EEF" w14:textId="4C51E85B" w:rsidR="00025D04" w:rsidRPr="00B8702A" w:rsidRDefault="00025D04">
      <w:pPr>
        <w:pStyle w:val="ConsPlusNormal"/>
        <w:spacing w:before="240"/>
        <w:ind w:firstLine="540"/>
        <w:jc w:val="both"/>
      </w:pPr>
      <w:r w:rsidRPr="00B8702A">
        <w:t xml:space="preserve">в течение 15 рабочих дней с даты рассмотрения поданных заявок на заседании Комиссии </w:t>
      </w:r>
      <w:r w:rsidR="00630140">
        <w:t xml:space="preserve">готовит </w:t>
      </w:r>
      <w:r w:rsidR="00630140" w:rsidRPr="00630140">
        <w:t>проект</w:t>
      </w:r>
      <w:r w:rsidRPr="00630140">
        <w:t xml:space="preserve"> решени</w:t>
      </w:r>
      <w:r w:rsidR="00630140" w:rsidRPr="00630140">
        <w:t>я</w:t>
      </w:r>
      <w:r w:rsidRPr="00630140">
        <w:t xml:space="preserve"> о предоставлении субсидии по проектам, прошедшим конкурсный отбор</w:t>
      </w:r>
      <w:r w:rsidR="00630140" w:rsidRPr="00630140">
        <w:t>,</w:t>
      </w:r>
      <w:r w:rsidR="00630140">
        <w:t xml:space="preserve"> которое подписывается Главой района </w:t>
      </w:r>
      <w:r w:rsidRPr="00B8702A">
        <w:t>;</w:t>
      </w:r>
    </w:p>
    <w:p w14:paraId="30095012" w14:textId="77777777" w:rsidR="00025D04" w:rsidRPr="00B8702A" w:rsidRDefault="00025D04">
      <w:pPr>
        <w:pStyle w:val="ConsPlusNormal"/>
        <w:spacing w:before="240"/>
        <w:ind w:firstLine="540"/>
        <w:jc w:val="both"/>
      </w:pPr>
      <w:r w:rsidRPr="00B8702A">
        <w:t xml:space="preserve">информирует участников отбора о решении, принятом по заявкам на предоставление субсидии, посредством размещения информации на официальном сайте </w:t>
      </w:r>
      <w:r w:rsidR="00B70BCC">
        <w:rPr>
          <w:szCs w:val="28"/>
        </w:rPr>
        <w:t xml:space="preserve">официальном сайте муниципального района  «Суджанский район» Курской области </w:t>
      </w:r>
      <w:r w:rsidRPr="00B8702A">
        <w:t xml:space="preserve"> не позднее 5-го календарного дня со дня принятия решения о предоставлении субсидии по проектам, прошедшим конкурсный отбор;</w:t>
      </w:r>
    </w:p>
    <w:p w14:paraId="705193AF" w14:textId="52639A0C" w:rsidR="00025D04" w:rsidRPr="00B8702A" w:rsidRDefault="002509A3" w:rsidP="002509A3">
      <w:pPr>
        <w:pStyle w:val="ConsPlusNormal"/>
        <w:spacing w:before="240"/>
        <w:jc w:val="both"/>
      </w:pPr>
      <w:r>
        <w:t xml:space="preserve">готовит проект </w:t>
      </w:r>
      <w:r w:rsidR="00025D04" w:rsidRPr="00B8702A">
        <w:t xml:space="preserve"> соглашения с участниками отбора о предоставлении субсидий </w:t>
      </w:r>
      <w:r w:rsidR="00247FB5">
        <w:t xml:space="preserve">,которое </w:t>
      </w:r>
      <w:r w:rsidR="00025D04" w:rsidRPr="00B8702A">
        <w:t>в течение 5 рабочих дней со дня принятия решения о предоставлении субсидий</w:t>
      </w:r>
      <w:r w:rsidR="00247FB5">
        <w:t xml:space="preserve"> </w:t>
      </w:r>
      <w:r w:rsidR="00247FB5">
        <w:lastRenderedPageBreak/>
        <w:t>подписывается между Главой  Суджанского района и получателем субсидии</w:t>
      </w:r>
      <w:r w:rsidR="00025D04" w:rsidRPr="00B8702A">
        <w:t>.</w:t>
      </w:r>
    </w:p>
    <w:p w14:paraId="049B95EA" w14:textId="77777777" w:rsidR="00025D04" w:rsidRPr="00B8702A" w:rsidRDefault="00025D04">
      <w:pPr>
        <w:pStyle w:val="ConsPlusNormal"/>
        <w:spacing w:before="240"/>
        <w:ind w:firstLine="540"/>
        <w:jc w:val="both"/>
      </w:pPr>
      <w:r w:rsidRPr="00B8702A">
        <w:t>13.1. В случае нарушения срока подписания соглашения, предусмотренного пунктом 13 настоящих Правил, участник отбора признается уклонившимся от подписания соглашения и исключается из числа получателей субсидии. Субсидия предоставляется следующим участникам отбора в соответствии с порядковыми номерами, присвоенными заявкам.</w:t>
      </w:r>
    </w:p>
    <w:p w14:paraId="5FD2F6DE" w14:textId="77777777" w:rsidR="00025D04" w:rsidRPr="00B8702A" w:rsidRDefault="00025D04">
      <w:pPr>
        <w:pStyle w:val="ConsPlusNormal"/>
        <w:spacing w:before="240"/>
        <w:ind w:firstLine="540"/>
        <w:jc w:val="both"/>
      </w:pPr>
      <w:r w:rsidRPr="00B8702A">
        <w:t>14. В случае если участники отбора произвели затраты, предусмотренные настоящими Правилами, в иностранной валюте, субсидии предоставляются исходя из курса рубля к иностранной валюте, установленного Центральным банком Российской Федерации на дату осуществления затрат.</w:t>
      </w:r>
    </w:p>
    <w:p w14:paraId="3B5579B7" w14:textId="77777777" w:rsidR="00025D04" w:rsidRPr="00B8702A" w:rsidRDefault="00025D04">
      <w:pPr>
        <w:pStyle w:val="ConsPlusNormal"/>
        <w:spacing w:before="240"/>
        <w:ind w:firstLine="540"/>
        <w:jc w:val="both"/>
      </w:pPr>
      <w:r w:rsidRPr="00B8702A">
        <w:t>15. Заявки на предоставление субсидии и прилагаемые к ним документы представляются участниками отбора в уполномоченный орган в срок, указанный в объявлении о проведении конкурсного отбора.</w:t>
      </w:r>
    </w:p>
    <w:p w14:paraId="592B3DDE" w14:textId="77777777" w:rsidR="00025D04" w:rsidRPr="00B8702A" w:rsidRDefault="00025D04">
      <w:pPr>
        <w:pStyle w:val="ConsPlusNormal"/>
        <w:spacing w:before="240"/>
        <w:ind w:firstLine="540"/>
        <w:jc w:val="both"/>
      </w:pPr>
      <w:r w:rsidRPr="00B8702A">
        <w:t>16. Заявка на предоставление субсидии и прилагаемые к ней документы, предусмотренные настоящими Правилами, представляются участником отбора в уполномоченный орган вложенными в папку с описью документов.</w:t>
      </w:r>
    </w:p>
    <w:p w14:paraId="6AF14610" w14:textId="77777777" w:rsidR="00025D04" w:rsidRPr="00B8702A" w:rsidRDefault="00025D04">
      <w:pPr>
        <w:pStyle w:val="ConsPlusNormal"/>
        <w:spacing w:before="240"/>
        <w:ind w:firstLine="540"/>
        <w:jc w:val="both"/>
      </w:pPr>
      <w:r w:rsidRPr="00B8702A">
        <w:t>17. Ответственность за достоверность сведений, имеющихся в документах, представленных участником отбора на получение субсидии, несет участник отбора.</w:t>
      </w:r>
    </w:p>
    <w:p w14:paraId="4519BA8A" w14:textId="77777777" w:rsidR="00025D04" w:rsidRPr="00B8702A" w:rsidRDefault="00025D04">
      <w:pPr>
        <w:pStyle w:val="ConsPlusNormal"/>
        <w:spacing w:before="240"/>
        <w:ind w:firstLine="540"/>
        <w:jc w:val="both"/>
      </w:pPr>
      <w:r w:rsidRPr="00B8702A">
        <w:t>18. Подлинность и достоверность предоставленных участником отбора копий документов подтверждается подписью руководителя участника отбора и сопровождается подписью "Копия верна" и оттиском печати участника отбора (при наличии).</w:t>
      </w:r>
    </w:p>
    <w:p w14:paraId="07161B2D" w14:textId="77777777" w:rsidR="00025D04" w:rsidRPr="00B8702A" w:rsidRDefault="00025D04">
      <w:pPr>
        <w:pStyle w:val="ConsPlusNormal"/>
        <w:spacing w:before="240"/>
        <w:ind w:firstLine="540"/>
        <w:jc w:val="both"/>
      </w:pPr>
      <w:bookmarkStart w:id="8" w:name="Par228"/>
      <w:bookmarkEnd w:id="8"/>
      <w:r w:rsidRPr="00B8702A">
        <w:t>19. Участник отбора вправе по собственной инициативе приложить к заявке заверенную участником отбора копию выписки из Единого государственного реестра юридических лиц (индивидуальных предпринимателей), выданной не позднее 30 дней до дня подачи заявки.</w:t>
      </w:r>
    </w:p>
    <w:p w14:paraId="761D350F" w14:textId="77777777" w:rsidR="00025D04" w:rsidRPr="00B8702A" w:rsidRDefault="00025D04">
      <w:pPr>
        <w:pStyle w:val="ConsPlusNormal"/>
        <w:spacing w:before="240"/>
        <w:ind w:firstLine="540"/>
        <w:jc w:val="both"/>
      </w:pPr>
      <w:r w:rsidRPr="00B8702A">
        <w:t>20. В случае если документы, указанные в пункте 19 настоящих Правил, не представлены участником отбора по собственной инициативе, уполномоченный орган в течение 5 рабочих дней со дня регистрации заявки запрашивает в Федеральной налоговой службе в порядке межведомственного взаимодействия следующую информацию в отношении участника отбора:</w:t>
      </w:r>
    </w:p>
    <w:p w14:paraId="598964A1" w14:textId="77777777" w:rsidR="00025D04" w:rsidRPr="00B8702A" w:rsidRDefault="00025D04">
      <w:pPr>
        <w:pStyle w:val="ConsPlusNormal"/>
        <w:spacing w:before="240"/>
        <w:ind w:firstLine="540"/>
        <w:jc w:val="both"/>
      </w:pPr>
      <w:r w:rsidRPr="00B8702A">
        <w:t>сведения о юридическом лице, содержащиеся в Едином государственном реестре юридических лиц;</w:t>
      </w:r>
    </w:p>
    <w:p w14:paraId="06E648C9" w14:textId="77777777" w:rsidR="00025D04" w:rsidRPr="00B8702A" w:rsidRDefault="00025D04">
      <w:pPr>
        <w:pStyle w:val="ConsPlusNormal"/>
        <w:spacing w:before="240"/>
        <w:ind w:firstLine="540"/>
        <w:jc w:val="both"/>
      </w:pPr>
      <w:r w:rsidRPr="00B8702A">
        <w:t>сведения об индивидуальном предпринимателе, содержащиеся в Едином государственном реестре индивидуальных предпринимателей.</w:t>
      </w:r>
    </w:p>
    <w:p w14:paraId="4B8307C2" w14:textId="77777777" w:rsidR="00025D04" w:rsidRPr="00B8702A" w:rsidRDefault="00025D04">
      <w:pPr>
        <w:pStyle w:val="ConsPlusNormal"/>
        <w:spacing w:before="240"/>
        <w:ind w:firstLine="540"/>
        <w:jc w:val="both"/>
      </w:pPr>
      <w:bookmarkStart w:id="9" w:name="Par234"/>
      <w:bookmarkEnd w:id="9"/>
      <w:r w:rsidRPr="00B8702A">
        <w:t>21. Участник отбора вправе по собственной инициативе приложить к заявке заверенную участником отбора копию выписки из Единого государственного реестра недвижимости, подтверждающую право собственности на недвижимое имущество (помещение), используемое для осуществления предпринимательской деятельности (если указанное недвижимое имущество принадлежит участнику отбора на праве собственности).</w:t>
      </w:r>
    </w:p>
    <w:p w14:paraId="7CCD74EA" w14:textId="77777777" w:rsidR="00025D04" w:rsidRPr="00B8702A" w:rsidRDefault="00025D04">
      <w:pPr>
        <w:pStyle w:val="ConsPlusNormal"/>
        <w:spacing w:before="240"/>
        <w:ind w:firstLine="540"/>
        <w:jc w:val="both"/>
      </w:pPr>
      <w:r w:rsidRPr="00B8702A">
        <w:lastRenderedPageBreak/>
        <w:t>22. В случае если документ, указанный в пункте 21 настоящих Правил, не представлен участником отбора по собственной инициативе, уполномоченный орган в течение 5 рабочих дней со дня регистрации заявки запрашивает в Федеральной службе государственной регистрации, кадастра и картографии в порядке межведомственного взаимодействия в отношении участника отбора сведения, содержащиеся в Едином государственном реестре недвижимости, в форме выписки, справки (если право собственности зарегистрировано в Едином государственном реестре недвижимости).</w:t>
      </w:r>
    </w:p>
    <w:p w14:paraId="710B343C" w14:textId="77777777" w:rsidR="00025D04" w:rsidRPr="00B8702A" w:rsidRDefault="00025D04">
      <w:pPr>
        <w:pStyle w:val="ConsPlusNormal"/>
        <w:spacing w:before="240"/>
        <w:ind w:firstLine="540"/>
        <w:jc w:val="both"/>
      </w:pPr>
      <w:r w:rsidRPr="00B8702A">
        <w:t>23. Заявка на предоставление субсидии и прилагаемые к ней документы, подготовленные и представленные участником отбора в уполномоченный орган в соответствии с требованиями, предусмотренными настоящими Правилами, в отношении которых отсутствуют основания для отклонения заявки участника отбора на стадии рассмотрения и оценки заявок, предусмотренные пунктом 5.2 настоящих Правил, рассматриваются на заседании Комиссии в срок, указанный в объявлении о проведении конкурсного отбора.</w:t>
      </w:r>
    </w:p>
    <w:p w14:paraId="55DFCC1E" w14:textId="77777777" w:rsidR="00025D04" w:rsidRPr="00B70BCC" w:rsidRDefault="00025D04" w:rsidP="00B70BCC">
      <w:pPr>
        <w:pStyle w:val="a7"/>
        <w:spacing w:after="0"/>
        <w:ind w:firstLine="709"/>
        <w:jc w:val="both"/>
      </w:pPr>
      <w:r w:rsidRPr="00B70BCC">
        <w:t xml:space="preserve">24. Комиссия проводит конкурсный отбор проектов участников отбора, по которым может быть предоставлена субсидия за счет средств </w:t>
      </w:r>
      <w:r w:rsidR="00B70BCC" w:rsidRPr="00B70BCC">
        <w:rPr>
          <w:color w:val="000000"/>
        </w:rPr>
        <w:t>из бюджета муниципального района «Суджанский район» Курской области</w:t>
      </w:r>
      <w:r w:rsidRPr="00B70BCC">
        <w:t>, принимает и направляет соответствующее решение в уполномоченный орган.</w:t>
      </w:r>
    </w:p>
    <w:p w14:paraId="05A69184" w14:textId="77777777" w:rsidR="00025D04" w:rsidRPr="00B8702A" w:rsidRDefault="00025D04">
      <w:pPr>
        <w:pStyle w:val="ConsPlusNormal"/>
        <w:spacing w:before="240"/>
        <w:ind w:firstLine="540"/>
        <w:jc w:val="both"/>
      </w:pPr>
      <w:r w:rsidRPr="00B8702A">
        <w:t>Решение Комиссии по результатам конкурсного отбора носит рекомендательный характер для принятия уполномоченным органом решения о предоставлении субсидии участникам отбора, прошедшим конкурсный отбор, или об отказе участникам отбора в предоставлении субсидии по основаниям, предусмотренным настоящими Правилами и действующим законодательством.</w:t>
      </w:r>
    </w:p>
    <w:p w14:paraId="622916AB" w14:textId="77777777" w:rsidR="00025D04" w:rsidRPr="00B8702A" w:rsidRDefault="00025D04">
      <w:pPr>
        <w:pStyle w:val="ConsPlusNormal"/>
        <w:spacing w:before="240"/>
        <w:ind w:firstLine="540"/>
        <w:jc w:val="both"/>
      </w:pPr>
      <w:r w:rsidRPr="00B8702A">
        <w:t xml:space="preserve">24.1. Уполномоченный орган в течение 5 календарных дней со дня принятия решения о предоставлении субсидий обеспечивает размещение </w:t>
      </w:r>
      <w:r w:rsidR="00BE45B7">
        <w:rPr>
          <w:szCs w:val="28"/>
        </w:rPr>
        <w:t xml:space="preserve">официальном сайте муниципального района  «Суджанский район» Курской области </w:t>
      </w:r>
      <w:r w:rsidR="00BE45B7" w:rsidRPr="00B8702A">
        <w:t xml:space="preserve"> </w:t>
      </w:r>
      <w:r w:rsidRPr="00B8702A">
        <w:t>информаци</w:t>
      </w:r>
      <w:r w:rsidR="00BE45B7">
        <w:t>ю</w:t>
      </w:r>
      <w:r w:rsidRPr="00B8702A">
        <w:t xml:space="preserve"> о результатах рассмотрения заявок, включающей следующие сведения:</w:t>
      </w:r>
    </w:p>
    <w:p w14:paraId="5D579448" w14:textId="77777777" w:rsidR="00025D04" w:rsidRPr="00B8702A" w:rsidRDefault="00025D04">
      <w:pPr>
        <w:pStyle w:val="ConsPlusNormal"/>
        <w:spacing w:before="240"/>
        <w:ind w:firstLine="540"/>
        <w:jc w:val="both"/>
      </w:pPr>
      <w:r w:rsidRPr="00B8702A">
        <w:t>дата, время и место проведения рассмотрения заявок;</w:t>
      </w:r>
    </w:p>
    <w:p w14:paraId="03E07928" w14:textId="77777777" w:rsidR="00025D04" w:rsidRPr="00B8702A" w:rsidRDefault="00025D04">
      <w:pPr>
        <w:pStyle w:val="ConsPlusNormal"/>
        <w:spacing w:before="240"/>
        <w:ind w:firstLine="540"/>
        <w:jc w:val="both"/>
      </w:pPr>
      <w:r w:rsidRPr="00B8702A">
        <w:t>дата, время и место оценки заявок участников отбора;</w:t>
      </w:r>
    </w:p>
    <w:p w14:paraId="5594B5B1" w14:textId="77777777" w:rsidR="00025D04" w:rsidRPr="00B8702A" w:rsidRDefault="00025D04">
      <w:pPr>
        <w:pStyle w:val="ConsPlusNormal"/>
        <w:spacing w:before="240"/>
        <w:ind w:firstLine="540"/>
        <w:jc w:val="both"/>
      </w:pPr>
      <w:r w:rsidRPr="00B8702A">
        <w:t>информация об участниках отбора, заявки которых были рассмотрены;</w:t>
      </w:r>
    </w:p>
    <w:p w14:paraId="450B300D" w14:textId="77777777" w:rsidR="00025D04" w:rsidRPr="00B8702A" w:rsidRDefault="00025D04">
      <w:pPr>
        <w:pStyle w:val="ConsPlusNormal"/>
        <w:spacing w:before="240"/>
        <w:ind w:firstLine="540"/>
        <w:jc w:val="both"/>
      </w:pPr>
      <w:r w:rsidRPr="00B8702A">
        <w:t>информация об участниках отбора,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такие заявки;</w:t>
      </w:r>
    </w:p>
    <w:p w14:paraId="593F3A03" w14:textId="77777777" w:rsidR="00025D04" w:rsidRPr="00B8702A" w:rsidRDefault="00025D04">
      <w:pPr>
        <w:pStyle w:val="ConsPlusNormal"/>
        <w:spacing w:before="240"/>
        <w:ind w:firstLine="540"/>
        <w:jc w:val="both"/>
      </w:pPr>
      <w:r w:rsidRPr="00B8702A">
        <w:t>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14:paraId="69A17661" w14:textId="77777777" w:rsidR="00025D04" w:rsidRPr="00B8702A" w:rsidRDefault="00025D04">
      <w:pPr>
        <w:pStyle w:val="ConsPlusNormal"/>
        <w:spacing w:before="240"/>
        <w:ind w:firstLine="540"/>
        <w:jc w:val="both"/>
      </w:pPr>
      <w:r w:rsidRPr="00B8702A">
        <w:t>наименование получателя (получателей) субсидии, с которым заключается соглашение, и размер предоставляемой ему субсидии.</w:t>
      </w:r>
    </w:p>
    <w:p w14:paraId="724759A7" w14:textId="77777777" w:rsidR="00025D04" w:rsidRPr="00B8702A" w:rsidRDefault="00025D04">
      <w:pPr>
        <w:pStyle w:val="ConsPlusNormal"/>
        <w:jc w:val="both"/>
      </w:pPr>
    </w:p>
    <w:p w14:paraId="66F615DD" w14:textId="4A58E05B" w:rsidR="00025D04" w:rsidRPr="00B8702A" w:rsidRDefault="00025D04">
      <w:pPr>
        <w:pStyle w:val="ConsPlusNormal"/>
        <w:spacing w:before="240"/>
        <w:ind w:firstLine="540"/>
        <w:jc w:val="both"/>
      </w:pPr>
      <w:r w:rsidRPr="00B8702A">
        <w:lastRenderedPageBreak/>
        <w:t xml:space="preserve">25. </w:t>
      </w:r>
      <w:r w:rsidRPr="00AE78E1">
        <w:t xml:space="preserve">Уполномоченный орган в течение 7 рабочих дней со дня принятия решения о предоставлении субсидии, но не позднее 30 декабря текущего года направляет в Управление Федерального казначейства по Курской области </w:t>
      </w:r>
      <w:r w:rsidR="0035261B">
        <w:t xml:space="preserve"> </w:t>
      </w:r>
      <w:r w:rsidRPr="00B8702A">
        <w:t>платежное поручение на перечисление субсиди</w:t>
      </w:r>
      <w:r w:rsidR="0035261B">
        <w:t>й.</w:t>
      </w:r>
    </w:p>
    <w:p w14:paraId="7ED040D6" w14:textId="77777777" w:rsidR="00025D04" w:rsidRPr="00B8702A" w:rsidRDefault="00025D04">
      <w:pPr>
        <w:pStyle w:val="ConsPlusNormal"/>
        <w:spacing w:before="240"/>
        <w:ind w:firstLine="540"/>
        <w:jc w:val="both"/>
      </w:pPr>
      <w:r w:rsidRPr="00B8702A">
        <w:t>26. Перечисление субсидий с лицевого счета уполномоченного органа на расчетные счета, открытые получателям субсидий в кредитных организациях, осуществляется не позднее десятого рабочего дня после принятия уполномоченным органом решения о предоставлении субсидии.</w:t>
      </w:r>
    </w:p>
    <w:p w14:paraId="16543E3E" w14:textId="7D72AB56" w:rsidR="00025D04" w:rsidRPr="00BE45B7" w:rsidRDefault="00025D04">
      <w:pPr>
        <w:pStyle w:val="ConsPlusNormal"/>
        <w:spacing w:before="240"/>
        <w:ind w:firstLine="540"/>
        <w:jc w:val="both"/>
        <w:rPr>
          <w:highlight w:val="yellow"/>
        </w:rPr>
      </w:pPr>
      <w:r w:rsidRPr="00AE78E1">
        <w:t>27. Управление Федерального казначейства по Курской области в установленном порядке и в пределах лимитов бюджетных обязательств и объемов финансирования принимает документы к оплате и перечисляет средства на расчетные счета получателей субсидий</w:t>
      </w:r>
      <w:r w:rsidRPr="00BE45B7">
        <w:rPr>
          <w:highlight w:val="yellow"/>
        </w:rPr>
        <w:t>.</w:t>
      </w:r>
    </w:p>
    <w:p w14:paraId="31BFC4A3" w14:textId="77777777" w:rsidR="00025D04" w:rsidRPr="00B8702A" w:rsidRDefault="00025D04">
      <w:pPr>
        <w:pStyle w:val="ConsPlusNormal"/>
        <w:spacing w:before="240"/>
        <w:ind w:firstLine="540"/>
        <w:jc w:val="both"/>
      </w:pPr>
      <w:r w:rsidRPr="00B8702A">
        <w:t>28. При выявлении уполномоченным органом или органами финансового контроля нарушения получателем субсидии условий, установленных при предоставлении субсидий, финансового контроля, уполномоченный орган направляет получателю субсидии в срок, не превышающий 10 рабочих дней со дня установления нарушений или факта недостижения результатов предоставления субсидии, требование о необходимости возврата субсидии на лицевой счет уполномоченного органа в течение 10 рабочих дней со дня получения требования:</w:t>
      </w:r>
    </w:p>
    <w:p w14:paraId="24E78000" w14:textId="77777777" w:rsidR="00025D04" w:rsidRPr="00B8702A" w:rsidRDefault="00025D04">
      <w:pPr>
        <w:pStyle w:val="ConsPlusNormal"/>
        <w:spacing w:before="240"/>
        <w:ind w:firstLine="540"/>
        <w:jc w:val="both"/>
      </w:pPr>
      <w:r w:rsidRPr="00B8702A">
        <w:t>в случае нарушения условий, целей и порядка предоставления субсидий - в полном объеме;</w:t>
      </w:r>
    </w:p>
    <w:p w14:paraId="60265138" w14:textId="77777777" w:rsidR="00025D04" w:rsidRPr="00B8702A" w:rsidRDefault="00025D04">
      <w:pPr>
        <w:pStyle w:val="ConsPlusNormal"/>
        <w:spacing w:before="240"/>
        <w:ind w:firstLine="540"/>
        <w:jc w:val="both"/>
      </w:pPr>
      <w:r w:rsidRPr="00B8702A">
        <w:t>в случае недостижения получателем субсидии значений результатов предоставления субсидии, установленных соглашением, - в размере, определенном в соответствии с соглашением о предоставлении субсидии.</w:t>
      </w:r>
    </w:p>
    <w:p w14:paraId="3906CDA7" w14:textId="50D88169" w:rsidR="00025D04" w:rsidRDefault="00025D04" w:rsidP="00A11680">
      <w:pPr>
        <w:pStyle w:val="a7"/>
        <w:spacing w:after="0"/>
        <w:ind w:firstLine="709"/>
        <w:jc w:val="both"/>
      </w:pPr>
      <w:r w:rsidRPr="00A11680">
        <w:t xml:space="preserve">В случае неперечисления субсидии в </w:t>
      </w:r>
      <w:r w:rsidR="00A11680" w:rsidRPr="00A11680">
        <w:rPr>
          <w:color w:val="000000"/>
        </w:rPr>
        <w:t xml:space="preserve">бюджет муниципального района «Суджанский район» Курской области </w:t>
      </w:r>
      <w:r w:rsidRPr="00A11680">
        <w:t xml:space="preserve">уполномоченный орган обеспечивает возврат субсидии в </w:t>
      </w:r>
      <w:r w:rsidR="00A11680" w:rsidRPr="00A11680">
        <w:rPr>
          <w:color w:val="000000"/>
        </w:rPr>
        <w:t>бюджет муниципального района «Суджанский район» Курской области</w:t>
      </w:r>
      <w:r w:rsidRPr="00A11680">
        <w:t xml:space="preserve"> в порядке, установленном действующим законодательством Российской Федерации.</w:t>
      </w:r>
    </w:p>
    <w:p w14:paraId="1CE96B45" w14:textId="41C4EC8A" w:rsidR="00443BDD" w:rsidRDefault="00443BDD" w:rsidP="00A11680">
      <w:pPr>
        <w:pStyle w:val="a7"/>
        <w:spacing w:after="0"/>
        <w:ind w:firstLine="709"/>
        <w:jc w:val="both"/>
      </w:pPr>
    </w:p>
    <w:p w14:paraId="3AB345FF" w14:textId="0A9115A4" w:rsidR="00443BDD" w:rsidRDefault="00443BDD" w:rsidP="00A11680">
      <w:pPr>
        <w:pStyle w:val="a7"/>
        <w:spacing w:after="0"/>
        <w:ind w:firstLine="709"/>
        <w:jc w:val="both"/>
      </w:pPr>
    </w:p>
    <w:p w14:paraId="550C4041" w14:textId="77777777" w:rsidR="00025D04" w:rsidRPr="00B8702A" w:rsidRDefault="00025D04">
      <w:pPr>
        <w:pStyle w:val="ConsPlusNormal"/>
      </w:pPr>
    </w:p>
    <w:p w14:paraId="5209ED7B" w14:textId="77777777" w:rsidR="00025D04" w:rsidRPr="00B8702A" w:rsidRDefault="00A01E41">
      <w:pPr>
        <w:pStyle w:val="ConsPlusTitle"/>
        <w:jc w:val="center"/>
        <w:outlineLvl w:val="1"/>
      </w:pPr>
      <w:bookmarkStart w:id="10" w:name="Par295"/>
      <w:bookmarkEnd w:id="10"/>
      <w:r>
        <w:t>2</w:t>
      </w:r>
      <w:r w:rsidR="00025D04" w:rsidRPr="00B8702A">
        <w:t>. Предоставление субсидий субъектам малого и среднего</w:t>
      </w:r>
    </w:p>
    <w:p w14:paraId="61E868CA" w14:textId="77777777" w:rsidR="00025D04" w:rsidRPr="00B8702A" w:rsidRDefault="00025D04">
      <w:pPr>
        <w:pStyle w:val="ConsPlusTitle"/>
        <w:jc w:val="center"/>
      </w:pPr>
      <w:r w:rsidRPr="00B8702A">
        <w:t>предпринимательства, осуществляющим деятельность в сфере</w:t>
      </w:r>
    </w:p>
    <w:p w14:paraId="2C08F6CF" w14:textId="77777777" w:rsidR="00025D04" w:rsidRPr="00B8702A" w:rsidRDefault="00025D04">
      <w:pPr>
        <w:pStyle w:val="ConsPlusTitle"/>
        <w:jc w:val="center"/>
      </w:pPr>
      <w:r w:rsidRPr="00B8702A">
        <w:t>производства товаров (работ, услуг), на возмещение части</w:t>
      </w:r>
    </w:p>
    <w:p w14:paraId="6EF12C7A" w14:textId="77777777" w:rsidR="00025D04" w:rsidRPr="00B8702A" w:rsidRDefault="00025D04">
      <w:pPr>
        <w:pStyle w:val="ConsPlusTitle"/>
        <w:jc w:val="center"/>
      </w:pPr>
      <w:r w:rsidRPr="00B8702A">
        <w:t>затрат, связанных с приобретением оборудования в целях</w:t>
      </w:r>
    </w:p>
    <w:p w14:paraId="354436E3" w14:textId="77777777" w:rsidR="00025D04" w:rsidRPr="00B8702A" w:rsidRDefault="00025D04">
      <w:pPr>
        <w:pStyle w:val="ConsPlusTitle"/>
        <w:jc w:val="center"/>
      </w:pPr>
      <w:r w:rsidRPr="00B8702A">
        <w:t>создания и (или) развития и (или) модернизации производства</w:t>
      </w:r>
    </w:p>
    <w:p w14:paraId="14FA71F7" w14:textId="77777777" w:rsidR="00025D04" w:rsidRPr="00B8702A" w:rsidRDefault="00025D04">
      <w:pPr>
        <w:pStyle w:val="ConsPlusNormal"/>
      </w:pPr>
    </w:p>
    <w:p w14:paraId="66F2DFDA" w14:textId="46BB1E30" w:rsidR="00025D04" w:rsidRPr="00B8702A" w:rsidRDefault="00C75FB5" w:rsidP="00C75FB5">
      <w:pPr>
        <w:pStyle w:val="ConsPlusNormal"/>
        <w:jc w:val="both"/>
      </w:pPr>
      <w:bookmarkStart w:id="11" w:name="Par301"/>
      <w:bookmarkEnd w:id="11"/>
      <w:r>
        <w:t xml:space="preserve">   </w:t>
      </w:r>
      <w:r w:rsidR="007166D5" w:rsidRPr="00285D69">
        <w:t>29.</w:t>
      </w:r>
      <w:r w:rsidR="007166D5">
        <w:t xml:space="preserve"> </w:t>
      </w:r>
      <w:r w:rsidR="00025D04" w:rsidRPr="00B8702A">
        <w:t xml:space="preserve">Субсидии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предоставляются участникам отбора, осуществляющим деятельность по приоритетным направлениям деятельности малого и среднего предпринимательства, в соответствии с заявкой из расчета не более 50 процентов </w:t>
      </w:r>
      <w:r w:rsidR="00025D04" w:rsidRPr="00B8702A">
        <w:lastRenderedPageBreak/>
        <w:t xml:space="preserve">произведенных участником отбора затрат, указанных в пункте </w:t>
      </w:r>
      <w:r w:rsidR="002509A3">
        <w:t>35</w:t>
      </w:r>
      <w:r w:rsidR="00025D04" w:rsidRPr="00B8702A">
        <w:t xml:space="preserve"> настоящих Правил, при этом размер субсидии не может превышать 2500 тысяч рублей по одной заявке.</w:t>
      </w:r>
    </w:p>
    <w:p w14:paraId="0E82A735" w14:textId="77777777" w:rsidR="00025D04" w:rsidRPr="00B8702A" w:rsidRDefault="00025D04">
      <w:pPr>
        <w:pStyle w:val="ConsPlusNormal"/>
        <w:spacing w:before="240"/>
        <w:ind w:firstLine="540"/>
        <w:jc w:val="both"/>
      </w:pPr>
      <w:r w:rsidRPr="00B8702A">
        <w:t>Участник отбора имеет право получить субсидию по одной заявке в год.</w:t>
      </w:r>
    </w:p>
    <w:p w14:paraId="45555D24" w14:textId="617BC9C1" w:rsidR="00025D04" w:rsidRPr="00B8702A" w:rsidRDefault="00C75FB5" w:rsidP="00C75FB5">
      <w:pPr>
        <w:pStyle w:val="ConsPlusNormal"/>
        <w:spacing w:before="240"/>
        <w:jc w:val="both"/>
      </w:pPr>
      <w:bookmarkStart w:id="12" w:name="Par304"/>
      <w:bookmarkEnd w:id="12"/>
      <w:r>
        <w:t xml:space="preserve">    </w:t>
      </w:r>
      <w:r w:rsidR="007166D5">
        <w:t xml:space="preserve"> </w:t>
      </w:r>
      <w:r w:rsidR="007166D5" w:rsidRPr="00285D69">
        <w:t>30</w:t>
      </w:r>
      <w:r w:rsidRPr="00285D69">
        <w:t>.</w:t>
      </w:r>
      <w:r w:rsidR="00025D04" w:rsidRPr="00B8702A">
        <w:t xml:space="preserve"> Субсидия, предусмотренная пунктом </w:t>
      </w:r>
      <w:r w:rsidR="00111E92">
        <w:t>29</w:t>
      </w:r>
      <w:r w:rsidR="00025D04" w:rsidRPr="00B8702A">
        <w:t xml:space="preserve"> настоящих Правил, предоставляется участникам отбора, осуществляющим деятельность в сфере производства товаров (работ, услуг), по видам деятельности, включенным в раздел C "Обрабатывающие производства" (за исключением кодов 12, 18, 19, 20.51, 23.7, 24.41, 24.54 (в части отливки изделий из ценных металлов), 25.4, 32.1), раздел E "Водоснабжение; водоотведение, организация сбора и утилизации отходов, деятельность по ликвидации загрязнений" (за исключением кодов 38.32.11, 38.32.2 - 38.32.4), раздел I "Деятельность гостиниц и предприятий общественного питания" (за исключением кодов 55, 56.10.22 - 56.10.24, 56.10.3, 56.3), раздел M "Деятельность профессиональная, научная и техническая" (коды 72, 74.90.9), 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w:t>
      </w:r>
    </w:p>
    <w:p w14:paraId="76E31374" w14:textId="34DA3AF0" w:rsidR="00025D04" w:rsidRPr="00B8702A" w:rsidRDefault="00025D04">
      <w:pPr>
        <w:pStyle w:val="ConsPlusNormal"/>
        <w:spacing w:before="240"/>
        <w:ind w:firstLine="540"/>
        <w:jc w:val="both"/>
      </w:pPr>
      <w:r w:rsidRPr="00B8702A">
        <w:t xml:space="preserve">Субсидия, предусмотренная пунктом </w:t>
      </w:r>
      <w:r w:rsidR="00111E92">
        <w:t>29</w:t>
      </w:r>
      <w:r w:rsidRPr="00B8702A">
        <w:t xml:space="preserve"> настоящих Правил, предоставляется участнику отбора при условии, что деятельность по видам деятельности, предусмотренным абзацем первым настоящего пункта, является основным или дополнительным видом деятельности участника отбора.</w:t>
      </w:r>
    </w:p>
    <w:p w14:paraId="006E4022" w14:textId="77777777" w:rsidR="00025D04" w:rsidRPr="00B8702A" w:rsidRDefault="00C75FB5">
      <w:pPr>
        <w:pStyle w:val="ConsPlusNormal"/>
        <w:spacing w:before="240"/>
        <w:ind w:firstLine="540"/>
        <w:jc w:val="both"/>
      </w:pPr>
      <w:r>
        <w:t>31</w:t>
      </w:r>
      <w:r w:rsidR="00025D04" w:rsidRPr="00B8702A">
        <w:t>. К возмещению принимаются затраты, произведенные по безналичному расчету и подтвержденные соответствующими платежными документами.</w:t>
      </w:r>
    </w:p>
    <w:p w14:paraId="209EF68D" w14:textId="77777777" w:rsidR="00025D04" w:rsidRPr="00B8702A" w:rsidRDefault="00C75FB5">
      <w:pPr>
        <w:pStyle w:val="ConsPlusNormal"/>
        <w:spacing w:before="240"/>
        <w:ind w:firstLine="540"/>
        <w:jc w:val="both"/>
      </w:pPr>
      <w:r>
        <w:t>32</w:t>
      </w:r>
      <w:r w:rsidR="00025D04" w:rsidRPr="00B8702A">
        <w:t>. Участникам отбора возмещаются расходы по договорам, заключенным ими с юридическим лицом (индивидуальным предпринимателем).</w:t>
      </w:r>
    </w:p>
    <w:p w14:paraId="0D653A6C" w14:textId="7946E52B" w:rsidR="00025D04" w:rsidRPr="00B8702A" w:rsidRDefault="00C75FB5">
      <w:pPr>
        <w:pStyle w:val="ConsPlusNormal"/>
        <w:spacing w:before="240"/>
        <w:ind w:firstLine="540"/>
        <w:jc w:val="both"/>
      </w:pPr>
      <w:r>
        <w:t>33</w:t>
      </w:r>
      <w:r w:rsidR="00025D04" w:rsidRPr="00B8702A">
        <w:t xml:space="preserve">. Субсидия, предусмотренная пунктом </w:t>
      </w:r>
      <w:r w:rsidR="00111E92">
        <w:t>29</w:t>
      </w:r>
      <w:r w:rsidR="00025D04" w:rsidRPr="00B8702A">
        <w:t xml:space="preserve"> настоящих Правил, предоставляется субъектам малого и среднего предпринимательства в целях возмещения расходов, произведенных участником отбора не ранее двух лет, предшествующих году, в котором предоставляется субсидия.</w:t>
      </w:r>
    </w:p>
    <w:p w14:paraId="7F7EECE0" w14:textId="77777777" w:rsidR="00025D04" w:rsidRPr="00B8702A" w:rsidRDefault="00C75FB5">
      <w:pPr>
        <w:pStyle w:val="ConsPlusNormal"/>
        <w:spacing w:before="240"/>
        <w:ind w:firstLine="540"/>
        <w:jc w:val="both"/>
      </w:pPr>
      <w:r>
        <w:t>34</w:t>
      </w:r>
      <w:r w:rsidR="00025D04" w:rsidRPr="00B8702A">
        <w:t>. Субсидирование затрат субъектов малого и среднего предпринимательства осуществляется по следующим видам оборудования: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 основным средствам,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14:paraId="4352594E" w14:textId="43237AF3" w:rsidR="00025D04" w:rsidRPr="00B8702A" w:rsidRDefault="00C75FB5">
      <w:pPr>
        <w:pStyle w:val="ConsPlusNormal"/>
        <w:spacing w:before="240"/>
        <w:ind w:firstLine="540"/>
        <w:jc w:val="both"/>
      </w:pPr>
      <w:bookmarkStart w:id="13" w:name="Par316"/>
      <w:bookmarkEnd w:id="13"/>
      <w:r>
        <w:t>35</w:t>
      </w:r>
      <w:r w:rsidR="00025D04" w:rsidRPr="00B8702A">
        <w:t xml:space="preserve">. Субсидии, предусмотренные пунктом </w:t>
      </w:r>
      <w:r w:rsidR="00111E92">
        <w:t>29</w:t>
      </w:r>
      <w:r w:rsidR="00025D04" w:rsidRPr="00B8702A">
        <w:t xml:space="preserve"> настоящих Правил, направляются на возмещение затрат, связанных с приобретением оборудования в целях создания и (или) развития и (или) модернизации производства товаров (работ, услуг), срок с даты производства которого до даты его приобретения участником отбора составляет не более трех лет (включая затраты на монтаж и пусконаладочные работы).</w:t>
      </w:r>
    </w:p>
    <w:p w14:paraId="4938D43C" w14:textId="77777777" w:rsidR="00025D04" w:rsidRPr="00B8702A" w:rsidRDefault="00025D04">
      <w:pPr>
        <w:pStyle w:val="ConsPlusNormal"/>
        <w:spacing w:before="240"/>
        <w:ind w:firstLine="540"/>
        <w:jc w:val="both"/>
      </w:pPr>
      <w:r w:rsidRPr="00285D69">
        <w:t xml:space="preserve">К </w:t>
      </w:r>
      <w:r w:rsidR="008B27E0" w:rsidRPr="00285D69">
        <w:t xml:space="preserve">возмещению принимаются затраты  без </w:t>
      </w:r>
      <w:r w:rsidRPr="00285D69">
        <w:t>учет</w:t>
      </w:r>
      <w:r w:rsidR="008B27E0" w:rsidRPr="00285D69">
        <w:t>а</w:t>
      </w:r>
      <w:r w:rsidRPr="00285D69">
        <w:t xml:space="preserve"> налога на добавленную стоимость.</w:t>
      </w:r>
    </w:p>
    <w:p w14:paraId="2432E5E7" w14:textId="77777777" w:rsidR="00025D04" w:rsidRPr="00B8702A" w:rsidRDefault="00025D04">
      <w:pPr>
        <w:pStyle w:val="ConsPlusNormal"/>
        <w:spacing w:before="240"/>
        <w:ind w:firstLine="540"/>
        <w:jc w:val="both"/>
      </w:pPr>
      <w:r w:rsidRPr="00B8702A">
        <w:t xml:space="preserve">На дату подачи заявки участником отбора по договору приобретения оборудования, </w:t>
      </w:r>
      <w:r w:rsidRPr="00B8702A">
        <w:lastRenderedPageBreak/>
        <w:t>заявленного к субсидированию, должна быть произведена полная оплата, оборудование передано участнику отбора и введено в эксплуатацию.</w:t>
      </w:r>
    </w:p>
    <w:p w14:paraId="4FAA9C2B" w14:textId="77777777" w:rsidR="00025D04" w:rsidRPr="00B8702A" w:rsidRDefault="00C75FB5">
      <w:pPr>
        <w:pStyle w:val="ConsPlusNormal"/>
        <w:spacing w:before="240"/>
        <w:ind w:firstLine="540"/>
        <w:jc w:val="both"/>
      </w:pPr>
      <w:r>
        <w:t>35</w:t>
      </w:r>
      <w:r w:rsidR="00025D04" w:rsidRPr="00B8702A">
        <w:t xml:space="preserve">.1. Субсидии, предусмотренные пунктом </w:t>
      </w:r>
      <w:r w:rsidR="00285D69">
        <w:t xml:space="preserve">29 </w:t>
      </w:r>
      <w:r w:rsidR="00025D04" w:rsidRPr="00B8702A">
        <w:t>настоящих Правил, не предоставляются в случае, если оборудование, расходы на приобретение которого заявлены к субсидированию, ранее приобреталось с участием средств государственной поддержки, предоставленных на безвозвратной основе.</w:t>
      </w:r>
    </w:p>
    <w:p w14:paraId="5F3601E0" w14:textId="77777777" w:rsidR="00025D04" w:rsidRPr="00B8702A" w:rsidRDefault="00C75FB5">
      <w:pPr>
        <w:pStyle w:val="ConsPlusNormal"/>
        <w:spacing w:before="240"/>
        <w:ind w:firstLine="540"/>
        <w:jc w:val="both"/>
      </w:pPr>
      <w:r>
        <w:t>36</w:t>
      </w:r>
      <w:r w:rsidR="00025D04" w:rsidRPr="00B8702A">
        <w:t>. Субсидия на возмещение затрат, связанных с приобретением оборудования в целях создания и (или) развития и (или) модернизации производства, предоставляется участникам отбора, принявшим на себя обязательство не продавать, не дарить, не сдавать в аренду, не обменивать, не вносить в виде вклада или не отчуждать данное оборудование иным образом в соответствии с законодательством Российской Федерации в течение одного года со дня получения субсидии.</w:t>
      </w:r>
    </w:p>
    <w:p w14:paraId="35F2C990" w14:textId="77777777" w:rsidR="00025D04" w:rsidRPr="00B8702A" w:rsidRDefault="00C75FB5">
      <w:pPr>
        <w:pStyle w:val="ConsPlusNormal"/>
        <w:spacing w:before="240"/>
        <w:ind w:firstLine="540"/>
        <w:jc w:val="both"/>
      </w:pPr>
      <w:r>
        <w:t>37</w:t>
      </w:r>
      <w:r w:rsidR="00025D04" w:rsidRPr="00B8702A">
        <w:t>. Для получения субсидии, предусмотренной пунктом</w:t>
      </w:r>
      <w:r w:rsidR="00FD6B36">
        <w:t xml:space="preserve"> 29</w:t>
      </w:r>
      <w:r w:rsidR="00025D04" w:rsidRPr="00B8702A">
        <w:t xml:space="preserve"> настоящих Правил, участник отбора представляет в уполномоченный орган следующие документы (в 1 экземпляре):</w:t>
      </w:r>
    </w:p>
    <w:p w14:paraId="3E2B7553" w14:textId="77777777" w:rsidR="00025D04" w:rsidRPr="00B8702A" w:rsidRDefault="00025D04" w:rsidP="00913196">
      <w:pPr>
        <w:pStyle w:val="ConsPlusNormal"/>
        <w:spacing w:before="240"/>
        <w:ind w:firstLine="540"/>
        <w:jc w:val="both"/>
      </w:pPr>
      <w:r w:rsidRPr="00B8702A">
        <w:t xml:space="preserve">1) заявка по форме согласно приложению </w:t>
      </w:r>
      <w:r w:rsidR="00B8702A" w:rsidRPr="00FD6B36">
        <w:t>№</w:t>
      </w:r>
      <w:r w:rsidRPr="00FD6B36">
        <w:t xml:space="preserve"> </w:t>
      </w:r>
      <w:r w:rsidR="00FD6B36" w:rsidRPr="00FD6B36">
        <w:t>5</w:t>
      </w:r>
      <w:r w:rsidRPr="00B8702A">
        <w:t xml:space="preserve"> к настоящим Правилам;</w:t>
      </w:r>
    </w:p>
    <w:p w14:paraId="2440CD17" w14:textId="77777777" w:rsidR="00025D04" w:rsidRPr="00B8702A" w:rsidRDefault="00025D04">
      <w:pPr>
        <w:pStyle w:val="ConsPlusNormal"/>
        <w:spacing w:before="240"/>
        <w:ind w:firstLine="540"/>
        <w:jc w:val="both"/>
      </w:pPr>
      <w:bookmarkStart w:id="14" w:name="Par328"/>
      <w:bookmarkEnd w:id="14"/>
      <w:r w:rsidRPr="00B8702A">
        <w:t>2) заверенную участником отбора копию выписки из Единого государственного реестра юридических лиц (индивидуальных предпринимателей), выданной не позднее 30 дней до дня подачи заявки;</w:t>
      </w:r>
    </w:p>
    <w:p w14:paraId="6508C052" w14:textId="77777777" w:rsidR="00025D04" w:rsidRPr="00B8702A" w:rsidRDefault="00025D04">
      <w:pPr>
        <w:pStyle w:val="ConsPlusNormal"/>
        <w:spacing w:before="240"/>
        <w:ind w:firstLine="540"/>
        <w:jc w:val="both"/>
      </w:pPr>
      <w:r w:rsidRPr="00B8702A">
        <w:t>3) заверенные участником отбора копию расчета по страховым взносам (пенсионное, медицинское, социальное страхование) и копию сведений о среднесписочной численности работников на 1 января года, в котором участник отбора обратился за получением субсидии, и года, предшествующего году, в котором участник отбора обратился за получением субсидии, представляемых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который данные расчет и сведения должны быть представлены, или с заверенной участником отбора копией документа, свидетельствующего о направлении расчета и сведений иным способом);</w:t>
      </w:r>
    </w:p>
    <w:p w14:paraId="1BC7093F" w14:textId="77777777" w:rsidR="00025D04" w:rsidRPr="00B8702A" w:rsidRDefault="00025D04" w:rsidP="008B27E0">
      <w:pPr>
        <w:pStyle w:val="ConsPlusNormal"/>
        <w:spacing w:before="240"/>
        <w:ind w:firstLine="540"/>
        <w:jc w:val="both"/>
      </w:pPr>
      <w:r w:rsidRPr="00B8702A">
        <w:t>4) заверенную участником отбора копию налоговой декларации (по заявленному виду предпринимательской деятельности) на 1 января года, в котором участник отбора обратился за получением субсидии, с отметкой налогового органа о получении налоговой декларации или с заверенной участником отбора копией документа, свидетельствующего о направлении налоговой декларации в налоговый орган иным способом (при этом участники отбора, применяющие специальные режимы налогообложения, представляют копию налоговой декларации в соответствии с данной системой налогообложения, за исключением патентной системы налогообложения; участники отбора, применяющие патентную систему налогообложения, представляют заверенную участником отбора копию патента; участники отбора, применяющие общую систему налогообложения, представляют: юридические лица - копию налоговой декларации по налогу на прибыль организаций, индивидуальные предприниматели - копию налоговой декларации по налогу на доходы физических лиц);</w:t>
      </w:r>
    </w:p>
    <w:p w14:paraId="3DBA683D" w14:textId="77777777" w:rsidR="00025D04" w:rsidRPr="00B8702A" w:rsidRDefault="00025D04">
      <w:pPr>
        <w:pStyle w:val="ConsPlusNormal"/>
        <w:spacing w:before="240"/>
        <w:ind w:firstLine="540"/>
        <w:jc w:val="both"/>
      </w:pPr>
      <w:r w:rsidRPr="00B8702A">
        <w:t xml:space="preserve">6) резюме проекта по форме согласно </w:t>
      </w:r>
      <w:r w:rsidRPr="00FD6B36">
        <w:t xml:space="preserve">приложению </w:t>
      </w:r>
      <w:r w:rsidR="00B8702A" w:rsidRPr="00FD6B36">
        <w:t>№</w:t>
      </w:r>
      <w:r w:rsidRPr="00FD6B36">
        <w:t xml:space="preserve"> 1</w:t>
      </w:r>
      <w:r w:rsidRPr="00B8702A">
        <w:t xml:space="preserve"> к настоящим Правилам;</w:t>
      </w:r>
    </w:p>
    <w:p w14:paraId="333DC866" w14:textId="77777777" w:rsidR="00025D04" w:rsidRPr="00B8702A" w:rsidRDefault="00025D04" w:rsidP="008B27E0">
      <w:pPr>
        <w:pStyle w:val="ConsPlusNormal"/>
        <w:spacing w:before="240"/>
        <w:ind w:firstLine="540"/>
        <w:jc w:val="both"/>
      </w:pPr>
      <w:r w:rsidRPr="00B8702A">
        <w:lastRenderedPageBreak/>
        <w:t>7) заверенные участником отбора копии договоров (соглашений, контрактов) и (или) иных документов, которыми определен размер расходов участника отбора, пр</w:t>
      </w:r>
      <w:r w:rsidR="008B27E0">
        <w:t>едставленных к субсидированию;</w:t>
      </w:r>
    </w:p>
    <w:p w14:paraId="643DBB88" w14:textId="77777777" w:rsidR="00025D04" w:rsidRPr="00B8702A" w:rsidRDefault="00025D04">
      <w:pPr>
        <w:pStyle w:val="ConsPlusNormal"/>
        <w:spacing w:before="240"/>
        <w:ind w:firstLine="540"/>
        <w:jc w:val="both"/>
      </w:pPr>
      <w:r w:rsidRPr="00B8702A">
        <w:t>8) заверенные участником отбора копии платежных поручений и (или) иных платежных документов, подтверждающих оплату по договорам (соглашениям, контрактам) и (или) иным документам, которыми определен размер расходов участника отбора, представленных к субсидированию;</w:t>
      </w:r>
    </w:p>
    <w:p w14:paraId="2F503F60" w14:textId="77777777" w:rsidR="00025D04" w:rsidRPr="00B8702A" w:rsidRDefault="00025D04">
      <w:pPr>
        <w:pStyle w:val="ConsPlusNormal"/>
        <w:jc w:val="both"/>
      </w:pPr>
    </w:p>
    <w:p w14:paraId="349C2017" w14:textId="77777777" w:rsidR="00025D04" w:rsidRPr="00B8702A" w:rsidRDefault="00025D04">
      <w:pPr>
        <w:pStyle w:val="ConsPlusNormal"/>
        <w:spacing w:before="240"/>
        <w:ind w:firstLine="540"/>
        <w:jc w:val="both"/>
      </w:pPr>
      <w:r w:rsidRPr="00B8702A">
        <w:t xml:space="preserve">9) расчет размера субсидии, предоставляемой субъекту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по форме согласно приложению </w:t>
      </w:r>
      <w:r w:rsidR="00B8702A" w:rsidRPr="00FD6B36">
        <w:t>№</w:t>
      </w:r>
      <w:r w:rsidRPr="00FD6B36">
        <w:t xml:space="preserve"> </w:t>
      </w:r>
      <w:r w:rsidR="00FD6B36" w:rsidRPr="00FD6B36">
        <w:t>3</w:t>
      </w:r>
      <w:r w:rsidRPr="00B8702A">
        <w:t xml:space="preserve"> к настоящим Правилам;</w:t>
      </w:r>
    </w:p>
    <w:p w14:paraId="6487E081" w14:textId="77777777" w:rsidR="00025D04" w:rsidRPr="00B8702A" w:rsidRDefault="00025D04">
      <w:pPr>
        <w:pStyle w:val="ConsPlusNormal"/>
        <w:spacing w:before="240"/>
        <w:ind w:firstLine="540"/>
        <w:jc w:val="both"/>
      </w:pPr>
      <w:r w:rsidRPr="00B8702A">
        <w:t xml:space="preserve">10) динамику основных экономических показателей деятельности субъекта малого и среднего предпринимательства по форме согласно </w:t>
      </w:r>
      <w:r w:rsidRPr="00FD6B36">
        <w:t xml:space="preserve">приложению </w:t>
      </w:r>
      <w:r w:rsidR="00B8702A" w:rsidRPr="00FD6B36">
        <w:t>№</w:t>
      </w:r>
      <w:r w:rsidRPr="00FD6B36">
        <w:t xml:space="preserve"> 2</w:t>
      </w:r>
      <w:r w:rsidRPr="00B8702A">
        <w:t xml:space="preserve"> к настоящим Правилам;</w:t>
      </w:r>
    </w:p>
    <w:p w14:paraId="4BBCA003" w14:textId="77777777" w:rsidR="00025D04" w:rsidRPr="00B8702A" w:rsidRDefault="00025D04">
      <w:pPr>
        <w:pStyle w:val="ConsPlusNormal"/>
        <w:spacing w:before="240"/>
        <w:ind w:firstLine="540"/>
        <w:jc w:val="both"/>
      </w:pPr>
      <w:r w:rsidRPr="00B8702A">
        <w:t>11) заверенную участником отбора копию документа, в котором указана дата производства приобретенного оборудования;</w:t>
      </w:r>
    </w:p>
    <w:p w14:paraId="1E536331" w14:textId="77777777" w:rsidR="00025D04" w:rsidRPr="00B8702A" w:rsidRDefault="008B27E0" w:rsidP="008B27E0">
      <w:pPr>
        <w:pStyle w:val="ConsPlusNormal"/>
        <w:spacing w:before="240"/>
        <w:jc w:val="both"/>
      </w:pPr>
      <w:r>
        <w:t xml:space="preserve">        </w:t>
      </w:r>
      <w:r w:rsidR="00025D04" w:rsidRPr="00B8702A">
        <w:t>13) заверенную участником отбора копию акта ввода в эксплуатацию основных средств;</w:t>
      </w:r>
    </w:p>
    <w:p w14:paraId="001108F3" w14:textId="77777777" w:rsidR="00025D04" w:rsidRPr="00B8702A" w:rsidRDefault="00025D04">
      <w:pPr>
        <w:pStyle w:val="ConsPlusNormal"/>
        <w:spacing w:before="240"/>
        <w:ind w:firstLine="540"/>
        <w:jc w:val="both"/>
      </w:pPr>
      <w:r w:rsidRPr="00B8702A">
        <w:t>14) заверенную участником отбора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участника отбора находится на праве аренды, безвозмездного пользования);</w:t>
      </w:r>
    </w:p>
    <w:p w14:paraId="289103F5" w14:textId="77777777" w:rsidR="00025D04" w:rsidRPr="00B8702A" w:rsidRDefault="00025D04">
      <w:pPr>
        <w:pStyle w:val="ConsPlusNormal"/>
        <w:spacing w:before="240"/>
        <w:ind w:firstLine="540"/>
        <w:jc w:val="both"/>
      </w:pPr>
      <w:bookmarkStart w:id="15" w:name="Par349"/>
      <w:bookmarkEnd w:id="15"/>
      <w:r w:rsidRPr="00B8702A">
        <w:t>15) заверенную участником отбора копию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участнику отбора на праве собственности);</w:t>
      </w:r>
    </w:p>
    <w:p w14:paraId="5E5191E4" w14:textId="0324FEDE" w:rsidR="00025D04" w:rsidRPr="00B8702A" w:rsidRDefault="00A173D8">
      <w:pPr>
        <w:pStyle w:val="ConsPlusNormal"/>
        <w:spacing w:before="240"/>
        <w:ind w:firstLine="540"/>
        <w:jc w:val="both"/>
      </w:pPr>
      <w:r>
        <w:t>16</w:t>
      </w:r>
      <w:r w:rsidR="00025D04" w:rsidRPr="00B8702A">
        <w:t>) согласие на обработку персональных данных по форме согласно приложению</w:t>
      </w:r>
      <w:r w:rsidR="00025D04" w:rsidRPr="00FD6B36">
        <w:t xml:space="preserve"> </w:t>
      </w:r>
      <w:r w:rsidR="00B8702A" w:rsidRPr="00FD6B36">
        <w:t>№</w:t>
      </w:r>
      <w:r w:rsidR="00025D04" w:rsidRPr="00FD6B36">
        <w:t xml:space="preserve"> </w:t>
      </w:r>
      <w:r w:rsidR="00FD6B36" w:rsidRPr="00FD6B36">
        <w:t>4</w:t>
      </w:r>
      <w:r w:rsidR="00025D04" w:rsidRPr="00B8702A">
        <w:t xml:space="preserve"> к настоящим Правилам (для участников отбора - индивидуальных предпринимателей, глав крестьянских (фермерских) хозяйств);</w:t>
      </w:r>
    </w:p>
    <w:p w14:paraId="7A56AEAB" w14:textId="7BC30572" w:rsidR="00025D04" w:rsidRDefault="00025D04">
      <w:pPr>
        <w:pStyle w:val="ConsPlusNormal"/>
        <w:spacing w:before="240"/>
        <w:ind w:firstLine="540"/>
        <w:jc w:val="both"/>
      </w:pPr>
    </w:p>
    <w:p w14:paraId="03B4E4BF" w14:textId="124001DC" w:rsidR="00E45BED" w:rsidRDefault="00E45BED">
      <w:pPr>
        <w:pStyle w:val="ConsPlusNormal"/>
        <w:spacing w:before="240"/>
        <w:ind w:firstLine="540"/>
        <w:jc w:val="both"/>
      </w:pPr>
    </w:p>
    <w:p w14:paraId="3C94076D" w14:textId="15EDA469" w:rsidR="005764BE" w:rsidRDefault="005764BE">
      <w:pPr>
        <w:pStyle w:val="ConsPlusNormal"/>
        <w:spacing w:before="240"/>
        <w:ind w:firstLine="540"/>
        <w:jc w:val="both"/>
      </w:pPr>
    </w:p>
    <w:p w14:paraId="58C91261" w14:textId="34D302F5" w:rsidR="005764BE" w:rsidRDefault="005764BE">
      <w:pPr>
        <w:pStyle w:val="ConsPlusNormal"/>
        <w:spacing w:before="240"/>
        <w:ind w:firstLine="540"/>
        <w:jc w:val="both"/>
      </w:pPr>
    </w:p>
    <w:p w14:paraId="1E25442D" w14:textId="16B53DA7" w:rsidR="005764BE" w:rsidRDefault="005764BE">
      <w:pPr>
        <w:pStyle w:val="ConsPlusNormal"/>
        <w:spacing w:before="240"/>
        <w:ind w:firstLine="540"/>
        <w:jc w:val="both"/>
      </w:pPr>
    </w:p>
    <w:p w14:paraId="420AF833" w14:textId="39E08FC6" w:rsidR="005764BE" w:rsidRDefault="005764BE">
      <w:pPr>
        <w:pStyle w:val="ConsPlusNormal"/>
        <w:spacing w:before="240"/>
        <w:ind w:firstLine="540"/>
        <w:jc w:val="both"/>
      </w:pPr>
    </w:p>
    <w:p w14:paraId="339EB306" w14:textId="77777777" w:rsidR="00443BDD" w:rsidRDefault="00443BDD" w:rsidP="0060720D">
      <w:pPr>
        <w:pStyle w:val="ConsPlusNormal"/>
        <w:spacing w:before="240"/>
        <w:jc w:val="both"/>
      </w:pPr>
    </w:p>
    <w:p w14:paraId="2E27AD68" w14:textId="77777777" w:rsidR="00E45BED" w:rsidRPr="00B8702A" w:rsidRDefault="00E45BED">
      <w:pPr>
        <w:pStyle w:val="ConsPlusNormal"/>
        <w:spacing w:before="240"/>
        <w:ind w:firstLine="540"/>
        <w:jc w:val="both"/>
      </w:pPr>
    </w:p>
    <w:p w14:paraId="6A77C3F7" w14:textId="77777777" w:rsidR="00025D04" w:rsidRPr="00B8702A" w:rsidRDefault="00025D04">
      <w:pPr>
        <w:pStyle w:val="ConsPlusNormal"/>
        <w:jc w:val="right"/>
        <w:outlineLvl w:val="1"/>
      </w:pPr>
      <w:r w:rsidRPr="00B8702A">
        <w:t xml:space="preserve">Приложение </w:t>
      </w:r>
      <w:r w:rsidR="00B8702A">
        <w:t>№</w:t>
      </w:r>
      <w:r w:rsidRPr="00B8702A">
        <w:t xml:space="preserve"> 1</w:t>
      </w:r>
    </w:p>
    <w:p w14:paraId="0FA5BFAA" w14:textId="77777777" w:rsidR="00025D04" w:rsidRPr="00B8702A" w:rsidRDefault="00025D04">
      <w:pPr>
        <w:pStyle w:val="ConsPlusNormal"/>
        <w:jc w:val="right"/>
      </w:pPr>
      <w:r w:rsidRPr="00B8702A">
        <w:t>к Правилам предоставления субсидий</w:t>
      </w:r>
    </w:p>
    <w:p w14:paraId="64B68392" w14:textId="77777777" w:rsidR="00025D04" w:rsidRPr="00B8702A" w:rsidRDefault="00025D04">
      <w:pPr>
        <w:pStyle w:val="ConsPlusNormal"/>
        <w:jc w:val="right"/>
      </w:pPr>
      <w:r w:rsidRPr="00B8702A">
        <w:t>для реализации мероприятий</w:t>
      </w:r>
    </w:p>
    <w:p w14:paraId="48E25553" w14:textId="77777777" w:rsidR="00025D04" w:rsidRPr="00B8702A" w:rsidRDefault="00025D04">
      <w:pPr>
        <w:pStyle w:val="ConsPlusNormal"/>
        <w:jc w:val="right"/>
      </w:pPr>
      <w:r w:rsidRPr="00B8702A">
        <w:t>по развитию малого и среднего</w:t>
      </w:r>
    </w:p>
    <w:p w14:paraId="2DF03076" w14:textId="77777777" w:rsidR="00025D04" w:rsidRPr="00B8702A" w:rsidRDefault="00025D04">
      <w:pPr>
        <w:pStyle w:val="ConsPlusNormal"/>
        <w:jc w:val="right"/>
      </w:pPr>
      <w:r w:rsidRPr="00B8702A">
        <w:t>предпринимательства</w:t>
      </w:r>
    </w:p>
    <w:p w14:paraId="727FFA80" w14:textId="77777777" w:rsidR="00025D04" w:rsidRPr="00B8702A" w:rsidRDefault="00025D04">
      <w:pPr>
        <w:pStyle w:val="ConsPlusNormal"/>
      </w:pPr>
    </w:p>
    <w:p w14:paraId="32BA0653" w14:textId="77777777" w:rsidR="00B8702A" w:rsidRDefault="00B8702A" w:rsidP="008B27E0">
      <w:pPr>
        <w:pStyle w:val="ConsPlusNormal"/>
        <w:rPr>
          <w:b/>
          <w:bCs/>
        </w:rPr>
      </w:pPr>
      <w:bookmarkStart w:id="16" w:name="Par379"/>
      <w:bookmarkEnd w:id="16"/>
    </w:p>
    <w:p w14:paraId="25916184" w14:textId="77777777" w:rsidR="00025D04" w:rsidRPr="00B8702A" w:rsidRDefault="00025D04">
      <w:pPr>
        <w:pStyle w:val="ConsPlusNormal"/>
        <w:jc w:val="center"/>
      </w:pPr>
      <w:r w:rsidRPr="00B8702A">
        <w:rPr>
          <w:b/>
          <w:bCs/>
        </w:rPr>
        <w:t>Резюме проекта</w:t>
      </w:r>
    </w:p>
    <w:p w14:paraId="5556C3BE" w14:textId="77777777" w:rsidR="00025D04" w:rsidRPr="00B8702A" w:rsidRDefault="00025D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8"/>
        <w:gridCol w:w="5556"/>
      </w:tblGrid>
      <w:tr w:rsidR="00025D04" w:rsidRPr="000B7C03" w14:paraId="5DA2145D" w14:textId="77777777">
        <w:tc>
          <w:tcPr>
            <w:tcW w:w="3468" w:type="dxa"/>
            <w:tcBorders>
              <w:top w:val="single" w:sz="4" w:space="0" w:color="auto"/>
              <w:left w:val="single" w:sz="4" w:space="0" w:color="auto"/>
              <w:bottom w:val="single" w:sz="4" w:space="0" w:color="auto"/>
              <w:right w:val="single" w:sz="4" w:space="0" w:color="auto"/>
            </w:tcBorders>
          </w:tcPr>
          <w:p w14:paraId="7CA0321A" w14:textId="77777777" w:rsidR="00025D04" w:rsidRPr="000B7C03" w:rsidRDefault="00025D04">
            <w:pPr>
              <w:pStyle w:val="ConsPlusNormal"/>
              <w:rPr>
                <w:rFonts w:eastAsiaTheme="minorEastAsia"/>
              </w:rPr>
            </w:pPr>
            <w:r w:rsidRPr="000B7C03">
              <w:rPr>
                <w:rFonts w:eastAsiaTheme="minorEastAsia"/>
              </w:rPr>
              <w:t>Наименование проекта</w:t>
            </w:r>
          </w:p>
        </w:tc>
        <w:tc>
          <w:tcPr>
            <w:tcW w:w="5556" w:type="dxa"/>
            <w:tcBorders>
              <w:top w:val="single" w:sz="4" w:space="0" w:color="auto"/>
              <w:left w:val="single" w:sz="4" w:space="0" w:color="auto"/>
              <w:bottom w:val="single" w:sz="4" w:space="0" w:color="auto"/>
              <w:right w:val="single" w:sz="4" w:space="0" w:color="auto"/>
            </w:tcBorders>
          </w:tcPr>
          <w:p w14:paraId="28AF06BC" w14:textId="77777777" w:rsidR="00025D04" w:rsidRPr="000B7C03" w:rsidRDefault="00025D04">
            <w:pPr>
              <w:pStyle w:val="ConsPlusNormal"/>
              <w:rPr>
                <w:rFonts w:eastAsiaTheme="minorEastAsia"/>
              </w:rPr>
            </w:pPr>
          </w:p>
        </w:tc>
      </w:tr>
      <w:tr w:rsidR="00025D04" w:rsidRPr="000B7C03" w14:paraId="0987C250" w14:textId="77777777">
        <w:tc>
          <w:tcPr>
            <w:tcW w:w="3468" w:type="dxa"/>
            <w:tcBorders>
              <w:top w:val="single" w:sz="4" w:space="0" w:color="auto"/>
              <w:left w:val="single" w:sz="4" w:space="0" w:color="auto"/>
              <w:bottom w:val="single" w:sz="4" w:space="0" w:color="auto"/>
              <w:right w:val="single" w:sz="4" w:space="0" w:color="auto"/>
            </w:tcBorders>
          </w:tcPr>
          <w:p w14:paraId="2DF42B39" w14:textId="77777777" w:rsidR="00025D04" w:rsidRPr="000B7C03" w:rsidRDefault="00025D04">
            <w:pPr>
              <w:pStyle w:val="ConsPlusNormal"/>
              <w:rPr>
                <w:rFonts w:eastAsiaTheme="minorEastAsia"/>
              </w:rPr>
            </w:pPr>
            <w:r w:rsidRPr="000B7C03">
              <w:rPr>
                <w:rFonts w:eastAsiaTheme="minorEastAsia"/>
              </w:rPr>
              <w:t>Наименование субъекта малого и среднего предпринимательства</w:t>
            </w:r>
          </w:p>
        </w:tc>
        <w:tc>
          <w:tcPr>
            <w:tcW w:w="5556" w:type="dxa"/>
            <w:tcBorders>
              <w:top w:val="single" w:sz="4" w:space="0" w:color="auto"/>
              <w:left w:val="single" w:sz="4" w:space="0" w:color="auto"/>
              <w:bottom w:val="single" w:sz="4" w:space="0" w:color="auto"/>
              <w:right w:val="single" w:sz="4" w:space="0" w:color="auto"/>
            </w:tcBorders>
          </w:tcPr>
          <w:p w14:paraId="0B2AF1B7" w14:textId="77777777" w:rsidR="00025D04" w:rsidRPr="000B7C03" w:rsidRDefault="00025D04">
            <w:pPr>
              <w:pStyle w:val="ConsPlusNormal"/>
              <w:rPr>
                <w:rFonts w:eastAsiaTheme="minorEastAsia"/>
              </w:rPr>
            </w:pPr>
          </w:p>
        </w:tc>
      </w:tr>
      <w:tr w:rsidR="00025D04" w:rsidRPr="000B7C03" w14:paraId="70DED9E1" w14:textId="77777777">
        <w:tc>
          <w:tcPr>
            <w:tcW w:w="3468" w:type="dxa"/>
            <w:tcBorders>
              <w:top w:val="single" w:sz="4" w:space="0" w:color="auto"/>
              <w:left w:val="single" w:sz="4" w:space="0" w:color="auto"/>
              <w:bottom w:val="single" w:sz="4" w:space="0" w:color="auto"/>
              <w:right w:val="single" w:sz="4" w:space="0" w:color="auto"/>
            </w:tcBorders>
          </w:tcPr>
          <w:p w14:paraId="38363FD2" w14:textId="77777777" w:rsidR="00025D04" w:rsidRPr="000B7C03" w:rsidRDefault="00025D04">
            <w:pPr>
              <w:pStyle w:val="ConsPlusNormal"/>
              <w:rPr>
                <w:rFonts w:eastAsiaTheme="minorEastAsia"/>
              </w:rPr>
            </w:pPr>
            <w:r w:rsidRPr="000B7C03">
              <w:rPr>
                <w:rFonts w:eastAsiaTheme="minorEastAsia"/>
              </w:rPr>
              <w:t>Местонахождение</w:t>
            </w:r>
          </w:p>
          <w:p w14:paraId="143B1D14" w14:textId="77777777" w:rsidR="00025D04" w:rsidRPr="000B7C03" w:rsidRDefault="00025D04">
            <w:pPr>
              <w:pStyle w:val="ConsPlusNormal"/>
              <w:rPr>
                <w:rFonts w:eastAsiaTheme="minorEastAsia"/>
              </w:rPr>
            </w:pPr>
            <w:r w:rsidRPr="000B7C03">
              <w:rPr>
                <w:rFonts w:eastAsiaTheme="minorEastAsia"/>
              </w:rPr>
              <w:t>(юридический и фактический адрес)</w:t>
            </w:r>
          </w:p>
        </w:tc>
        <w:tc>
          <w:tcPr>
            <w:tcW w:w="5556" w:type="dxa"/>
            <w:tcBorders>
              <w:top w:val="single" w:sz="4" w:space="0" w:color="auto"/>
              <w:left w:val="single" w:sz="4" w:space="0" w:color="auto"/>
              <w:bottom w:val="single" w:sz="4" w:space="0" w:color="auto"/>
              <w:right w:val="single" w:sz="4" w:space="0" w:color="auto"/>
            </w:tcBorders>
          </w:tcPr>
          <w:p w14:paraId="3AD74E2D" w14:textId="77777777" w:rsidR="00025D04" w:rsidRPr="000B7C03" w:rsidRDefault="00025D04">
            <w:pPr>
              <w:pStyle w:val="ConsPlusNormal"/>
              <w:rPr>
                <w:rFonts w:eastAsiaTheme="minorEastAsia"/>
              </w:rPr>
            </w:pPr>
          </w:p>
        </w:tc>
      </w:tr>
      <w:tr w:rsidR="00025D04" w:rsidRPr="000B7C03" w14:paraId="48675B75" w14:textId="77777777">
        <w:tc>
          <w:tcPr>
            <w:tcW w:w="3468" w:type="dxa"/>
            <w:tcBorders>
              <w:top w:val="single" w:sz="4" w:space="0" w:color="auto"/>
              <w:left w:val="single" w:sz="4" w:space="0" w:color="auto"/>
              <w:bottom w:val="single" w:sz="4" w:space="0" w:color="auto"/>
              <w:right w:val="single" w:sz="4" w:space="0" w:color="auto"/>
            </w:tcBorders>
          </w:tcPr>
          <w:p w14:paraId="30597C28" w14:textId="77777777" w:rsidR="00025D04" w:rsidRPr="000B7C03" w:rsidRDefault="00025D04">
            <w:pPr>
              <w:pStyle w:val="ConsPlusNormal"/>
              <w:rPr>
                <w:rFonts w:eastAsiaTheme="minorEastAsia"/>
              </w:rPr>
            </w:pPr>
            <w:r w:rsidRPr="000B7C03">
              <w:rPr>
                <w:rFonts w:eastAsiaTheme="minorEastAsia"/>
              </w:rPr>
              <w:t>Дата государственной регистрации субъекта малого и среднего предпринимательства</w:t>
            </w:r>
          </w:p>
        </w:tc>
        <w:tc>
          <w:tcPr>
            <w:tcW w:w="5556" w:type="dxa"/>
            <w:tcBorders>
              <w:top w:val="single" w:sz="4" w:space="0" w:color="auto"/>
              <w:left w:val="single" w:sz="4" w:space="0" w:color="auto"/>
              <w:bottom w:val="single" w:sz="4" w:space="0" w:color="auto"/>
              <w:right w:val="single" w:sz="4" w:space="0" w:color="auto"/>
            </w:tcBorders>
          </w:tcPr>
          <w:p w14:paraId="73FCE844" w14:textId="77777777" w:rsidR="00025D04" w:rsidRPr="000B7C03" w:rsidRDefault="00025D04">
            <w:pPr>
              <w:pStyle w:val="ConsPlusNormal"/>
              <w:rPr>
                <w:rFonts w:eastAsiaTheme="minorEastAsia"/>
              </w:rPr>
            </w:pPr>
          </w:p>
        </w:tc>
      </w:tr>
      <w:tr w:rsidR="00025D04" w:rsidRPr="000B7C03" w14:paraId="6A458C39" w14:textId="77777777">
        <w:tc>
          <w:tcPr>
            <w:tcW w:w="3468" w:type="dxa"/>
            <w:tcBorders>
              <w:top w:val="single" w:sz="4" w:space="0" w:color="auto"/>
              <w:left w:val="single" w:sz="4" w:space="0" w:color="auto"/>
              <w:bottom w:val="single" w:sz="4" w:space="0" w:color="auto"/>
              <w:right w:val="single" w:sz="4" w:space="0" w:color="auto"/>
            </w:tcBorders>
          </w:tcPr>
          <w:p w14:paraId="402C80EE" w14:textId="77777777" w:rsidR="00025D04" w:rsidRPr="000B7C03" w:rsidRDefault="00025D04">
            <w:pPr>
              <w:pStyle w:val="ConsPlusNormal"/>
              <w:rPr>
                <w:rFonts w:eastAsiaTheme="minorEastAsia"/>
              </w:rPr>
            </w:pPr>
            <w:r w:rsidRPr="000B7C03">
              <w:rPr>
                <w:rFonts w:eastAsiaTheme="minorEastAsia"/>
              </w:rPr>
              <w:t>Учредители</w:t>
            </w:r>
          </w:p>
        </w:tc>
        <w:tc>
          <w:tcPr>
            <w:tcW w:w="5556" w:type="dxa"/>
            <w:tcBorders>
              <w:top w:val="single" w:sz="4" w:space="0" w:color="auto"/>
              <w:left w:val="single" w:sz="4" w:space="0" w:color="auto"/>
              <w:bottom w:val="single" w:sz="4" w:space="0" w:color="auto"/>
              <w:right w:val="single" w:sz="4" w:space="0" w:color="auto"/>
            </w:tcBorders>
          </w:tcPr>
          <w:p w14:paraId="065AF3BF" w14:textId="77777777" w:rsidR="00025D04" w:rsidRPr="000B7C03" w:rsidRDefault="00025D04">
            <w:pPr>
              <w:pStyle w:val="ConsPlusNormal"/>
              <w:rPr>
                <w:rFonts w:eastAsiaTheme="minorEastAsia"/>
              </w:rPr>
            </w:pPr>
          </w:p>
        </w:tc>
      </w:tr>
      <w:tr w:rsidR="00025D04" w:rsidRPr="000B7C03" w14:paraId="1EA3E004" w14:textId="77777777">
        <w:tc>
          <w:tcPr>
            <w:tcW w:w="3468" w:type="dxa"/>
            <w:tcBorders>
              <w:top w:val="single" w:sz="4" w:space="0" w:color="auto"/>
              <w:left w:val="single" w:sz="4" w:space="0" w:color="auto"/>
              <w:bottom w:val="single" w:sz="4" w:space="0" w:color="auto"/>
              <w:right w:val="single" w:sz="4" w:space="0" w:color="auto"/>
            </w:tcBorders>
          </w:tcPr>
          <w:p w14:paraId="09215C7F" w14:textId="77777777" w:rsidR="00025D04" w:rsidRPr="000B7C03" w:rsidRDefault="00025D04">
            <w:pPr>
              <w:pStyle w:val="ConsPlusNormal"/>
              <w:rPr>
                <w:rFonts w:eastAsiaTheme="minorEastAsia"/>
              </w:rPr>
            </w:pPr>
            <w:r w:rsidRPr="000B7C03">
              <w:rPr>
                <w:rFonts w:eastAsiaTheme="minorEastAsia"/>
              </w:rPr>
              <w:t>Руководители субъекта малого и среднего предпринимательства</w:t>
            </w:r>
          </w:p>
        </w:tc>
        <w:tc>
          <w:tcPr>
            <w:tcW w:w="5556" w:type="dxa"/>
            <w:tcBorders>
              <w:top w:val="single" w:sz="4" w:space="0" w:color="auto"/>
              <w:left w:val="single" w:sz="4" w:space="0" w:color="auto"/>
              <w:bottom w:val="single" w:sz="4" w:space="0" w:color="auto"/>
              <w:right w:val="single" w:sz="4" w:space="0" w:color="auto"/>
            </w:tcBorders>
          </w:tcPr>
          <w:p w14:paraId="5FE63C4B" w14:textId="77777777" w:rsidR="00025D04" w:rsidRPr="000B7C03" w:rsidRDefault="00025D04">
            <w:pPr>
              <w:pStyle w:val="ConsPlusNormal"/>
              <w:rPr>
                <w:rFonts w:eastAsiaTheme="minorEastAsia"/>
              </w:rPr>
            </w:pPr>
            <w:r w:rsidRPr="000B7C03">
              <w:rPr>
                <w:rFonts w:eastAsiaTheme="minorEastAsia"/>
              </w:rPr>
              <w:t>Ф.И.О., должность, паспортные данные</w:t>
            </w:r>
          </w:p>
        </w:tc>
      </w:tr>
      <w:tr w:rsidR="00025D04" w:rsidRPr="000B7C03" w14:paraId="24B302B8" w14:textId="77777777">
        <w:tc>
          <w:tcPr>
            <w:tcW w:w="3468" w:type="dxa"/>
            <w:tcBorders>
              <w:top w:val="single" w:sz="4" w:space="0" w:color="auto"/>
              <w:left w:val="single" w:sz="4" w:space="0" w:color="auto"/>
              <w:bottom w:val="single" w:sz="4" w:space="0" w:color="auto"/>
              <w:right w:val="single" w:sz="4" w:space="0" w:color="auto"/>
            </w:tcBorders>
          </w:tcPr>
          <w:p w14:paraId="0FD5B9F8" w14:textId="77777777" w:rsidR="00025D04" w:rsidRPr="000B7C03" w:rsidRDefault="00025D04">
            <w:pPr>
              <w:pStyle w:val="ConsPlusNormal"/>
              <w:rPr>
                <w:rFonts w:eastAsiaTheme="minorEastAsia"/>
              </w:rPr>
            </w:pPr>
            <w:r w:rsidRPr="000B7C03">
              <w:rPr>
                <w:rFonts w:eastAsiaTheme="minorEastAsia"/>
              </w:rPr>
              <w:t>Руководитель проекта</w:t>
            </w:r>
          </w:p>
        </w:tc>
        <w:tc>
          <w:tcPr>
            <w:tcW w:w="5556" w:type="dxa"/>
            <w:tcBorders>
              <w:top w:val="single" w:sz="4" w:space="0" w:color="auto"/>
              <w:left w:val="single" w:sz="4" w:space="0" w:color="auto"/>
              <w:bottom w:val="single" w:sz="4" w:space="0" w:color="auto"/>
              <w:right w:val="single" w:sz="4" w:space="0" w:color="auto"/>
            </w:tcBorders>
          </w:tcPr>
          <w:p w14:paraId="154C21A2" w14:textId="77777777" w:rsidR="00025D04" w:rsidRPr="000B7C03" w:rsidRDefault="00025D04">
            <w:pPr>
              <w:pStyle w:val="ConsPlusNormal"/>
              <w:rPr>
                <w:rFonts w:eastAsiaTheme="minorEastAsia"/>
              </w:rPr>
            </w:pPr>
            <w:r w:rsidRPr="000B7C03">
              <w:rPr>
                <w:rFonts w:eastAsiaTheme="minorEastAsia"/>
              </w:rPr>
              <w:t>Ф.И.О., должность</w:t>
            </w:r>
          </w:p>
        </w:tc>
      </w:tr>
      <w:tr w:rsidR="00025D04" w:rsidRPr="000B7C03" w14:paraId="7BF2FD70" w14:textId="77777777">
        <w:tc>
          <w:tcPr>
            <w:tcW w:w="3468" w:type="dxa"/>
            <w:tcBorders>
              <w:top w:val="single" w:sz="4" w:space="0" w:color="auto"/>
              <w:left w:val="single" w:sz="4" w:space="0" w:color="auto"/>
              <w:bottom w:val="single" w:sz="4" w:space="0" w:color="auto"/>
              <w:right w:val="single" w:sz="4" w:space="0" w:color="auto"/>
            </w:tcBorders>
          </w:tcPr>
          <w:p w14:paraId="027C0F89" w14:textId="77777777" w:rsidR="00025D04" w:rsidRPr="000B7C03" w:rsidRDefault="00025D04">
            <w:pPr>
              <w:pStyle w:val="ConsPlusNormal"/>
              <w:rPr>
                <w:rFonts w:eastAsiaTheme="minorEastAsia"/>
              </w:rPr>
            </w:pPr>
            <w:r w:rsidRPr="000B7C03">
              <w:rPr>
                <w:rFonts w:eastAsiaTheme="minorEastAsia"/>
              </w:rPr>
              <w:t>Среднесписочная численность работников (не включая индивидуального предпринимателя)</w:t>
            </w:r>
          </w:p>
          <w:p w14:paraId="6C6CA135" w14:textId="77777777" w:rsidR="00025D04" w:rsidRPr="000B7C03" w:rsidRDefault="00025D04">
            <w:pPr>
              <w:pStyle w:val="ConsPlusNormal"/>
              <w:rPr>
                <w:rFonts w:eastAsiaTheme="minorEastAsia"/>
              </w:rPr>
            </w:pPr>
            <w:r w:rsidRPr="000B7C03">
              <w:rPr>
                <w:rFonts w:eastAsiaTheme="minorEastAsia"/>
              </w:rPr>
              <w:t>(по итогам года, предшествующего году, в котором участник отбора обратился за субсидией)</w:t>
            </w:r>
          </w:p>
        </w:tc>
        <w:tc>
          <w:tcPr>
            <w:tcW w:w="5556" w:type="dxa"/>
            <w:tcBorders>
              <w:top w:val="single" w:sz="4" w:space="0" w:color="auto"/>
              <w:left w:val="single" w:sz="4" w:space="0" w:color="auto"/>
              <w:bottom w:val="single" w:sz="4" w:space="0" w:color="auto"/>
              <w:right w:val="single" w:sz="4" w:space="0" w:color="auto"/>
            </w:tcBorders>
          </w:tcPr>
          <w:p w14:paraId="1E714F11" w14:textId="77777777" w:rsidR="00025D04" w:rsidRPr="000B7C03" w:rsidRDefault="00025D04">
            <w:pPr>
              <w:pStyle w:val="ConsPlusNormal"/>
              <w:rPr>
                <w:rFonts w:eastAsiaTheme="minorEastAsia"/>
              </w:rPr>
            </w:pPr>
          </w:p>
        </w:tc>
      </w:tr>
      <w:tr w:rsidR="00025D04" w:rsidRPr="000B7C03" w14:paraId="4F015686" w14:textId="77777777">
        <w:tc>
          <w:tcPr>
            <w:tcW w:w="3468" w:type="dxa"/>
            <w:tcBorders>
              <w:top w:val="single" w:sz="4" w:space="0" w:color="auto"/>
              <w:left w:val="single" w:sz="4" w:space="0" w:color="auto"/>
              <w:bottom w:val="single" w:sz="4" w:space="0" w:color="auto"/>
              <w:right w:val="single" w:sz="4" w:space="0" w:color="auto"/>
            </w:tcBorders>
          </w:tcPr>
          <w:p w14:paraId="33F1AFB8" w14:textId="77777777" w:rsidR="00025D04" w:rsidRPr="000B7C03" w:rsidRDefault="00025D04">
            <w:pPr>
              <w:pStyle w:val="ConsPlusNormal"/>
              <w:rPr>
                <w:rFonts w:eastAsiaTheme="minorEastAsia"/>
              </w:rPr>
            </w:pPr>
            <w:r w:rsidRPr="000B7C03">
              <w:rPr>
                <w:rFonts w:eastAsiaTheme="minorEastAsia"/>
              </w:rPr>
              <w:t>Недвижимое имущество, используемое участником отбора для осуществления предпринимательской деятельности по заявленному направлению</w:t>
            </w:r>
          </w:p>
          <w:p w14:paraId="59EEED66" w14:textId="77777777" w:rsidR="00025D04" w:rsidRPr="000B7C03" w:rsidRDefault="00025D04">
            <w:pPr>
              <w:pStyle w:val="ConsPlusNormal"/>
              <w:rPr>
                <w:rFonts w:eastAsiaTheme="minorEastAsia"/>
              </w:rPr>
            </w:pPr>
            <w:r w:rsidRPr="000B7C03">
              <w:rPr>
                <w:rFonts w:eastAsiaTheme="minorEastAsia"/>
              </w:rPr>
              <w:t>(земельный участок, здание, помещение)</w:t>
            </w:r>
          </w:p>
        </w:tc>
        <w:tc>
          <w:tcPr>
            <w:tcW w:w="5556" w:type="dxa"/>
            <w:tcBorders>
              <w:top w:val="single" w:sz="4" w:space="0" w:color="auto"/>
              <w:left w:val="single" w:sz="4" w:space="0" w:color="auto"/>
              <w:bottom w:val="single" w:sz="4" w:space="0" w:color="auto"/>
              <w:right w:val="single" w:sz="4" w:space="0" w:color="auto"/>
            </w:tcBorders>
          </w:tcPr>
          <w:p w14:paraId="3E164DCD" w14:textId="77777777" w:rsidR="00025D04" w:rsidRPr="000B7C03" w:rsidRDefault="00025D04">
            <w:pPr>
              <w:pStyle w:val="ConsPlusNormal"/>
              <w:rPr>
                <w:rFonts w:eastAsiaTheme="minorEastAsia"/>
              </w:rPr>
            </w:pPr>
            <w:r w:rsidRPr="000B7C03">
              <w:rPr>
                <w:rFonts w:eastAsiaTheme="minorEastAsia"/>
              </w:rPr>
              <w:t>1. Если названное имущество у участника отбора находится на праве аренды, безвозмездного пользования, указать:</w:t>
            </w:r>
          </w:p>
          <w:p w14:paraId="78B392F4" w14:textId="77777777" w:rsidR="00025D04" w:rsidRPr="000B7C03" w:rsidRDefault="00025D04">
            <w:pPr>
              <w:pStyle w:val="ConsPlusNormal"/>
              <w:rPr>
                <w:rFonts w:eastAsiaTheme="minorEastAsia"/>
              </w:rPr>
            </w:pPr>
            <w:r w:rsidRPr="000B7C03">
              <w:rPr>
                <w:rFonts w:eastAsiaTheme="minorEastAsia"/>
              </w:rPr>
              <w:t>адрес (местоположение), площадь, назначение объекта недвижимости (в соответствии с правоустанавливающими документами),</w:t>
            </w:r>
          </w:p>
          <w:p w14:paraId="1C19808C" w14:textId="77777777" w:rsidR="00025D04" w:rsidRPr="000B7C03" w:rsidRDefault="00025D04">
            <w:pPr>
              <w:pStyle w:val="ConsPlusNormal"/>
              <w:rPr>
                <w:rFonts w:eastAsiaTheme="minorEastAsia"/>
              </w:rPr>
            </w:pPr>
            <w:r w:rsidRPr="000B7C03">
              <w:rPr>
                <w:rFonts w:eastAsiaTheme="minorEastAsia"/>
              </w:rPr>
              <w:t xml:space="preserve">арендодателя (ссудодателя), дату заключения договора, срок его действия, наличие регистрации </w:t>
            </w:r>
            <w:r w:rsidRPr="000B7C03">
              <w:rPr>
                <w:rFonts w:eastAsiaTheme="minorEastAsia"/>
              </w:rPr>
              <w:lastRenderedPageBreak/>
              <w:t>(если требуется регистрация договора).</w:t>
            </w:r>
          </w:p>
          <w:p w14:paraId="19652F89" w14:textId="77777777" w:rsidR="00025D04" w:rsidRPr="000B7C03" w:rsidRDefault="00025D04">
            <w:pPr>
              <w:pStyle w:val="ConsPlusNormal"/>
              <w:rPr>
                <w:rFonts w:eastAsiaTheme="minorEastAsia"/>
              </w:rPr>
            </w:pPr>
          </w:p>
          <w:p w14:paraId="59DD68D8" w14:textId="77777777" w:rsidR="00025D04" w:rsidRPr="000B7C03" w:rsidRDefault="00025D04">
            <w:pPr>
              <w:pStyle w:val="ConsPlusNormal"/>
              <w:rPr>
                <w:rFonts w:eastAsiaTheme="minorEastAsia"/>
              </w:rPr>
            </w:pPr>
            <w:r w:rsidRPr="000B7C03">
              <w:rPr>
                <w:rFonts w:eastAsiaTheme="minorEastAsia"/>
              </w:rPr>
              <w:t>2. Если названное имущество принадлежит участнику отбора на праве собственности, указать:</w:t>
            </w:r>
          </w:p>
          <w:p w14:paraId="1E0C0AA6" w14:textId="77777777" w:rsidR="00025D04" w:rsidRPr="000B7C03" w:rsidRDefault="00025D04">
            <w:pPr>
              <w:pStyle w:val="ConsPlusNormal"/>
              <w:rPr>
                <w:rFonts w:eastAsiaTheme="minorEastAsia"/>
              </w:rPr>
            </w:pPr>
            <w:r w:rsidRPr="000B7C03">
              <w:rPr>
                <w:rFonts w:eastAsiaTheme="minorEastAsia"/>
              </w:rPr>
              <w:t>адрес (местоположение), площадь, долю владения участника отбора (если такая имеется), назначение, кадастровый (или условный) номер объекта недвижимости, существующие ограничения (обременения) права (в соответствии с выпиской из Единого государственного реестра недвижимости)</w:t>
            </w:r>
          </w:p>
        </w:tc>
      </w:tr>
      <w:tr w:rsidR="00025D04" w:rsidRPr="000B7C03" w14:paraId="54DEF4F1" w14:textId="77777777">
        <w:tc>
          <w:tcPr>
            <w:tcW w:w="3468" w:type="dxa"/>
            <w:tcBorders>
              <w:top w:val="single" w:sz="4" w:space="0" w:color="auto"/>
              <w:left w:val="single" w:sz="4" w:space="0" w:color="auto"/>
              <w:bottom w:val="single" w:sz="4" w:space="0" w:color="auto"/>
              <w:right w:val="single" w:sz="4" w:space="0" w:color="auto"/>
            </w:tcBorders>
          </w:tcPr>
          <w:p w14:paraId="016132D1" w14:textId="77777777" w:rsidR="00025D04" w:rsidRPr="000B7C03" w:rsidRDefault="00025D04">
            <w:pPr>
              <w:pStyle w:val="ConsPlusNormal"/>
              <w:rPr>
                <w:rFonts w:eastAsiaTheme="minorEastAsia"/>
              </w:rPr>
            </w:pPr>
            <w:r w:rsidRPr="000B7C03">
              <w:rPr>
                <w:rFonts w:eastAsiaTheme="minorEastAsia"/>
              </w:rPr>
              <w:lastRenderedPageBreak/>
              <w:t>Краткое описание проекта</w:t>
            </w:r>
          </w:p>
        </w:tc>
        <w:tc>
          <w:tcPr>
            <w:tcW w:w="5556" w:type="dxa"/>
            <w:tcBorders>
              <w:top w:val="single" w:sz="4" w:space="0" w:color="auto"/>
              <w:left w:val="single" w:sz="4" w:space="0" w:color="auto"/>
              <w:bottom w:val="single" w:sz="4" w:space="0" w:color="auto"/>
              <w:right w:val="single" w:sz="4" w:space="0" w:color="auto"/>
            </w:tcBorders>
          </w:tcPr>
          <w:p w14:paraId="08E73121" w14:textId="77777777" w:rsidR="00025D04" w:rsidRPr="000B7C03" w:rsidRDefault="00025D04">
            <w:pPr>
              <w:pStyle w:val="ConsPlusNormal"/>
              <w:rPr>
                <w:rFonts w:eastAsiaTheme="minorEastAsia"/>
              </w:rPr>
            </w:pPr>
            <w:r w:rsidRPr="000B7C03">
              <w:rPr>
                <w:rFonts w:eastAsiaTheme="minorEastAsia"/>
              </w:rPr>
              <w:t>Указать:</w:t>
            </w:r>
          </w:p>
          <w:p w14:paraId="2854711E" w14:textId="77777777" w:rsidR="00025D04" w:rsidRPr="000B7C03" w:rsidRDefault="00025D04">
            <w:pPr>
              <w:pStyle w:val="ConsPlusNormal"/>
              <w:rPr>
                <w:rFonts w:eastAsiaTheme="minorEastAsia"/>
              </w:rPr>
            </w:pPr>
            <w:r w:rsidRPr="000B7C03">
              <w:rPr>
                <w:rFonts w:eastAsiaTheme="minorEastAsia"/>
              </w:rPr>
              <w:t>что производится;</w:t>
            </w:r>
          </w:p>
          <w:p w14:paraId="4A845EBB" w14:textId="77777777" w:rsidR="00025D04" w:rsidRPr="000B7C03" w:rsidRDefault="00025D04">
            <w:pPr>
              <w:pStyle w:val="ConsPlusNormal"/>
              <w:rPr>
                <w:rFonts w:eastAsiaTheme="minorEastAsia"/>
              </w:rPr>
            </w:pPr>
            <w:r w:rsidRPr="000B7C03">
              <w:rPr>
                <w:rFonts w:eastAsiaTheme="minorEastAsia"/>
              </w:rPr>
              <w:t>какое сырье и оборудование используются;</w:t>
            </w:r>
          </w:p>
          <w:p w14:paraId="5333116C" w14:textId="77777777" w:rsidR="00025D04" w:rsidRPr="000B7C03" w:rsidRDefault="00025D04">
            <w:pPr>
              <w:pStyle w:val="ConsPlusNormal"/>
              <w:rPr>
                <w:rFonts w:eastAsiaTheme="minorEastAsia"/>
              </w:rPr>
            </w:pPr>
            <w:r w:rsidRPr="000B7C03">
              <w:rPr>
                <w:rFonts w:eastAsiaTheme="minorEastAsia"/>
              </w:rPr>
              <w:t>поставщиков сырья и оборудования;</w:t>
            </w:r>
          </w:p>
          <w:p w14:paraId="69304A87" w14:textId="77777777" w:rsidR="00025D04" w:rsidRPr="000B7C03" w:rsidRDefault="00025D04">
            <w:pPr>
              <w:pStyle w:val="ConsPlusNormal"/>
              <w:rPr>
                <w:rFonts w:eastAsiaTheme="minorEastAsia"/>
              </w:rPr>
            </w:pPr>
            <w:r w:rsidRPr="000B7C03">
              <w:rPr>
                <w:rFonts w:eastAsiaTheme="minorEastAsia"/>
              </w:rPr>
              <w:t>планируемых покупателей продукции (работ, услуг);</w:t>
            </w:r>
          </w:p>
          <w:p w14:paraId="7CA80544" w14:textId="77777777" w:rsidR="00025D04" w:rsidRPr="000B7C03" w:rsidRDefault="00025D04">
            <w:pPr>
              <w:pStyle w:val="ConsPlusNormal"/>
              <w:rPr>
                <w:rFonts w:eastAsiaTheme="minorEastAsia"/>
              </w:rPr>
            </w:pPr>
            <w:r w:rsidRPr="000B7C03">
              <w:rPr>
                <w:rFonts w:eastAsiaTheme="minorEastAsia"/>
              </w:rPr>
              <w:t>необходимость сертификации производства и продукции, получения лицензии на осуществление деятельности по заявленному направлению</w:t>
            </w:r>
          </w:p>
        </w:tc>
      </w:tr>
      <w:tr w:rsidR="00025D04" w:rsidRPr="000B7C03" w14:paraId="4CD89F43" w14:textId="77777777">
        <w:tc>
          <w:tcPr>
            <w:tcW w:w="3468" w:type="dxa"/>
            <w:tcBorders>
              <w:top w:val="single" w:sz="4" w:space="0" w:color="auto"/>
              <w:left w:val="single" w:sz="4" w:space="0" w:color="auto"/>
              <w:bottom w:val="single" w:sz="4" w:space="0" w:color="auto"/>
              <w:right w:val="single" w:sz="4" w:space="0" w:color="auto"/>
            </w:tcBorders>
          </w:tcPr>
          <w:p w14:paraId="0867A97B" w14:textId="77777777" w:rsidR="00025D04" w:rsidRPr="000B7C03" w:rsidRDefault="00025D04">
            <w:pPr>
              <w:pStyle w:val="ConsPlusNormal"/>
              <w:rPr>
                <w:rFonts w:eastAsiaTheme="minorEastAsia"/>
              </w:rPr>
            </w:pPr>
            <w:r w:rsidRPr="000B7C03">
              <w:rPr>
                <w:rFonts w:eastAsiaTheme="minorEastAsia"/>
              </w:rPr>
              <w:t>Сведения о лицензии</w:t>
            </w:r>
          </w:p>
          <w:p w14:paraId="0BDD84B1" w14:textId="77777777" w:rsidR="00025D04" w:rsidRPr="000B7C03" w:rsidRDefault="00025D04">
            <w:pPr>
              <w:pStyle w:val="ConsPlusNormal"/>
              <w:rPr>
                <w:rFonts w:eastAsiaTheme="minorEastAsia"/>
              </w:rPr>
            </w:pPr>
            <w:r w:rsidRPr="000B7C03">
              <w:rPr>
                <w:rFonts w:eastAsiaTheme="minorEastAsia"/>
              </w:rPr>
              <w:t>(заполняется в случае осуществления участником отбора лицензируемых видов деятельности)</w:t>
            </w:r>
          </w:p>
        </w:tc>
        <w:tc>
          <w:tcPr>
            <w:tcW w:w="5556" w:type="dxa"/>
            <w:tcBorders>
              <w:top w:val="single" w:sz="4" w:space="0" w:color="auto"/>
              <w:left w:val="single" w:sz="4" w:space="0" w:color="auto"/>
              <w:bottom w:val="single" w:sz="4" w:space="0" w:color="auto"/>
              <w:right w:val="single" w:sz="4" w:space="0" w:color="auto"/>
            </w:tcBorders>
          </w:tcPr>
          <w:p w14:paraId="4C3825D5" w14:textId="77777777" w:rsidR="00025D04" w:rsidRPr="000B7C03" w:rsidRDefault="00025D04">
            <w:pPr>
              <w:pStyle w:val="ConsPlusNormal"/>
              <w:rPr>
                <w:rFonts w:eastAsiaTheme="minorEastAsia"/>
              </w:rPr>
            </w:pPr>
            <w:r w:rsidRPr="000B7C03">
              <w:rPr>
                <w:rFonts w:eastAsiaTheme="minorEastAsia"/>
              </w:rPr>
              <w:t>Указать:</w:t>
            </w:r>
          </w:p>
          <w:p w14:paraId="21104AAD" w14:textId="77777777" w:rsidR="00025D04" w:rsidRPr="000B7C03" w:rsidRDefault="00025D04">
            <w:pPr>
              <w:pStyle w:val="ConsPlusNormal"/>
              <w:rPr>
                <w:rFonts w:eastAsiaTheme="minorEastAsia"/>
              </w:rPr>
            </w:pPr>
          </w:p>
          <w:p w14:paraId="090D90B7" w14:textId="77777777" w:rsidR="00025D04" w:rsidRPr="000B7C03" w:rsidRDefault="00025D04">
            <w:pPr>
              <w:pStyle w:val="ConsPlusNormal"/>
              <w:rPr>
                <w:rFonts w:eastAsiaTheme="minorEastAsia"/>
              </w:rPr>
            </w:pPr>
            <w:r w:rsidRPr="000B7C03">
              <w:rPr>
                <w:rFonts w:eastAsiaTheme="minorEastAsia"/>
              </w:rPr>
              <w:t>наименование лицензирующего органа;</w:t>
            </w:r>
          </w:p>
          <w:p w14:paraId="687562FE" w14:textId="77777777" w:rsidR="00025D04" w:rsidRPr="000B7C03" w:rsidRDefault="00025D04">
            <w:pPr>
              <w:pStyle w:val="ConsPlusNormal"/>
              <w:rPr>
                <w:rFonts w:eastAsiaTheme="minorEastAsia"/>
              </w:rPr>
            </w:pPr>
          </w:p>
          <w:p w14:paraId="7A63920C" w14:textId="77777777" w:rsidR="00025D04" w:rsidRPr="000B7C03" w:rsidRDefault="00025D04">
            <w:pPr>
              <w:pStyle w:val="ConsPlusNormal"/>
              <w:rPr>
                <w:rFonts w:eastAsiaTheme="minorEastAsia"/>
              </w:rPr>
            </w:pPr>
            <w:r w:rsidRPr="000B7C03">
              <w:rPr>
                <w:rFonts w:eastAsiaTheme="minorEastAsia"/>
              </w:rPr>
              <w:t>номер и дату выдачи лицензии;</w:t>
            </w:r>
          </w:p>
          <w:p w14:paraId="58E6C627" w14:textId="77777777" w:rsidR="00025D04" w:rsidRPr="000B7C03" w:rsidRDefault="00025D04">
            <w:pPr>
              <w:pStyle w:val="ConsPlusNormal"/>
              <w:rPr>
                <w:rFonts w:eastAsiaTheme="minorEastAsia"/>
              </w:rPr>
            </w:pPr>
          </w:p>
          <w:p w14:paraId="284CA04F" w14:textId="77777777" w:rsidR="00025D04" w:rsidRPr="000B7C03" w:rsidRDefault="00025D04">
            <w:pPr>
              <w:pStyle w:val="ConsPlusNormal"/>
              <w:rPr>
                <w:rFonts w:eastAsiaTheme="minorEastAsia"/>
              </w:rPr>
            </w:pPr>
            <w:r w:rsidRPr="000B7C03">
              <w:rPr>
                <w:rFonts w:eastAsiaTheme="minorEastAsia"/>
              </w:rPr>
              <w:t>лицензируемый вид деятельности;</w:t>
            </w:r>
          </w:p>
          <w:p w14:paraId="1EAEBDE2" w14:textId="77777777" w:rsidR="00025D04" w:rsidRPr="000B7C03" w:rsidRDefault="00025D04">
            <w:pPr>
              <w:pStyle w:val="ConsPlusNormal"/>
              <w:rPr>
                <w:rFonts w:eastAsiaTheme="minorEastAsia"/>
              </w:rPr>
            </w:pPr>
          </w:p>
          <w:p w14:paraId="30B75002" w14:textId="77777777" w:rsidR="00025D04" w:rsidRPr="000B7C03" w:rsidRDefault="00025D04">
            <w:pPr>
              <w:pStyle w:val="ConsPlusNormal"/>
              <w:rPr>
                <w:rFonts w:eastAsiaTheme="minorEastAsia"/>
              </w:rPr>
            </w:pPr>
            <w:r w:rsidRPr="000B7C03">
              <w:rPr>
                <w:rFonts w:eastAsiaTheme="minorEastAsia"/>
              </w:rPr>
              <w:t xml:space="preserve">виды работ (услуг), выполняемых (оказываемых) в составе лицензируемого вида деятельности, в соответствии с частью 2 статьи 12 Федерального закона от 4 мая 2011 года </w:t>
            </w:r>
            <w:r w:rsidR="00B8702A" w:rsidRPr="000B7C03">
              <w:rPr>
                <w:rFonts w:eastAsiaTheme="minorEastAsia"/>
              </w:rPr>
              <w:t>№</w:t>
            </w:r>
            <w:r w:rsidRPr="000B7C03">
              <w:rPr>
                <w:rFonts w:eastAsiaTheme="minorEastAsia"/>
              </w:rPr>
              <w:t xml:space="preserve"> 99-ФЗ "О лицензировании отдельных видов деятельности" (указываются в соответствии с перечнем работ (услуг), установленным положением о лицензировании соответствующего вида деятельности);</w:t>
            </w:r>
          </w:p>
          <w:p w14:paraId="03852C74" w14:textId="77777777" w:rsidR="00025D04" w:rsidRPr="000B7C03" w:rsidRDefault="00025D04">
            <w:pPr>
              <w:pStyle w:val="ConsPlusNormal"/>
              <w:rPr>
                <w:rFonts w:eastAsiaTheme="minorEastAsia"/>
              </w:rPr>
            </w:pPr>
          </w:p>
          <w:p w14:paraId="27071BCF" w14:textId="77777777" w:rsidR="00025D04" w:rsidRPr="000B7C03" w:rsidRDefault="00025D04">
            <w:pPr>
              <w:pStyle w:val="ConsPlusNormal"/>
              <w:rPr>
                <w:rFonts w:eastAsiaTheme="minorEastAsia"/>
              </w:rPr>
            </w:pPr>
            <w:r w:rsidRPr="000B7C03">
              <w:rPr>
                <w:rFonts w:eastAsiaTheme="minorEastAsia"/>
              </w:rPr>
              <w:t>места осуществления лицензируемого вида деятельности (указываются адреса мест осуществления работ (услуг), выполняемых (оказываемых) в составе лицензируемого вида деятельности);</w:t>
            </w:r>
          </w:p>
          <w:p w14:paraId="56C29A7B" w14:textId="77777777" w:rsidR="00025D04" w:rsidRPr="000B7C03" w:rsidRDefault="00025D04">
            <w:pPr>
              <w:pStyle w:val="ConsPlusNormal"/>
              <w:rPr>
                <w:rFonts w:eastAsiaTheme="minorEastAsia"/>
              </w:rPr>
            </w:pPr>
          </w:p>
          <w:p w14:paraId="02AD4910" w14:textId="77777777" w:rsidR="00025D04" w:rsidRPr="000B7C03" w:rsidRDefault="00025D04">
            <w:pPr>
              <w:pStyle w:val="ConsPlusNormal"/>
              <w:rPr>
                <w:rFonts w:eastAsiaTheme="minorEastAsia"/>
              </w:rPr>
            </w:pPr>
            <w:r w:rsidRPr="000B7C03">
              <w:rPr>
                <w:rFonts w:eastAsiaTheme="minorEastAsia"/>
              </w:rPr>
              <w:t>срок действия лицензии</w:t>
            </w:r>
          </w:p>
        </w:tc>
      </w:tr>
      <w:tr w:rsidR="00025D04" w:rsidRPr="000B7C03" w14:paraId="18266B8C" w14:textId="77777777">
        <w:tc>
          <w:tcPr>
            <w:tcW w:w="3468" w:type="dxa"/>
            <w:tcBorders>
              <w:top w:val="single" w:sz="4" w:space="0" w:color="auto"/>
              <w:left w:val="single" w:sz="4" w:space="0" w:color="auto"/>
              <w:bottom w:val="single" w:sz="4" w:space="0" w:color="auto"/>
              <w:right w:val="single" w:sz="4" w:space="0" w:color="auto"/>
            </w:tcBorders>
          </w:tcPr>
          <w:p w14:paraId="2D62ACE1" w14:textId="77777777" w:rsidR="00025D04" w:rsidRPr="000B7C03" w:rsidRDefault="00025D04">
            <w:pPr>
              <w:pStyle w:val="ConsPlusNormal"/>
              <w:rPr>
                <w:rFonts w:eastAsiaTheme="minorEastAsia"/>
              </w:rPr>
            </w:pPr>
            <w:r w:rsidRPr="000B7C03">
              <w:rPr>
                <w:rFonts w:eastAsiaTheme="minorEastAsia"/>
              </w:rPr>
              <w:t xml:space="preserve">Технико-экономическое обоснование приобретения оборудования в целях создания, </w:t>
            </w:r>
            <w:r w:rsidRPr="000B7C03">
              <w:rPr>
                <w:rFonts w:eastAsiaTheme="minorEastAsia"/>
              </w:rPr>
              <w:lastRenderedPageBreak/>
              <w:t>и (или) развития, и (или) модернизации производства товаров</w:t>
            </w:r>
          </w:p>
          <w:p w14:paraId="3D8EEE8F" w14:textId="77777777" w:rsidR="00025D04" w:rsidRPr="000B7C03" w:rsidRDefault="00025D04">
            <w:pPr>
              <w:pStyle w:val="ConsPlusNormal"/>
              <w:rPr>
                <w:rFonts w:eastAsiaTheme="minorEastAsia"/>
              </w:rPr>
            </w:pPr>
            <w:r w:rsidRPr="000B7C03">
              <w:rPr>
                <w:rFonts w:eastAsiaTheme="minorEastAsia"/>
              </w:rPr>
              <w:t>(для проектов по модернизации производства)</w:t>
            </w:r>
          </w:p>
        </w:tc>
        <w:tc>
          <w:tcPr>
            <w:tcW w:w="5556" w:type="dxa"/>
            <w:tcBorders>
              <w:top w:val="single" w:sz="4" w:space="0" w:color="auto"/>
              <w:left w:val="single" w:sz="4" w:space="0" w:color="auto"/>
              <w:bottom w:val="single" w:sz="4" w:space="0" w:color="auto"/>
              <w:right w:val="single" w:sz="4" w:space="0" w:color="auto"/>
            </w:tcBorders>
          </w:tcPr>
          <w:p w14:paraId="2F62ADFB" w14:textId="77777777" w:rsidR="00025D04" w:rsidRPr="000B7C03" w:rsidRDefault="00025D04">
            <w:pPr>
              <w:pStyle w:val="ConsPlusNormal"/>
              <w:rPr>
                <w:rFonts w:eastAsiaTheme="minorEastAsia"/>
              </w:rPr>
            </w:pPr>
            <w:r w:rsidRPr="000B7C03">
              <w:rPr>
                <w:rFonts w:eastAsiaTheme="minorEastAsia"/>
              </w:rPr>
              <w:lastRenderedPageBreak/>
              <w:t>Указать:</w:t>
            </w:r>
          </w:p>
          <w:p w14:paraId="77B93B57" w14:textId="77777777" w:rsidR="00025D04" w:rsidRPr="000B7C03" w:rsidRDefault="00025D04">
            <w:pPr>
              <w:pStyle w:val="ConsPlusNormal"/>
              <w:rPr>
                <w:rFonts w:eastAsiaTheme="minorEastAsia"/>
              </w:rPr>
            </w:pPr>
            <w:r w:rsidRPr="000B7C03">
              <w:rPr>
                <w:rFonts w:eastAsiaTheme="minorEastAsia"/>
              </w:rPr>
              <w:t xml:space="preserve">планируемые годовые затраты на реализацию проекта, планируемую годовую выручку от </w:t>
            </w:r>
            <w:r w:rsidRPr="000B7C03">
              <w:rPr>
                <w:rFonts w:eastAsiaTheme="minorEastAsia"/>
              </w:rPr>
              <w:lastRenderedPageBreak/>
              <w:t>реализации проекта, чистую прибыль проекта, предполагаемый срок окупаемости проекта</w:t>
            </w:r>
          </w:p>
        </w:tc>
      </w:tr>
      <w:tr w:rsidR="00025D04" w:rsidRPr="000B7C03" w14:paraId="38B5AF89" w14:textId="77777777">
        <w:tc>
          <w:tcPr>
            <w:tcW w:w="3468" w:type="dxa"/>
            <w:tcBorders>
              <w:top w:val="single" w:sz="4" w:space="0" w:color="auto"/>
              <w:left w:val="single" w:sz="4" w:space="0" w:color="auto"/>
              <w:bottom w:val="single" w:sz="4" w:space="0" w:color="auto"/>
              <w:right w:val="single" w:sz="4" w:space="0" w:color="auto"/>
            </w:tcBorders>
          </w:tcPr>
          <w:p w14:paraId="14F8A5EA" w14:textId="77777777" w:rsidR="00025D04" w:rsidRPr="000B7C03" w:rsidRDefault="00025D04">
            <w:pPr>
              <w:pStyle w:val="ConsPlusNormal"/>
              <w:rPr>
                <w:rFonts w:eastAsiaTheme="minorEastAsia"/>
              </w:rPr>
            </w:pPr>
            <w:r w:rsidRPr="000B7C03">
              <w:rPr>
                <w:rFonts w:eastAsiaTheme="minorEastAsia"/>
              </w:rPr>
              <w:t>Полная стоимость проекта, тыс. руб.</w:t>
            </w:r>
          </w:p>
        </w:tc>
        <w:tc>
          <w:tcPr>
            <w:tcW w:w="5556" w:type="dxa"/>
            <w:tcBorders>
              <w:top w:val="single" w:sz="4" w:space="0" w:color="auto"/>
              <w:left w:val="single" w:sz="4" w:space="0" w:color="auto"/>
              <w:bottom w:val="single" w:sz="4" w:space="0" w:color="auto"/>
              <w:right w:val="single" w:sz="4" w:space="0" w:color="auto"/>
            </w:tcBorders>
          </w:tcPr>
          <w:p w14:paraId="2201C37F" w14:textId="77777777" w:rsidR="00025D04" w:rsidRPr="000B7C03" w:rsidRDefault="00025D04">
            <w:pPr>
              <w:pStyle w:val="ConsPlusNormal"/>
              <w:rPr>
                <w:rFonts w:eastAsiaTheme="minorEastAsia"/>
              </w:rPr>
            </w:pPr>
          </w:p>
        </w:tc>
      </w:tr>
      <w:tr w:rsidR="00025D04" w:rsidRPr="000B7C03" w14:paraId="6306DE50" w14:textId="77777777">
        <w:tc>
          <w:tcPr>
            <w:tcW w:w="3468" w:type="dxa"/>
            <w:tcBorders>
              <w:top w:val="single" w:sz="4" w:space="0" w:color="auto"/>
              <w:left w:val="single" w:sz="4" w:space="0" w:color="auto"/>
              <w:bottom w:val="single" w:sz="4" w:space="0" w:color="auto"/>
              <w:right w:val="single" w:sz="4" w:space="0" w:color="auto"/>
            </w:tcBorders>
          </w:tcPr>
          <w:p w14:paraId="2D1BF0CA" w14:textId="77777777" w:rsidR="00025D04" w:rsidRPr="000B7C03" w:rsidRDefault="00025D04">
            <w:pPr>
              <w:pStyle w:val="ConsPlusNormal"/>
              <w:rPr>
                <w:rFonts w:eastAsiaTheme="minorEastAsia"/>
              </w:rPr>
            </w:pPr>
            <w:r w:rsidRPr="000B7C03">
              <w:rPr>
                <w:rFonts w:eastAsiaTheme="minorEastAsia"/>
              </w:rPr>
              <w:t>Источники и объемы финансирования проекта</w:t>
            </w:r>
          </w:p>
        </w:tc>
        <w:tc>
          <w:tcPr>
            <w:tcW w:w="5556" w:type="dxa"/>
            <w:tcBorders>
              <w:top w:val="single" w:sz="4" w:space="0" w:color="auto"/>
              <w:left w:val="single" w:sz="4" w:space="0" w:color="auto"/>
              <w:bottom w:val="single" w:sz="4" w:space="0" w:color="auto"/>
              <w:right w:val="single" w:sz="4" w:space="0" w:color="auto"/>
            </w:tcBorders>
          </w:tcPr>
          <w:p w14:paraId="23F13CF1" w14:textId="77777777" w:rsidR="00025D04" w:rsidRPr="000B7C03" w:rsidRDefault="00025D04">
            <w:pPr>
              <w:pStyle w:val="ConsPlusNormal"/>
              <w:rPr>
                <w:rFonts w:eastAsiaTheme="minorEastAsia"/>
              </w:rPr>
            </w:pPr>
            <w:r w:rsidRPr="000B7C03">
              <w:rPr>
                <w:rFonts w:eastAsiaTheme="minorEastAsia"/>
              </w:rPr>
              <w:t>Указать источники и объемы финансирования проекта (по каждому виду):</w:t>
            </w:r>
          </w:p>
          <w:p w14:paraId="78BBAEEE" w14:textId="77777777" w:rsidR="00025D04" w:rsidRPr="000B7C03" w:rsidRDefault="00025D04">
            <w:pPr>
              <w:pStyle w:val="ConsPlusNormal"/>
              <w:rPr>
                <w:rFonts w:eastAsiaTheme="minorEastAsia"/>
              </w:rPr>
            </w:pPr>
            <w:r w:rsidRPr="000B7C03">
              <w:rPr>
                <w:rFonts w:eastAsiaTheme="minorEastAsia"/>
              </w:rPr>
              <w:t>собственные средства;</w:t>
            </w:r>
          </w:p>
          <w:p w14:paraId="5332E84E" w14:textId="77777777" w:rsidR="00025D04" w:rsidRPr="000B7C03" w:rsidRDefault="00025D04">
            <w:pPr>
              <w:pStyle w:val="ConsPlusNormal"/>
              <w:rPr>
                <w:rFonts w:eastAsiaTheme="minorEastAsia"/>
              </w:rPr>
            </w:pPr>
            <w:r w:rsidRPr="000B7C03">
              <w:rPr>
                <w:rFonts w:eastAsiaTheme="minorEastAsia"/>
              </w:rPr>
              <w:t>заемные средства</w:t>
            </w:r>
          </w:p>
        </w:tc>
      </w:tr>
    </w:tbl>
    <w:p w14:paraId="198B8512" w14:textId="77777777" w:rsidR="00025D04" w:rsidRPr="00B8702A" w:rsidRDefault="00025D04">
      <w:pPr>
        <w:pStyle w:val="ConsPlusNormal"/>
      </w:pPr>
    </w:p>
    <w:p w14:paraId="187CCD7F" w14:textId="77777777" w:rsidR="00025D04" w:rsidRPr="00B8702A" w:rsidRDefault="00025D04">
      <w:pPr>
        <w:pStyle w:val="ConsPlusNonformat"/>
        <w:jc w:val="both"/>
      </w:pPr>
      <w:r w:rsidRPr="00B8702A">
        <w:t>Руководитель</w:t>
      </w:r>
    </w:p>
    <w:p w14:paraId="06E43F55" w14:textId="77777777" w:rsidR="00025D04" w:rsidRPr="00B8702A" w:rsidRDefault="00025D04">
      <w:pPr>
        <w:pStyle w:val="ConsPlusNonformat"/>
        <w:jc w:val="both"/>
      </w:pPr>
      <w:r w:rsidRPr="00B8702A">
        <w:t>___________________ _______________________________________</w:t>
      </w:r>
    </w:p>
    <w:p w14:paraId="7D5E4A36" w14:textId="77777777" w:rsidR="00025D04" w:rsidRPr="00B8702A" w:rsidRDefault="00025D04">
      <w:pPr>
        <w:pStyle w:val="ConsPlusNonformat"/>
        <w:jc w:val="both"/>
      </w:pPr>
      <w:r w:rsidRPr="00B8702A">
        <w:t xml:space="preserve">    (подпись)                        (Ф.И.О.)</w:t>
      </w:r>
    </w:p>
    <w:p w14:paraId="2551EB83" w14:textId="77777777" w:rsidR="00025D04" w:rsidRPr="00B8702A" w:rsidRDefault="00025D04">
      <w:pPr>
        <w:pStyle w:val="ConsPlusNonformat"/>
        <w:jc w:val="both"/>
      </w:pPr>
      <w:r w:rsidRPr="00B8702A">
        <w:t>М.П. (при наличии)</w:t>
      </w:r>
    </w:p>
    <w:p w14:paraId="52C4B7A9" w14:textId="77777777" w:rsidR="00025D04" w:rsidRPr="00B8702A" w:rsidRDefault="00025D04">
      <w:pPr>
        <w:pStyle w:val="ConsPlusNonformat"/>
        <w:jc w:val="both"/>
      </w:pPr>
      <w:r w:rsidRPr="00B8702A">
        <w:t>Дата __________________</w:t>
      </w:r>
    </w:p>
    <w:p w14:paraId="5FC6BBA3" w14:textId="77777777" w:rsidR="00025D04" w:rsidRPr="00B8702A" w:rsidRDefault="00025D04">
      <w:pPr>
        <w:pStyle w:val="ConsPlusNormal"/>
      </w:pPr>
    </w:p>
    <w:p w14:paraId="661955F9" w14:textId="77777777" w:rsidR="00025D04" w:rsidRPr="00B8702A" w:rsidRDefault="00025D04">
      <w:pPr>
        <w:pStyle w:val="ConsPlusNormal"/>
      </w:pPr>
    </w:p>
    <w:p w14:paraId="750411A9" w14:textId="77777777" w:rsidR="00025D04" w:rsidRPr="00B8702A" w:rsidRDefault="00025D04">
      <w:pPr>
        <w:pStyle w:val="ConsPlusNormal"/>
      </w:pPr>
    </w:p>
    <w:p w14:paraId="3826894A" w14:textId="77777777" w:rsidR="00025D04" w:rsidRPr="00B8702A" w:rsidRDefault="00025D04">
      <w:pPr>
        <w:pStyle w:val="ConsPlusNormal"/>
      </w:pPr>
    </w:p>
    <w:p w14:paraId="396DB054" w14:textId="77777777" w:rsidR="00025D04" w:rsidRPr="00B8702A" w:rsidRDefault="00025D04">
      <w:pPr>
        <w:pStyle w:val="ConsPlusNormal"/>
      </w:pPr>
    </w:p>
    <w:p w14:paraId="40125531" w14:textId="77777777" w:rsidR="00B8702A" w:rsidRDefault="00B8702A">
      <w:pPr>
        <w:pStyle w:val="ConsPlusNormal"/>
        <w:jc w:val="right"/>
        <w:outlineLvl w:val="1"/>
      </w:pPr>
    </w:p>
    <w:p w14:paraId="1A5B0801" w14:textId="77777777" w:rsidR="00B8702A" w:rsidRDefault="00B8702A">
      <w:pPr>
        <w:pStyle w:val="ConsPlusNormal"/>
        <w:jc w:val="right"/>
        <w:outlineLvl w:val="1"/>
      </w:pPr>
    </w:p>
    <w:p w14:paraId="314EC19E" w14:textId="77777777" w:rsidR="00B8702A" w:rsidRDefault="00B8702A">
      <w:pPr>
        <w:pStyle w:val="ConsPlusNormal"/>
        <w:jc w:val="right"/>
        <w:outlineLvl w:val="1"/>
      </w:pPr>
    </w:p>
    <w:p w14:paraId="3566872B" w14:textId="77777777" w:rsidR="00B8702A" w:rsidRDefault="00B8702A">
      <w:pPr>
        <w:pStyle w:val="ConsPlusNormal"/>
        <w:jc w:val="right"/>
        <w:outlineLvl w:val="1"/>
      </w:pPr>
    </w:p>
    <w:p w14:paraId="395C3C03" w14:textId="77777777" w:rsidR="00B8702A" w:rsidRDefault="00B8702A">
      <w:pPr>
        <w:pStyle w:val="ConsPlusNormal"/>
        <w:jc w:val="right"/>
        <w:outlineLvl w:val="1"/>
      </w:pPr>
    </w:p>
    <w:p w14:paraId="22770C31" w14:textId="77777777" w:rsidR="00B8702A" w:rsidRDefault="00B8702A">
      <w:pPr>
        <w:pStyle w:val="ConsPlusNormal"/>
        <w:jc w:val="right"/>
        <w:outlineLvl w:val="1"/>
      </w:pPr>
    </w:p>
    <w:p w14:paraId="4C1B8A1E" w14:textId="77777777" w:rsidR="00B8702A" w:rsidRDefault="00B8702A">
      <w:pPr>
        <w:pStyle w:val="ConsPlusNormal"/>
        <w:jc w:val="right"/>
        <w:outlineLvl w:val="1"/>
      </w:pPr>
    </w:p>
    <w:p w14:paraId="578E8454" w14:textId="77777777" w:rsidR="00B8702A" w:rsidRDefault="00B8702A">
      <w:pPr>
        <w:pStyle w:val="ConsPlusNormal"/>
        <w:jc w:val="right"/>
        <w:outlineLvl w:val="1"/>
      </w:pPr>
    </w:p>
    <w:p w14:paraId="117765C8" w14:textId="77777777" w:rsidR="008B27E0" w:rsidRDefault="008B27E0">
      <w:pPr>
        <w:pStyle w:val="ConsPlusNormal"/>
        <w:jc w:val="right"/>
        <w:outlineLvl w:val="1"/>
      </w:pPr>
    </w:p>
    <w:p w14:paraId="2C886646" w14:textId="77777777" w:rsidR="008B27E0" w:rsidRDefault="008B27E0">
      <w:pPr>
        <w:pStyle w:val="ConsPlusNormal"/>
        <w:jc w:val="right"/>
        <w:outlineLvl w:val="1"/>
      </w:pPr>
    </w:p>
    <w:p w14:paraId="07C86340" w14:textId="77777777" w:rsidR="008B27E0" w:rsidRDefault="008B27E0">
      <w:pPr>
        <w:pStyle w:val="ConsPlusNormal"/>
        <w:jc w:val="right"/>
        <w:outlineLvl w:val="1"/>
      </w:pPr>
    </w:p>
    <w:p w14:paraId="2D943D3B" w14:textId="77777777" w:rsidR="008B27E0" w:rsidRDefault="008B27E0">
      <w:pPr>
        <w:pStyle w:val="ConsPlusNormal"/>
        <w:jc w:val="right"/>
        <w:outlineLvl w:val="1"/>
      </w:pPr>
    </w:p>
    <w:p w14:paraId="2AFDD601" w14:textId="77777777" w:rsidR="008B27E0" w:rsidRDefault="008B27E0">
      <w:pPr>
        <w:pStyle w:val="ConsPlusNormal"/>
        <w:jc w:val="right"/>
        <w:outlineLvl w:val="1"/>
      </w:pPr>
    </w:p>
    <w:p w14:paraId="6707A879" w14:textId="77777777" w:rsidR="008B27E0" w:rsidRDefault="008B27E0">
      <w:pPr>
        <w:pStyle w:val="ConsPlusNormal"/>
        <w:jc w:val="right"/>
        <w:outlineLvl w:val="1"/>
      </w:pPr>
    </w:p>
    <w:p w14:paraId="2BD70812" w14:textId="77777777" w:rsidR="008B27E0" w:rsidRDefault="008B27E0">
      <w:pPr>
        <w:pStyle w:val="ConsPlusNormal"/>
        <w:jc w:val="right"/>
        <w:outlineLvl w:val="1"/>
      </w:pPr>
    </w:p>
    <w:p w14:paraId="735D5368" w14:textId="77777777" w:rsidR="008B27E0" w:rsidRDefault="008B27E0">
      <w:pPr>
        <w:pStyle w:val="ConsPlusNormal"/>
        <w:jc w:val="right"/>
        <w:outlineLvl w:val="1"/>
      </w:pPr>
    </w:p>
    <w:p w14:paraId="5E55B7D0" w14:textId="77777777" w:rsidR="008B27E0" w:rsidRDefault="008B27E0">
      <w:pPr>
        <w:pStyle w:val="ConsPlusNormal"/>
        <w:jc w:val="right"/>
        <w:outlineLvl w:val="1"/>
      </w:pPr>
    </w:p>
    <w:p w14:paraId="19798A4B" w14:textId="77777777" w:rsidR="008B27E0" w:rsidRDefault="008B27E0">
      <w:pPr>
        <w:pStyle w:val="ConsPlusNormal"/>
        <w:jc w:val="right"/>
        <w:outlineLvl w:val="1"/>
      </w:pPr>
    </w:p>
    <w:p w14:paraId="66BB3004" w14:textId="77777777" w:rsidR="008B27E0" w:rsidRDefault="008B27E0">
      <w:pPr>
        <w:pStyle w:val="ConsPlusNormal"/>
        <w:jc w:val="right"/>
        <w:outlineLvl w:val="1"/>
      </w:pPr>
    </w:p>
    <w:p w14:paraId="362E0250" w14:textId="77777777" w:rsidR="008B27E0" w:rsidRDefault="008B27E0">
      <w:pPr>
        <w:pStyle w:val="ConsPlusNormal"/>
        <w:jc w:val="right"/>
        <w:outlineLvl w:val="1"/>
      </w:pPr>
    </w:p>
    <w:p w14:paraId="1E1B9061" w14:textId="77777777" w:rsidR="008B27E0" w:rsidRDefault="008B27E0">
      <w:pPr>
        <w:pStyle w:val="ConsPlusNormal"/>
        <w:jc w:val="right"/>
        <w:outlineLvl w:val="1"/>
      </w:pPr>
    </w:p>
    <w:p w14:paraId="227EA07F" w14:textId="77777777" w:rsidR="008B27E0" w:rsidRDefault="008B27E0">
      <w:pPr>
        <w:pStyle w:val="ConsPlusNormal"/>
        <w:jc w:val="right"/>
        <w:outlineLvl w:val="1"/>
      </w:pPr>
    </w:p>
    <w:p w14:paraId="6EDFF802" w14:textId="77777777" w:rsidR="008B27E0" w:rsidRDefault="008B27E0">
      <w:pPr>
        <w:pStyle w:val="ConsPlusNormal"/>
        <w:jc w:val="right"/>
        <w:outlineLvl w:val="1"/>
      </w:pPr>
    </w:p>
    <w:p w14:paraId="213A56B2" w14:textId="77777777" w:rsidR="008B27E0" w:rsidRDefault="008B27E0">
      <w:pPr>
        <w:pStyle w:val="ConsPlusNormal"/>
        <w:jc w:val="right"/>
        <w:outlineLvl w:val="1"/>
      </w:pPr>
    </w:p>
    <w:p w14:paraId="561CA8C7" w14:textId="43342B66" w:rsidR="008B27E0" w:rsidRDefault="008B27E0">
      <w:pPr>
        <w:pStyle w:val="ConsPlusNormal"/>
        <w:jc w:val="right"/>
        <w:outlineLvl w:val="1"/>
      </w:pPr>
    </w:p>
    <w:p w14:paraId="4371BFDF" w14:textId="7DDAA35A" w:rsidR="00E45BED" w:rsidRDefault="00E45BED">
      <w:pPr>
        <w:pStyle w:val="ConsPlusNormal"/>
        <w:jc w:val="right"/>
        <w:outlineLvl w:val="1"/>
      </w:pPr>
    </w:p>
    <w:p w14:paraId="2483CA63" w14:textId="77777777" w:rsidR="00FD6B36" w:rsidRDefault="00FD6B36">
      <w:pPr>
        <w:pStyle w:val="ConsPlusNormal"/>
        <w:jc w:val="right"/>
        <w:outlineLvl w:val="1"/>
      </w:pPr>
    </w:p>
    <w:p w14:paraId="6EF8079C" w14:textId="77777777" w:rsidR="00FD6B36" w:rsidRDefault="00FD6B36">
      <w:pPr>
        <w:pStyle w:val="ConsPlusNormal"/>
        <w:jc w:val="right"/>
        <w:outlineLvl w:val="1"/>
      </w:pPr>
    </w:p>
    <w:p w14:paraId="3C48EF19" w14:textId="77777777" w:rsidR="00FD6B36" w:rsidRDefault="00FD6B36">
      <w:pPr>
        <w:pStyle w:val="ConsPlusNormal"/>
        <w:jc w:val="right"/>
        <w:outlineLvl w:val="1"/>
      </w:pPr>
    </w:p>
    <w:p w14:paraId="55095CA2" w14:textId="77777777" w:rsidR="008B27E0" w:rsidRDefault="008B27E0">
      <w:pPr>
        <w:pStyle w:val="ConsPlusNormal"/>
        <w:jc w:val="right"/>
        <w:outlineLvl w:val="1"/>
      </w:pPr>
    </w:p>
    <w:p w14:paraId="6333A8C9" w14:textId="77777777" w:rsidR="00025D04" w:rsidRPr="00B8702A" w:rsidRDefault="00025D04">
      <w:pPr>
        <w:pStyle w:val="ConsPlusNormal"/>
        <w:jc w:val="right"/>
        <w:outlineLvl w:val="1"/>
      </w:pPr>
      <w:r w:rsidRPr="00B8702A">
        <w:t xml:space="preserve">Приложение </w:t>
      </w:r>
      <w:r w:rsidR="00B8702A">
        <w:t>№</w:t>
      </w:r>
      <w:r w:rsidRPr="00B8702A">
        <w:t xml:space="preserve"> 2</w:t>
      </w:r>
    </w:p>
    <w:p w14:paraId="4FDF237A" w14:textId="77777777" w:rsidR="00025D04" w:rsidRPr="00B8702A" w:rsidRDefault="00025D04">
      <w:pPr>
        <w:pStyle w:val="ConsPlusNormal"/>
        <w:jc w:val="right"/>
      </w:pPr>
      <w:r w:rsidRPr="00B8702A">
        <w:t>к Правилам предоставления субсидий</w:t>
      </w:r>
    </w:p>
    <w:p w14:paraId="3E60CDD8" w14:textId="77777777" w:rsidR="00025D04" w:rsidRPr="00B8702A" w:rsidRDefault="00025D04">
      <w:pPr>
        <w:pStyle w:val="ConsPlusNormal"/>
        <w:jc w:val="right"/>
      </w:pPr>
      <w:r w:rsidRPr="00B8702A">
        <w:t>для реализации мероприятий</w:t>
      </w:r>
    </w:p>
    <w:p w14:paraId="22C5BF19" w14:textId="77777777" w:rsidR="00025D04" w:rsidRPr="00B8702A" w:rsidRDefault="00025D04">
      <w:pPr>
        <w:pStyle w:val="ConsPlusNormal"/>
        <w:jc w:val="right"/>
      </w:pPr>
      <w:r w:rsidRPr="00B8702A">
        <w:t>по развитию малого и среднего</w:t>
      </w:r>
    </w:p>
    <w:p w14:paraId="1740DD94" w14:textId="77777777" w:rsidR="00025D04" w:rsidRPr="00B8702A" w:rsidRDefault="00025D04">
      <w:pPr>
        <w:pStyle w:val="ConsPlusNormal"/>
        <w:jc w:val="right"/>
      </w:pPr>
      <w:r w:rsidRPr="00B8702A">
        <w:t>предпринимательства</w:t>
      </w:r>
    </w:p>
    <w:p w14:paraId="2E8132C9" w14:textId="77777777" w:rsidR="00025D04" w:rsidRPr="00B8702A" w:rsidRDefault="00025D04">
      <w:pPr>
        <w:pStyle w:val="ConsPlusNormal"/>
      </w:pPr>
    </w:p>
    <w:p w14:paraId="2D860F74" w14:textId="77777777" w:rsidR="00B8702A" w:rsidRPr="00B8702A" w:rsidRDefault="00B8702A" w:rsidP="00B8702A">
      <w:pPr>
        <w:pStyle w:val="ConsPlusNormal"/>
        <w:jc w:val="center"/>
      </w:pPr>
    </w:p>
    <w:p w14:paraId="0B0BA518" w14:textId="77777777" w:rsidR="00025D04" w:rsidRPr="00B8702A" w:rsidRDefault="00025D04">
      <w:pPr>
        <w:pStyle w:val="ConsPlusNonformat"/>
        <w:jc w:val="both"/>
      </w:pPr>
      <w:bookmarkStart w:id="17" w:name="Par459"/>
      <w:bookmarkEnd w:id="17"/>
      <w:r w:rsidRPr="00B8702A">
        <w:t xml:space="preserve">                      </w:t>
      </w:r>
      <w:r w:rsidRPr="00B8702A">
        <w:rPr>
          <w:b/>
          <w:bCs/>
        </w:rPr>
        <w:t>Динамика основных экономических</w:t>
      </w:r>
    </w:p>
    <w:p w14:paraId="58C935ED" w14:textId="77777777" w:rsidR="00025D04" w:rsidRPr="00B8702A" w:rsidRDefault="00025D04">
      <w:pPr>
        <w:pStyle w:val="ConsPlusNonformat"/>
        <w:jc w:val="both"/>
      </w:pPr>
      <w:r w:rsidRPr="00B8702A">
        <w:t xml:space="preserve">  </w:t>
      </w:r>
      <w:r w:rsidRPr="00B8702A">
        <w:rPr>
          <w:b/>
          <w:bCs/>
        </w:rPr>
        <w:t>показателей деятельности субъекта малого и среднего предпринимательства</w:t>
      </w:r>
    </w:p>
    <w:p w14:paraId="3A26A562" w14:textId="77777777" w:rsidR="00025D04" w:rsidRPr="00B8702A" w:rsidRDefault="00025D04">
      <w:pPr>
        <w:pStyle w:val="ConsPlusNonformat"/>
        <w:jc w:val="both"/>
      </w:pPr>
    </w:p>
    <w:p w14:paraId="77A363BC" w14:textId="77777777" w:rsidR="00025D04" w:rsidRPr="00B8702A" w:rsidRDefault="00025D04">
      <w:pPr>
        <w:pStyle w:val="ConsPlusNonformat"/>
        <w:jc w:val="both"/>
      </w:pPr>
      <w:r w:rsidRPr="00B8702A">
        <w:t>___________________________________________________________________________</w:t>
      </w:r>
    </w:p>
    <w:p w14:paraId="523619E8" w14:textId="77777777" w:rsidR="00025D04" w:rsidRPr="00B8702A" w:rsidRDefault="00025D04">
      <w:pPr>
        <w:pStyle w:val="ConsPlusNonformat"/>
        <w:jc w:val="both"/>
      </w:pPr>
      <w:r w:rsidRPr="00B8702A">
        <w:t xml:space="preserve">                        (наименование субъекта МСП)</w:t>
      </w:r>
    </w:p>
    <w:p w14:paraId="008CC7CE" w14:textId="77777777" w:rsidR="00025D04" w:rsidRPr="00B8702A" w:rsidRDefault="00025D04">
      <w:pPr>
        <w:pStyle w:val="ConsPlusNormal"/>
      </w:pPr>
    </w:p>
    <w:p w14:paraId="33D9DA3E" w14:textId="77777777" w:rsidR="00025D04" w:rsidRPr="00B8702A" w:rsidRDefault="00025D04">
      <w:pPr>
        <w:pStyle w:val="ConsPlusNormal"/>
        <w:sectPr w:rsidR="00025D04" w:rsidRPr="00B8702A" w:rsidSect="00AC4756">
          <w:headerReference w:type="default" r:id="rId10"/>
          <w:pgSz w:w="11906" w:h="16838"/>
          <w:pgMar w:top="1440" w:right="1274" w:bottom="1440" w:left="1276"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0"/>
        <w:gridCol w:w="3402"/>
        <w:gridCol w:w="1361"/>
        <w:gridCol w:w="1928"/>
        <w:gridCol w:w="1815"/>
        <w:gridCol w:w="1984"/>
      </w:tblGrid>
      <w:tr w:rsidR="00025D04" w:rsidRPr="000B7C03" w14:paraId="3F77BC6F" w14:textId="77777777">
        <w:tc>
          <w:tcPr>
            <w:tcW w:w="660" w:type="dxa"/>
            <w:tcBorders>
              <w:top w:val="single" w:sz="4" w:space="0" w:color="auto"/>
              <w:left w:val="single" w:sz="4" w:space="0" w:color="auto"/>
              <w:bottom w:val="single" w:sz="4" w:space="0" w:color="auto"/>
              <w:right w:val="single" w:sz="4" w:space="0" w:color="auto"/>
            </w:tcBorders>
          </w:tcPr>
          <w:p w14:paraId="47963D0A" w14:textId="77777777" w:rsidR="00025D04" w:rsidRPr="000B7C03" w:rsidRDefault="00B8702A">
            <w:pPr>
              <w:pStyle w:val="ConsPlusNormal"/>
              <w:jc w:val="center"/>
              <w:rPr>
                <w:rFonts w:eastAsiaTheme="minorEastAsia"/>
              </w:rPr>
            </w:pPr>
            <w:r w:rsidRPr="000B7C03">
              <w:rPr>
                <w:rFonts w:eastAsiaTheme="minorEastAsia"/>
              </w:rPr>
              <w:lastRenderedPageBreak/>
              <w:t>№</w:t>
            </w:r>
          </w:p>
          <w:p w14:paraId="69B076AB" w14:textId="77777777" w:rsidR="00025D04" w:rsidRPr="000B7C03" w:rsidRDefault="00025D04">
            <w:pPr>
              <w:pStyle w:val="ConsPlusNormal"/>
              <w:jc w:val="center"/>
              <w:rPr>
                <w:rFonts w:eastAsiaTheme="minorEastAsia"/>
              </w:rPr>
            </w:pPr>
            <w:r w:rsidRPr="000B7C03">
              <w:rPr>
                <w:rFonts w:eastAsiaTheme="minorEastAsia"/>
              </w:rPr>
              <w:t>п/п</w:t>
            </w:r>
          </w:p>
        </w:tc>
        <w:tc>
          <w:tcPr>
            <w:tcW w:w="3402" w:type="dxa"/>
            <w:tcBorders>
              <w:top w:val="single" w:sz="4" w:space="0" w:color="auto"/>
              <w:left w:val="single" w:sz="4" w:space="0" w:color="auto"/>
              <w:bottom w:val="single" w:sz="4" w:space="0" w:color="auto"/>
              <w:right w:val="single" w:sz="4" w:space="0" w:color="auto"/>
            </w:tcBorders>
          </w:tcPr>
          <w:p w14:paraId="31C571F6" w14:textId="77777777" w:rsidR="00025D04" w:rsidRPr="000B7C03" w:rsidRDefault="00025D04">
            <w:pPr>
              <w:pStyle w:val="ConsPlusNormal"/>
              <w:jc w:val="center"/>
              <w:rPr>
                <w:rFonts w:eastAsiaTheme="minorEastAsia"/>
              </w:rPr>
            </w:pPr>
            <w:r w:rsidRPr="000B7C03">
              <w:rPr>
                <w:rFonts w:eastAsiaTheme="minorEastAsia"/>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tcPr>
          <w:p w14:paraId="7EB1BD29" w14:textId="77777777" w:rsidR="00025D04" w:rsidRPr="000B7C03" w:rsidRDefault="00025D04">
            <w:pPr>
              <w:pStyle w:val="ConsPlusNormal"/>
              <w:jc w:val="center"/>
              <w:rPr>
                <w:rFonts w:eastAsiaTheme="minorEastAsia"/>
              </w:rPr>
            </w:pPr>
            <w:r w:rsidRPr="000B7C03">
              <w:rPr>
                <w:rFonts w:eastAsiaTheme="minorEastAsia"/>
              </w:rPr>
              <w:t>Ед. изм.</w:t>
            </w:r>
          </w:p>
        </w:tc>
        <w:tc>
          <w:tcPr>
            <w:tcW w:w="1928" w:type="dxa"/>
            <w:tcBorders>
              <w:top w:val="single" w:sz="4" w:space="0" w:color="auto"/>
              <w:left w:val="single" w:sz="4" w:space="0" w:color="auto"/>
              <w:bottom w:val="single" w:sz="4" w:space="0" w:color="auto"/>
              <w:right w:val="single" w:sz="4" w:space="0" w:color="auto"/>
            </w:tcBorders>
          </w:tcPr>
          <w:p w14:paraId="03B2C316" w14:textId="77777777" w:rsidR="00025D04" w:rsidRPr="000B7C03" w:rsidRDefault="00025D04">
            <w:pPr>
              <w:pStyle w:val="ConsPlusNormal"/>
              <w:jc w:val="center"/>
              <w:rPr>
                <w:rFonts w:eastAsiaTheme="minorEastAsia"/>
              </w:rPr>
            </w:pPr>
            <w:r w:rsidRPr="000B7C03">
              <w:rPr>
                <w:rFonts w:eastAsiaTheme="minorEastAsia"/>
              </w:rPr>
              <w:t>Показатели предыдущего года</w:t>
            </w:r>
          </w:p>
        </w:tc>
        <w:tc>
          <w:tcPr>
            <w:tcW w:w="1815" w:type="dxa"/>
            <w:tcBorders>
              <w:top w:val="single" w:sz="4" w:space="0" w:color="auto"/>
              <w:left w:val="single" w:sz="4" w:space="0" w:color="auto"/>
              <w:bottom w:val="single" w:sz="4" w:space="0" w:color="auto"/>
              <w:right w:val="single" w:sz="4" w:space="0" w:color="auto"/>
            </w:tcBorders>
          </w:tcPr>
          <w:p w14:paraId="7BF2D9C3" w14:textId="77777777" w:rsidR="00025D04" w:rsidRPr="000B7C03" w:rsidRDefault="00025D04">
            <w:pPr>
              <w:pStyle w:val="ConsPlusNormal"/>
              <w:jc w:val="center"/>
              <w:rPr>
                <w:rFonts w:eastAsiaTheme="minorEastAsia"/>
              </w:rPr>
            </w:pPr>
            <w:r w:rsidRPr="000B7C03">
              <w:rPr>
                <w:rFonts w:eastAsiaTheme="minorEastAsia"/>
              </w:rPr>
              <w:t>Ожидаемый уровень показателей текущего года</w:t>
            </w:r>
          </w:p>
        </w:tc>
        <w:tc>
          <w:tcPr>
            <w:tcW w:w="1984" w:type="dxa"/>
            <w:tcBorders>
              <w:top w:val="single" w:sz="4" w:space="0" w:color="auto"/>
              <w:left w:val="single" w:sz="4" w:space="0" w:color="auto"/>
              <w:bottom w:val="single" w:sz="4" w:space="0" w:color="auto"/>
              <w:right w:val="single" w:sz="4" w:space="0" w:color="auto"/>
            </w:tcBorders>
          </w:tcPr>
          <w:p w14:paraId="2E990594" w14:textId="77777777" w:rsidR="00025D04" w:rsidRPr="000B7C03" w:rsidRDefault="00025D04">
            <w:pPr>
              <w:pStyle w:val="ConsPlusNormal"/>
              <w:jc w:val="center"/>
              <w:rPr>
                <w:rFonts w:eastAsiaTheme="minorEastAsia"/>
              </w:rPr>
            </w:pPr>
            <w:r w:rsidRPr="000B7C03">
              <w:rPr>
                <w:rFonts w:eastAsiaTheme="minorEastAsia"/>
              </w:rPr>
              <w:t>Ожидаемый уровень показателей года, следующего за текущим годом</w:t>
            </w:r>
          </w:p>
        </w:tc>
      </w:tr>
      <w:tr w:rsidR="00025D04" w:rsidRPr="000B7C03" w14:paraId="72B7A366" w14:textId="77777777">
        <w:tc>
          <w:tcPr>
            <w:tcW w:w="660" w:type="dxa"/>
            <w:tcBorders>
              <w:top w:val="single" w:sz="4" w:space="0" w:color="auto"/>
              <w:left w:val="single" w:sz="4" w:space="0" w:color="auto"/>
              <w:bottom w:val="single" w:sz="4" w:space="0" w:color="auto"/>
              <w:right w:val="single" w:sz="4" w:space="0" w:color="auto"/>
            </w:tcBorders>
          </w:tcPr>
          <w:p w14:paraId="6F84B49B" w14:textId="77777777" w:rsidR="00025D04" w:rsidRPr="000B7C03" w:rsidRDefault="00025D04">
            <w:pPr>
              <w:pStyle w:val="ConsPlusNormal"/>
              <w:jc w:val="center"/>
              <w:rPr>
                <w:rFonts w:eastAsiaTheme="minorEastAsia"/>
              </w:rPr>
            </w:pPr>
            <w:r w:rsidRPr="000B7C03">
              <w:rPr>
                <w:rFonts w:eastAsiaTheme="minorEastAsia"/>
              </w:rPr>
              <w:t>1.</w:t>
            </w:r>
          </w:p>
        </w:tc>
        <w:tc>
          <w:tcPr>
            <w:tcW w:w="3402" w:type="dxa"/>
            <w:tcBorders>
              <w:top w:val="single" w:sz="4" w:space="0" w:color="auto"/>
              <w:left w:val="single" w:sz="4" w:space="0" w:color="auto"/>
              <w:bottom w:val="single" w:sz="4" w:space="0" w:color="auto"/>
              <w:right w:val="single" w:sz="4" w:space="0" w:color="auto"/>
            </w:tcBorders>
          </w:tcPr>
          <w:p w14:paraId="511186AF" w14:textId="77777777" w:rsidR="00025D04" w:rsidRPr="000B7C03" w:rsidRDefault="00025D04">
            <w:pPr>
              <w:pStyle w:val="ConsPlusNormal"/>
              <w:jc w:val="both"/>
              <w:rPr>
                <w:rFonts w:eastAsiaTheme="minorEastAsia"/>
              </w:rPr>
            </w:pPr>
            <w:r w:rsidRPr="000B7C03">
              <w:rPr>
                <w:rFonts w:eastAsiaTheme="minorEastAsia"/>
              </w:rPr>
              <w:t>Объем инвестиций в основной капитал</w:t>
            </w:r>
          </w:p>
        </w:tc>
        <w:tc>
          <w:tcPr>
            <w:tcW w:w="1361" w:type="dxa"/>
            <w:tcBorders>
              <w:top w:val="single" w:sz="4" w:space="0" w:color="auto"/>
              <w:left w:val="single" w:sz="4" w:space="0" w:color="auto"/>
              <w:bottom w:val="single" w:sz="4" w:space="0" w:color="auto"/>
              <w:right w:val="single" w:sz="4" w:space="0" w:color="auto"/>
            </w:tcBorders>
          </w:tcPr>
          <w:p w14:paraId="2868C277" w14:textId="77777777" w:rsidR="00025D04" w:rsidRPr="000B7C03" w:rsidRDefault="00025D04">
            <w:pPr>
              <w:pStyle w:val="ConsPlusNormal"/>
              <w:jc w:val="center"/>
              <w:rPr>
                <w:rFonts w:eastAsiaTheme="minorEastAsia"/>
              </w:rPr>
            </w:pPr>
            <w:r w:rsidRPr="000B7C03">
              <w:rPr>
                <w:rFonts w:eastAsiaTheme="minorEastAsia"/>
              </w:rPr>
              <w:t>тыс. руб.</w:t>
            </w:r>
          </w:p>
        </w:tc>
        <w:tc>
          <w:tcPr>
            <w:tcW w:w="1928" w:type="dxa"/>
            <w:tcBorders>
              <w:top w:val="single" w:sz="4" w:space="0" w:color="auto"/>
              <w:left w:val="single" w:sz="4" w:space="0" w:color="auto"/>
              <w:bottom w:val="single" w:sz="4" w:space="0" w:color="auto"/>
              <w:right w:val="single" w:sz="4" w:space="0" w:color="auto"/>
            </w:tcBorders>
          </w:tcPr>
          <w:p w14:paraId="55F90F5E" w14:textId="77777777" w:rsidR="00025D04" w:rsidRPr="000B7C03" w:rsidRDefault="00025D04">
            <w:pPr>
              <w:pStyle w:val="ConsPlusNormal"/>
              <w:jc w:val="center"/>
              <w:rPr>
                <w:rFonts w:eastAsiaTheme="minorEastAsia"/>
              </w:rPr>
            </w:pPr>
          </w:p>
        </w:tc>
        <w:tc>
          <w:tcPr>
            <w:tcW w:w="1815" w:type="dxa"/>
            <w:tcBorders>
              <w:top w:val="single" w:sz="4" w:space="0" w:color="auto"/>
              <w:left w:val="single" w:sz="4" w:space="0" w:color="auto"/>
              <w:bottom w:val="single" w:sz="4" w:space="0" w:color="auto"/>
              <w:right w:val="single" w:sz="4" w:space="0" w:color="auto"/>
            </w:tcBorders>
          </w:tcPr>
          <w:p w14:paraId="4ECF7592" w14:textId="77777777" w:rsidR="00025D04" w:rsidRPr="000B7C03" w:rsidRDefault="00025D04">
            <w:pPr>
              <w:pStyle w:val="ConsPlusNormal"/>
              <w:jc w:val="center"/>
              <w:rPr>
                <w:rFonts w:eastAsiaTheme="minorEastAsia"/>
              </w:rPr>
            </w:pPr>
          </w:p>
        </w:tc>
        <w:tc>
          <w:tcPr>
            <w:tcW w:w="1984" w:type="dxa"/>
            <w:tcBorders>
              <w:top w:val="single" w:sz="4" w:space="0" w:color="auto"/>
              <w:left w:val="single" w:sz="4" w:space="0" w:color="auto"/>
              <w:bottom w:val="single" w:sz="4" w:space="0" w:color="auto"/>
              <w:right w:val="single" w:sz="4" w:space="0" w:color="auto"/>
            </w:tcBorders>
          </w:tcPr>
          <w:p w14:paraId="07DE3583" w14:textId="77777777" w:rsidR="00025D04" w:rsidRPr="000B7C03" w:rsidRDefault="00025D04">
            <w:pPr>
              <w:pStyle w:val="ConsPlusNormal"/>
              <w:jc w:val="center"/>
              <w:rPr>
                <w:rFonts w:eastAsiaTheme="minorEastAsia"/>
              </w:rPr>
            </w:pPr>
          </w:p>
        </w:tc>
      </w:tr>
      <w:tr w:rsidR="00025D04" w:rsidRPr="000B7C03" w14:paraId="5CB4F81D" w14:textId="77777777">
        <w:tc>
          <w:tcPr>
            <w:tcW w:w="660" w:type="dxa"/>
            <w:tcBorders>
              <w:top w:val="single" w:sz="4" w:space="0" w:color="auto"/>
              <w:left w:val="single" w:sz="4" w:space="0" w:color="auto"/>
              <w:bottom w:val="single" w:sz="4" w:space="0" w:color="auto"/>
              <w:right w:val="single" w:sz="4" w:space="0" w:color="auto"/>
            </w:tcBorders>
          </w:tcPr>
          <w:p w14:paraId="0A0484D5" w14:textId="77777777" w:rsidR="00025D04" w:rsidRPr="000B7C03" w:rsidRDefault="00025D04">
            <w:pPr>
              <w:pStyle w:val="ConsPlusNormal"/>
              <w:jc w:val="center"/>
              <w:rPr>
                <w:rFonts w:eastAsiaTheme="minorEastAsia"/>
              </w:rPr>
            </w:pPr>
            <w:r w:rsidRPr="000B7C03">
              <w:rPr>
                <w:rFonts w:eastAsiaTheme="minorEastAsia"/>
              </w:rPr>
              <w:t>2.</w:t>
            </w:r>
          </w:p>
        </w:tc>
        <w:tc>
          <w:tcPr>
            <w:tcW w:w="3402" w:type="dxa"/>
            <w:tcBorders>
              <w:top w:val="single" w:sz="4" w:space="0" w:color="auto"/>
              <w:left w:val="single" w:sz="4" w:space="0" w:color="auto"/>
              <w:bottom w:val="single" w:sz="4" w:space="0" w:color="auto"/>
              <w:right w:val="single" w:sz="4" w:space="0" w:color="auto"/>
            </w:tcBorders>
          </w:tcPr>
          <w:p w14:paraId="6A688DC2" w14:textId="77777777" w:rsidR="00025D04" w:rsidRPr="000B7C03" w:rsidRDefault="00025D04">
            <w:pPr>
              <w:pStyle w:val="ConsPlusNormal"/>
              <w:rPr>
                <w:rFonts w:eastAsiaTheme="minorEastAsia"/>
              </w:rPr>
            </w:pPr>
            <w:r w:rsidRPr="000B7C03">
              <w:rPr>
                <w:rFonts w:eastAsiaTheme="minorEastAsia"/>
              </w:rPr>
              <w:t>Стоимость основных средств</w:t>
            </w:r>
          </w:p>
        </w:tc>
        <w:tc>
          <w:tcPr>
            <w:tcW w:w="1361" w:type="dxa"/>
            <w:tcBorders>
              <w:top w:val="single" w:sz="4" w:space="0" w:color="auto"/>
              <w:left w:val="single" w:sz="4" w:space="0" w:color="auto"/>
              <w:bottom w:val="single" w:sz="4" w:space="0" w:color="auto"/>
              <w:right w:val="single" w:sz="4" w:space="0" w:color="auto"/>
            </w:tcBorders>
          </w:tcPr>
          <w:p w14:paraId="48133606" w14:textId="77777777" w:rsidR="00025D04" w:rsidRPr="000B7C03" w:rsidRDefault="00025D04">
            <w:pPr>
              <w:pStyle w:val="ConsPlusNormal"/>
              <w:jc w:val="center"/>
              <w:rPr>
                <w:rFonts w:eastAsiaTheme="minorEastAsia"/>
              </w:rPr>
            </w:pPr>
            <w:r w:rsidRPr="000B7C03">
              <w:rPr>
                <w:rFonts w:eastAsiaTheme="minorEastAsia"/>
              </w:rPr>
              <w:t>тыс. руб.</w:t>
            </w:r>
          </w:p>
        </w:tc>
        <w:tc>
          <w:tcPr>
            <w:tcW w:w="1928" w:type="dxa"/>
            <w:tcBorders>
              <w:top w:val="single" w:sz="4" w:space="0" w:color="auto"/>
              <w:left w:val="single" w:sz="4" w:space="0" w:color="auto"/>
              <w:bottom w:val="single" w:sz="4" w:space="0" w:color="auto"/>
              <w:right w:val="single" w:sz="4" w:space="0" w:color="auto"/>
            </w:tcBorders>
          </w:tcPr>
          <w:p w14:paraId="240C6943" w14:textId="77777777" w:rsidR="00025D04" w:rsidRPr="000B7C03" w:rsidRDefault="00025D04">
            <w:pPr>
              <w:pStyle w:val="ConsPlusNormal"/>
              <w:jc w:val="center"/>
              <w:rPr>
                <w:rFonts w:eastAsiaTheme="minorEastAsia"/>
              </w:rPr>
            </w:pPr>
          </w:p>
        </w:tc>
        <w:tc>
          <w:tcPr>
            <w:tcW w:w="1815" w:type="dxa"/>
            <w:tcBorders>
              <w:top w:val="single" w:sz="4" w:space="0" w:color="auto"/>
              <w:left w:val="single" w:sz="4" w:space="0" w:color="auto"/>
              <w:bottom w:val="single" w:sz="4" w:space="0" w:color="auto"/>
              <w:right w:val="single" w:sz="4" w:space="0" w:color="auto"/>
            </w:tcBorders>
          </w:tcPr>
          <w:p w14:paraId="0B2EE418" w14:textId="77777777" w:rsidR="00025D04" w:rsidRPr="000B7C03" w:rsidRDefault="00025D04">
            <w:pPr>
              <w:pStyle w:val="ConsPlusNormal"/>
              <w:jc w:val="center"/>
              <w:rPr>
                <w:rFonts w:eastAsiaTheme="minorEastAsia"/>
              </w:rPr>
            </w:pPr>
          </w:p>
        </w:tc>
        <w:tc>
          <w:tcPr>
            <w:tcW w:w="1984" w:type="dxa"/>
            <w:tcBorders>
              <w:top w:val="single" w:sz="4" w:space="0" w:color="auto"/>
              <w:left w:val="single" w:sz="4" w:space="0" w:color="auto"/>
              <w:bottom w:val="single" w:sz="4" w:space="0" w:color="auto"/>
              <w:right w:val="single" w:sz="4" w:space="0" w:color="auto"/>
            </w:tcBorders>
          </w:tcPr>
          <w:p w14:paraId="20F11B67" w14:textId="77777777" w:rsidR="00025D04" w:rsidRPr="000B7C03" w:rsidRDefault="00025D04">
            <w:pPr>
              <w:pStyle w:val="ConsPlusNormal"/>
              <w:jc w:val="center"/>
              <w:rPr>
                <w:rFonts w:eastAsiaTheme="minorEastAsia"/>
              </w:rPr>
            </w:pPr>
          </w:p>
        </w:tc>
      </w:tr>
      <w:tr w:rsidR="00025D04" w:rsidRPr="000B7C03" w14:paraId="21AB9EAA" w14:textId="77777777">
        <w:tc>
          <w:tcPr>
            <w:tcW w:w="660" w:type="dxa"/>
            <w:tcBorders>
              <w:top w:val="single" w:sz="4" w:space="0" w:color="auto"/>
              <w:left w:val="single" w:sz="4" w:space="0" w:color="auto"/>
              <w:right w:val="single" w:sz="4" w:space="0" w:color="auto"/>
            </w:tcBorders>
          </w:tcPr>
          <w:p w14:paraId="259F4522" w14:textId="77777777" w:rsidR="00025D04" w:rsidRPr="000B7C03" w:rsidRDefault="00025D04">
            <w:pPr>
              <w:pStyle w:val="ConsPlusNormal"/>
              <w:jc w:val="center"/>
              <w:rPr>
                <w:rFonts w:eastAsiaTheme="minorEastAsia"/>
              </w:rPr>
            </w:pPr>
            <w:r w:rsidRPr="000B7C03">
              <w:rPr>
                <w:rFonts w:eastAsiaTheme="minorEastAsia"/>
              </w:rPr>
              <w:t>3.</w:t>
            </w:r>
          </w:p>
        </w:tc>
        <w:tc>
          <w:tcPr>
            <w:tcW w:w="3402" w:type="dxa"/>
            <w:tcBorders>
              <w:top w:val="single" w:sz="4" w:space="0" w:color="auto"/>
              <w:left w:val="single" w:sz="4" w:space="0" w:color="auto"/>
              <w:bottom w:val="single" w:sz="4" w:space="0" w:color="auto"/>
              <w:right w:val="single" w:sz="4" w:space="0" w:color="auto"/>
            </w:tcBorders>
          </w:tcPr>
          <w:p w14:paraId="6A2BDF99" w14:textId="77777777" w:rsidR="00025D04" w:rsidRPr="000B7C03" w:rsidRDefault="00025D04">
            <w:pPr>
              <w:pStyle w:val="ConsPlusNormal"/>
              <w:rPr>
                <w:rFonts w:eastAsiaTheme="minorEastAsia"/>
              </w:rPr>
            </w:pPr>
            <w:r w:rsidRPr="000B7C03">
              <w:rPr>
                <w:rFonts w:eastAsiaTheme="minorEastAsia"/>
              </w:rPr>
              <w:t>Объем финансирования проекта, всего,</w:t>
            </w:r>
          </w:p>
          <w:p w14:paraId="302DDDE7" w14:textId="77777777" w:rsidR="00025D04" w:rsidRPr="000B7C03" w:rsidRDefault="00025D04">
            <w:pPr>
              <w:pStyle w:val="ConsPlusNormal"/>
              <w:rPr>
                <w:rFonts w:eastAsiaTheme="minorEastAsia"/>
              </w:rPr>
            </w:pPr>
            <w:r w:rsidRPr="000B7C03">
              <w:rPr>
                <w:rFonts w:eastAsiaTheme="minorEastAsia"/>
              </w:rPr>
              <w:t>в том числе:</w:t>
            </w:r>
          </w:p>
        </w:tc>
        <w:tc>
          <w:tcPr>
            <w:tcW w:w="1361" w:type="dxa"/>
            <w:tcBorders>
              <w:top w:val="single" w:sz="4" w:space="0" w:color="auto"/>
              <w:left w:val="single" w:sz="4" w:space="0" w:color="auto"/>
              <w:bottom w:val="single" w:sz="4" w:space="0" w:color="auto"/>
              <w:right w:val="single" w:sz="4" w:space="0" w:color="auto"/>
            </w:tcBorders>
          </w:tcPr>
          <w:p w14:paraId="6AA6C147" w14:textId="77777777" w:rsidR="00025D04" w:rsidRPr="000B7C03" w:rsidRDefault="00025D04">
            <w:pPr>
              <w:pStyle w:val="ConsPlusNormal"/>
              <w:jc w:val="center"/>
              <w:rPr>
                <w:rFonts w:eastAsiaTheme="minorEastAsia"/>
              </w:rPr>
            </w:pPr>
            <w:r w:rsidRPr="000B7C03">
              <w:rPr>
                <w:rFonts w:eastAsiaTheme="minorEastAsia"/>
              </w:rPr>
              <w:t>тыс. руб.</w:t>
            </w:r>
          </w:p>
        </w:tc>
        <w:tc>
          <w:tcPr>
            <w:tcW w:w="1928" w:type="dxa"/>
            <w:tcBorders>
              <w:top w:val="single" w:sz="4" w:space="0" w:color="auto"/>
              <w:left w:val="single" w:sz="4" w:space="0" w:color="auto"/>
              <w:bottom w:val="single" w:sz="4" w:space="0" w:color="auto"/>
              <w:right w:val="single" w:sz="4" w:space="0" w:color="auto"/>
            </w:tcBorders>
          </w:tcPr>
          <w:p w14:paraId="1A51C33F" w14:textId="77777777" w:rsidR="00025D04" w:rsidRPr="000B7C03" w:rsidRDefault="00025D04">
            <w:pPr>
              <w:pStyle w:val="ConsPlusNormal"/>
              <w:jc w:val="center"/>
              <w:rPr>
                <w:rFonts w:eastAsiaTheme="minorEastAsia"/>
              </w:rPr>
            </w:pPr>
          </w:p>
        </w:tc>
        <w:tc>
          <w:tcPr>
            <w:tcW w:w="1815" w:type="dxa"/>
            <w:tcBorders>
              <w:top w:val="single" w:sz="4" w:space="0" w:color="auto"/>
              <w:left w:val="single" w:sz="4" w:space="0" w:color="auto"/>
              <w:bottom w:val="single" w:sz="4" w:space="0" w:color="auto"/>
              <w:right w:val="single" w:sz="4" w:space="0" w:color="auto"/>
            </w:tcBorders>
          </w:tcPr>
          <w:p w14:paraId="4DBC046E" w14:textId="77777777" w:rsidR="00025D04" w:rsidRPr="000B7C03" w:rsidRDefault="00025D04">
            <w:pPr>
              <w:pStyle w:val="ConsPlusNormal"/>
              <w:jc w:val="center"/>
              <w:rPr>
                <w:rFonts w:eastAsiaTheme="minorEastAsia"/>
              </w:rPr>
            </w:pPr>
          </w:p>
        </w:tc>
        <w:tc>
          <w:tcPr>
            <w:tcW w:w="1984" w:type="dxa"/>
            <w:tcBorders>
              <w:top w:val="single" w:sz="4" w:space="0" w:color="auto"/>
              <w:left w:val="single" w:sz="4" w:space="0" w:color="auto"/>
              <w:bottom w:val="single" w:sz="4" w:space="0" w:color="auto"/>
              <w:right w:val="single" w:sz="4" w:space="0" w:color="auto"/>
            </w:tcBorders>
          </w:tcPr>
          <w:p w14:paraId="4102C0CF" w14:textId="77777777" w:rsidR="00025D04" w:rsidRPr="000B7C03" w:rsidRDefault="00025D04">
            <w:pPr>
              <w:pStyle w:val="ConsPlusNormal"/>
              <w:jc w:val="center"/>
              <w:rPr>
                <w:rFonts w:eastAsiaTheme="minorEastAsia"/>
              </w:rPr>
            </w:pPr>
          </w:p>
        </w:tc>
      </w:tr>
      <w:tr w:rsidR="00025D04" w:rsidRPr="000B7C03" w14:paraId="3AC9EE9C" w14:textId="77777777">
        <w:tc>
          <w:tcPr>
            <w:tcW w:w="660" w:type="dxa"/>
            <w:tcBorders>
              <w:left w:val="single" w:sz="4" w:space="0" w:color="auto"/>
              <w:right w:val="single" w:sz="4" w:space="0" w:color="auto"/>
            </w:tcBorders>
          </w:tcPr>
          <w:p w14:paraId="4FF2B4F3" w14:textId="77777777" w:rsidR="00025D04" w:rsidRPr="000B7C03" w:rsidRDefault="00025D04">
            <w:pPr>
              <w:pStyle w:val="ConsPlusNormal"/>
              <w:jc w:val="center"/>
              <w:rPr>
                <w:rFonts w:eastAsiaTheme="minorEastAsia"/>
              </w:rPr>
            </w:pPr>
          </w:p>
        </w:tc>
        <w:tc>
          <w:tcPr>
            <w:tcW w:w="3402" w:type="dxa"/>
            <w:tcBorders>
              <w:top w:val="single" w:sz="4" w:space="0" w:color="auto"/>
              <w:left w:val="single" w:sz="4" w:space="0" w:color="auto"/>
              <w:bottom w:val="single" w:sz="4" w:space="0" w:color="auto"/>
              <w:right w:val="single" w:sz="4" w:space="0" w:color="auto"/>
            </w:tcBorders>
          </w:tcPr>
          <w:p w14:paraId="2D14BC46" w14:textId="77777777" w:rsidR="00025D04" w:rsidRPr="000B7C03" w:rsidRDefault="00025D04">
            <w:pPr>
              <w:pStyle w:val="ConsPlusNormal"/>
              <w:rPr>
                <w:rFonts w:eastAsiaTheme="minorEastAsia"/>
              </w:rPr>
            </w:pPr>
            <w:r w:rsidRPr="000B7C03">
              <w:rPr>
                <w:rFonts w:eastAsiaTheme="minorEastAsia"/>
              </w:rPr>
              <w:t>- за счет собственных средств</w:t>
            </w:r>
          </w:p>
        </w:tc>
        <w:tc>
          <w:tcPr>
            <w:tcW w:w="1361" w:type="dxa"/>
            <w:tcBorders>
              <w:top w:val="single" w:sz="4" w:space="0" w:color="auto"/>
              <w:left w:val="single" w:sz="4" w:space="0" w:color="auto"/>
              <w:bottom w:val="single" w:sz="4" w:space="0" w:color="auto"/>
              <w:right w:val="single" w:sz="4" w:space="0" w:color="auto"/>
            </w:tcBorders>
          </w:tcPr>
          <w:p w14:paraId="0F8795C9" w14:textId="77777777" w:rsidR="00025D04" w:rsidRPr="000B7C03" w:rsidRDefault="00025D04">
            <w:pPr>
              <w:pStyle w:val="ConsPlusNormal"/>
              <w:jc w:val="center"/>
              <w:rPr>
                <w:rFonts w:eastAsiaTheme="minorEastAsia"/>
              </w:rPr>
            </w:pPr>
            <w:r w:rsidRPr="000B7C03">
              <w:rPr>
                <w:rFonts w:eastAsiaTheme="minorEastAsia"/>
              </w:rPr>
              <w:t>тыс. руб.</w:t>
            </w:r>
          </w:p>
        </w:tc>
        <w:tc>
          <w:tcPr>
            <w:tcW w:w="1928" w:type="dxa"/>
            <w:tcBorders>
              <w:top w:val="single" w:sz="4" w:space="0" w:color="auto"/>
              <w:left w:val="single" w:sz="4" w:space="0" w:color="auto"/>
              <w:bottom w:val="single" w:sz="4" w:space="0" w:color="auto"/>
              <w:right w:val="single" w:sz="4" w:space="0" w:color="auto"/>
            </w:tcBorders>
          </w:tcPr>
          <w:p w14:paraId="5F89F704" w14:textId="77777777" w:rsidR="00025D04" w:rsidRPr="000B7C03" w:rsidRDefault="00025D04">
            <w:pPr>
              <w:pStyle w:val="ConsPlusNormal"/>
              <w:jc w:val="center"/>
              <w:rPr>
                <w:rFonts w:eastAsiaTheme="minorEastAsia"/>
              </w:rPr>
            </w:pPr>
          </w:p>
        </w:tc>
        <w:tc>
          <w:tcPr>
            <w:tcW w:w="1815" w:type="dxa"/>
            <w:tcBorders>
              <w:top w:val="single" w:sz="4" w:space="0" w:color="auto"/>
              <w:left w:val="single" w:sz="4" w:space="0" w:color="auto"/>
              <w:bottom w:val="single" w:sz="4" w:space="0" w:color="auto"/>
              <w:right w:val="single" w:sz="4" w:space="0" w:color="auto"/>
            </w:tcBorders>
          </w:tcPr>
          <w:p w14:paraId="4AD63ABB" w14:textId="77777777" w:rsidR="00025D04" w:rsidRPr="000B7C03" w:rsidRDefault="00025D04">
            <w:pPr>
              <w:pStyle w:val="ConsPlusNormal"/>
              <w:jc w:val="center"/>
              <w:rPr>
                <w:rFonts w:eastAsiaTheme="minorEastAsia"/>
              </w:rPr>
            </w:pPr>
          </w:p>
        </w:tc>
        <w:tc>
          <w:tcPr>
            <w:tcW w:w="1984" w:type="dxa"/>
            <w:tcBorders>
              <w:top w:val="single" w:sz="4" w:space="0" w:color="auto"/>
              <w:left w:val="single" w:sz="4" w:space="0" w:color="auto"/>
              <w:bottom w:val="single" w:sz="4" w:space="0" w:color="auto"/>
              <w:right w:val="single" w:sz="4" w:space="0" w:color="auto"/>
            </w:tcBorders>
          </w:tcPr>
          <w:p w14:paraId="1797EF74" w14:textId="77777777" w:rsidR="00025D04" w:rsidRPr="000B7C03" w:rsidRDefault="00025D04">
            <w:pPr>
              <w:pStyle w:val="ConsPlusNormal"/>
              <w:jc w:val="center"/>
              <w:rPr>
                <w:rFonts w:eastAsiaTheme="minorEastAsia"/>
              </w:rPr>
            </w:pPr>
          </w:p>
        </w:tc>
      </w:tr>
      <w:tr w:rsidR="00025D04" w:rsidRPr="000B7C03" w14:paraId="13CFE596" w14:textId="77777777">
        <w:tc>
          <w:tcPr>
            <w:tcW w:w="660" w:type="dxa"/>
            <w:tcBorders>
              <w:left w:val="single" w:sz="4" w:space="0" w:color="auto"/>
              <w:bottom w:val="single" w:sz="4" w:space="0" w:color="auto"/>
              <w:right w:val="single" w:sz="4" w:space="0" w:color="auto"/>
            </w:tcBorders>
          </w:tcPr>
          <w:p w14:paraId="6FD3BCB9" w14:textId="77777777" w:rsidR="00025D04" w:rsidRPr="000B7C03" w:rsidRDefault="00025D04">
            <w:pPr>
              <w:pStyle w:val="ConsPlusNormal"/>
              <w:jc w:val="center"/>
              <w:rPr>
                <w:rFonts w:eastAsiaTheme="minorEastAsia"/>
              </w:rPr>
            </w:pPr>
          </w:p>
        </w:tc>
        <w:tc>
          <w:tcPr>
            <w:tcW w:w="3402" w:type="dxa"/>
            <w:tcBorders>
              <w:top w:val="single" w:sz="4" w:space="0" w:color="auto"/>
              <w:left w:val="single" w:sz="4" w:space="0" w:color="auto"/>
              <w:bottom w:val="single" w:sz="4" w:space="0" w:color="auto"/>
              <w:right w:val="single" w:sz="4" w:space="0" w:color="auto"/>
            </w:tcBorders>
          </w:tcPr>
          <w:p w14:paraId="28FBEE2F" w14:textId="77777777" w:rsidR="00025D04" w:rsidRPr="000B7C03" w:rsidRDefault="00025D04">
            <w:pPr>
              <w:pStyle w:val="ConsPlusNormal"/>
              <w:rPr>
                <w:rFonts w:eastAsiaTheme="minorEastAsia"/>
              </w:rPr>
            </w:pPr>
            <w:r w:rsidRPr="000B7C03">
              <w:rPr>
                <w:rFonts w:eastAsiaTheme="minorEastAsia"/>
              </w:rPr>
              <w:t>- за счет заемных средств</w:t>
            </w:r>
          </w:p>
        </w:tc>
        <w:tc>
          <w:tcPr>
            <w:tcW w:w="1361" w:type="dxa"/>
            <w:tcBorders>
              <w:top w:val="single" w:sz="4" w:space="0" w:color="auto"/>
              <w:left w:val="single" w:sz="4" w:space="0" w:color="auto"/>
              <w:bottom w:val="single" w:sz="4" w:space="0" w:color="auto"/>
              <w:right w:val="single" w:sz="4" w:space="0" w:color="auto"/>
            </w:tcBorders>
          </w:tcPr>
          <w:p w14:paraId="63ED46FB" w14:textId="77777777" w:rsidR="00025D04" w:rsidRPr="000B7C03" w:rsidRDefault="00025D04">
            <w:pPr>
              <w:pStyle w:val="ConsPlusNormal"/>
              <w:jc w:val="center"/>
              <w:rPr>
                <w:rFonts w:eastAsiaTheme="minorEastAsia"/>
              </w:rPr>
            </w:pPr>
            <w:r w:rsidRPr="000B7C03">
              <w:rPr>
                <w:rFonts w:eastAsiaTheme="minorEastAsia"/>
              </w:rPr>
              <w:t>тыс. руб.</w:t>
            </w:r>
          </w:p>
        </w:tc>
        <w:tc>
          <w:tcPr>
            <w:tcW w:w="1928" w:type="dxa"/>
            <w:tcBorders>
              <w:top w:val="single" w:sz="4" w:space="0" w:color="auto"/>
              <w:left w:val="single" w:sz="4" w:space="0" w:color="auto"/>
              <w:bottom w:val="single" w:sz="4" w:space="0" w:color="auto"/>
              <w:right w:val="single" w:sz="4" w:space="0" w:color="auto"/>
            </w:tcBorders>
          </w:tcPr>
          <w:p w14:paraId="20C8F715" w14:textId="77777777" w:rsidR="00025D04" w:rsidRPr="000B7C03" w:rsidRDefault="00025D04">
            <w:pPr>
              <w:pStyle w:val="ConsPlusNormal"/>
              <w:jc w:val="center"/>
              <w:rPr>
                <w:rFonts w:eastAsiaTheme="minorEastAsia"/>
              </w:rPr>
            </w:pPr>
          </w:p>
        </w:tc>
        <w:tc>
          <w:tcPr>
            <w:tcW w:w="1815" w:type="dxa"/>
            <w:tcBorders>
              <w:top w:val="single" w:sz="4" w:space="0" w:color="auto"/>
              <w:left w:val="single" w:sz="4" w:space="0" w:color="auto"/>
              <w:bottom w:val="single" w:sz="4" w:space="0" w:color="auto"/>
              <w:right w:val="single" w:sz="4" w:space="0" w:color="auto"/>
            </w:tcBorders>
          </w:tcPr>
          <w:p w14:paraId="58BBA9AF" w14:textId="77777777" w:rsidR="00025D04" w:rsidRPr="000B7C03" w:rsidRDefault="00025D04">
            <w:pPr>
              <w:pStyle w:val="ConsPlusNormal"/>
              <w:jc w:val="center"/>
              <w:rPr>
                <w:rFonts w:eastAsiaTheme="minorEastAsia"/>
              </w:rPr>
            </w:pPr>
          </w:p>
        </w:tc>
        <w:tc>
          <w:tcPr>
            <w:tcW w:w="1984" w:type="dxa"/>
            <w:tcBorders>
              <w:top w:val="single" w:sz="4" w:space="0" w:color="auto"/>
              <w:left w:val="single" w:sz="4" w:space="0" w:color="auto"/>
              <w:bottom w:val="single" w:sz="4" w:space="0" w:color="auto"/>
              <w:right w:val="single" w:sz="4" w:space="0" w:color="auto"/>
            </w:tcBorders>
          </w:tcPr>
          <w:p w14:paraId="32697C3C" w14:textId="77777777" w:rsidR="00025D04" w:rsidRPr="000B7C03" w:rsidRDefault="00025D04">
            <w:pPr>
              <w:pStyle w:val="ConsPlusNormal"/>
              <w:jc w:val="center"/>
              <w:rPr>
                <w:rFonts w:eastAsiaTheme="minorEastAsia"/>
              </w:rPr>
            </w:pPr>
          </w:p>
        </w:tc>
      </w:tr>
      <w:tr w:rsidR="00025D04" w:rsidRPr="000B7C03" w14:paraId="2D54B6C7" w14:textId="77777777">
        <w:tc>
          <w:tcPr>
            <w:tcW w:w="660" w:type="dxa"/>
            <w:tcBorders>
              <w:top w:val="single" w:sz="4" w:space="0" w:color="auto"/>
              <w:left w:val="single" w:sz="4" w:space="0" w:color="auto"/>
              <w:bottom w:val="single" w:sz="4" w:space="0" w:color="auto"/>
              <w:right w:val="single" w:sz="4" w:space="0" w:color="auto"/>
            </w:tcBorders>
          </w:tcPr>
          <w:p w14:paraId="29A77287" w14:textId="77777777" w:rsidR="00025D04" w:rsidRPr="000B7C03" w:rsidRDefault="00025D04">
            <w:pPr>
              <w:pStyle w:val="ConsPlusNormal"/>
              <w:jc w:val="center"/>
              <w:rPr>
                <w:rFonts w:eastAsiaTheme="minorEastAsia"/>
              </w:rPr>
            </w:pPr>
            <w:r w:rsidRPr="000B7C03">
              <w:rPr>
                <w:rFonts w:eastAsiaTheme="minorEastAsia"/>
              </w:rPr>
              <w:t>4.</w:t>
            </w:r>
          </w:p>
        </w:tc>
        <w:tc>
          <w:tcPr>
            <w:tcW w:w="3402" w:type="dxa"/>
            <w:tcBorders>
              <w:top w:val="single" w:sz="4" w:space="0" w:color="auto"/>
              <w:left w:val="single" w:sz="4" w:space="0" w:color="auto"/>
              <w:bottom w:val="single" w:sz="4" w:space="0" w:color="auto"/>
              <w:right w:val="single" w:sz="4" w:space="0" w:color="auto"/>
            </w:tcBorders>
          </w:tcPr>
          <w:p w14:paraId="17E16004" w14:textId="77777777" w:rsidR="00025D04" w:rsidRPr="000B7C03" w:rsidRDefault="00025D04">
            <w:pPr>
              <w:pStyle w:val="ConsPlusNormal"/>
              <w:jc w:val="both"/>
              <w:rPr>
                <w:rFonts w:eastAsiaTheme="minorEastAsia"/>
              </w:rPr>
            </w:pPr>
            <w:r w:rsidRPr="000B7C03">
              <w:rPr>
                <w:rFonts w:eastAsiaTheme="minorEastAsia"/>
              </w:rPr>
              <w:t>Выручка от реализации продукции (услуг)</w:t>
            </w:r>
          </w:p>
        </w:tc>
        <w:tc>
          <w:tcPr>
            <w:tcW w:w="1361" w:type="dxa"/>
            <w:tcBorders>
              <w:top w:val="single" w:sz="4" w:space="0" w:color="auto"/>
              <w:left w:val="single" w:sz="4" w:space="0" w:color="auto"/>
              <w:bottom w:val="single" w:sz="4" w:space="0" w:color="auto"/>
              <w:right w:val="single" w:sz="4" w:space="0" w:color="auto"/>
            </w:tcBorders>
          </w:tcPr>
          <w:p w14:paraId="3C2D2B0E" w14:textId="77777777" w:rsidR="00025D04" w:rsidRPr="000B7C03" w:rsidRDefault="00025D04">
            <w:pPr>
              <w:pStyle w:val="ConsPlusNormal"/>
              <w:jc w:val="center"/>
              <w:rPr>
                <w:rFonts w:eastAsiaTheme="minorEastAsia"/>
              </w:rPr>
            </w:pPr>
            <w:r w:rsidRPr="000B7C03">
              <w:rPr>
                <w:rFonts w:eastAsiaTheme="minorEastAsia"/>
              </w:rPr>
              <w:t>тыс. руб.</w:t>
            </w:r>
          </w:p>
        </w:tc>
        <w:tc>
          <w:tcPr>
            <w:tcW w:w="1928" w:type="dxa"/>
            <w:tcBorders>
              <w:top w:val="single" w:sz="4" w:space="0" w:color="auto"/>
              <w:left w:val="single" w:sz="4" w:space="0" w:color="auto"/>
              <w:bottom w:val="single" w:sz="4" w:space="0" w:color="auto"/>
              <w:right w:val="single" w:sz="4" w:space="0" w:color="auto"/>
            </w:tcBorders>
          </w:tcPr>
          <w:p w14:paraId="2BD99B5E" w14:textId="77777777" w:rsidR="00025D04" w:rsidRPr="000B7C03" w:rsidRDefault="00025D04">
            <w:pPr>
              <w:pStyle w:val="ConsPlusNormal"/>
              <w:jc w:val="center"/>
              <w:rPr>
                <w:rFonts w:eastAsiaTheme="minorEastAsia"/>
              </w:rPr>
            </w:pPr>
          </w:p>
        </w:tc>
        <w:tc>
          <w:tcPr>
            <w:tcW w:w="1815" w:type="dxa"/>
            <w:tcBorders>
              <w:top w:val="single" w:sz="4" w:space="0" w:color="auto"/>
              <w:left w:val="single" w:sz="4" w:space="0" w:color="auto"/>
              <w:bottom w:val="single" w:sz="4" w:space="0" w:color="auto"/>
              <w:right w:val="single" w:sz="4" w:space="0" w:color="auto"/>
            </w:tcBorders>
          </w:tcPr>
          <w:p w14:paraId="562A3279" w14:textId="77777777" w:rsidR="00025D04" w:rsidRPr="000B7C03" w:rsidRDefault="00025D04">
            <w:pPr>
              <w:pStyle w:val="ConsPlusNormal"/>
              <w:jc w:val="center"/>
              <w:rPr>
                <w:rFonts w:eastAsiaTheme="minorEastAsia"/>
              </w:rPr>
            </w:pPr>
          </w:p>
        </w:tc>
        <w:tc>
          <w:tcPr>
            <w:tcW w:w="1984" w:type="dxa"/>
            <w:tcBorders>
              <w:top w:val="single" w:sz="4" w:space="0" w:color="auto"/>
              <w:left w:val="single" w:sz="4" w:space="0" w:color="auto"/>
              <w:bottom w:val="single" w:sz="4" w:space="0" w:color="auto"/>
              <w:right w:val="single" w:sz="4" w:space="0" w:color="auto"/>
            </w:tcBorders>
          </w:tcPr>
          <w:p w14:paraId="2BDF372E" w14:textId="77777777" w:rsidR="00025D04" w:rsidRPr="000B7C03" w:rsidRDefault="00025D04">
            <w:pPr>
              <w:pStyle w:val="ConsPlusNormal"/>
              <w:jc w:val="center"/>
              <w:rPr>
                <w:rFonts w:eastAsiaTheme="minorEastAsia"/>
              </w:rPr>
            </w:pPr>
          </w:p>
        </w:tc>
      </w:tr>
      <w:tr w:rsidR="00025D04" w:rsidRPr="000B7C03" w14:paraId="15F19E79" w14:textId="77777777">
        <w:tc>
          <w:tcPr>
            <w:tcW w:w="660" w:type="dxa"/>
            <w:tcBorders>
              <w:top w:val="single" w:sz="4" w:space="0" w:color="auto"/>
              <w:left w:val="single" w:sz="4" w:space="0" w:color="auto"/>
              <w:bottom w:val="single" w:sz="4" w:space="0" w:color="auto"/>
              <w:right w:val="single" w:sz="4" w:space="0" w:color="auto"/>
            </w:tcBorders>
          </w:tcPr>
          <w:p w14:paraId="25F4CCAE" w14:textId="77777777" w:rsidR="00025D04" w:rsidRPr="000B7C03" w:rsidRDefault="00025D04">
            <w:pPr>
              <w:pStyle w:val="ConsPlusNormal"/>
              <w:jc w:val="center"/>
              <w:rPr>
                <w:rFonts w:eastAsiaTheme="minorEastAsia"/>
              </w:rPr>
            </w:pPr>
            <w:r w:rsidRPr="000B7C03">
              <w:rPr>
                <w:rFonts w:eastAsiaTheme="minorEastAsia"/>
              </w:rPr>
              <w:t>5.</w:t>
            </w:r>
          </w:p>
        </w:tc>
        <w:tc>
          <w:tcPr>
            <w:tcW w:w="3402" w:type="dxa"/>
            <w:tcBorders>
              <w:top w:val="single" w:sz="4" w:space="0" w:color="auto"/>
              <w:left w:val="single" w:sz="4" w:space="0" w:color="auto"/>
              <w:bottom w:val="single" w:sz="4" w:space="0" w:color="auto"/>
              <w:right w:val="single" w:sz="4" w:space="0" w:color="auto"/>
            </w:tcBorders>
          </w:tcPr>
          <w:p w14:paraId="3B5D07A0" w14:textId="77777777" w:rsidR="00025D04" w:rsidRPr="000B7C03" w:rsidRDefault="00025D04">
            <w:pPr>
              <w:pStyle w:val="ConsPlusNormal"/>
              <w:jc w:val="both"/>
              <w:rPr>
                <w:rFonts w:eastAsiaTheme="minorEastAsia"/>
              </w:rPr>
            </w:pPr>
            <w:r w:rsidRPr="000B7C03">
              <w:rPr>
                <w:rFonts w:eastAsiaTheme="minorEastAsia"/>
              </w:rPr>
              <w:t>Прибыль от реализации продукции (услуг)</w:t>
            </w:r>
          </w:p>
        </w:tc>
        <w:tc>
          <w:tcPr>
            <w:tcW w:w="1361" w:type="dxa"/>
            <w:tcBorders>
              <w:top w:val="single" w:sz="4" w:space="0" w:color="auto"/>
              <w:left w:val="single" w:sz="4" w:space="0" w:color="auto"/>
              <w:bottom w:val="single" w:sz="4" w:space="0" w:color="auto"/>
              <w:right w:val="single" w:sz="4" w:space="0" w:color="auto"/>
            </w:tcBorders>
          </w:tcPr>
          <w:p w14:paraId="7AFA6BD9" w14:textId="77777777" w:rsidR="00025D04" w:rsidRPr="000B7C03" w:rsidRDefault="00025D04">
            <w:pPr>
              <w:pStyle w:val="ConsPlusNormal"/>
              <w:jc w:val="center"/>
              <w:rPr>
                <w:rFonts w:eastAsiaTheme="minorEastAsia"/>
              </w:rPr>
            </w:pPr>
            <w:r w:rsidRPr="000B7C03">
              <w:rPr>
                <w:rFonts w:eastAsiaTheme="minorEastAsia"/>
              </w:rPr>
              <w:t>тыс. руб.</w:t>
            </w:r>
          </w:p>
        </w:tc>
        <w:tc>
          <w:tcPr>
            <w:tcW w:w="1928" w:type="dxa"/>
            <w:tcBorders>
              <w:top w:val="single" w:sz="4" w:space="0" w:color="auto"/>
              <w:left w:val="single" w:sz="4" w:space="0" w:color="auto"/>
              <w:bottom w:val="single" w:sz="4" w:space="0" w:color="auto"/>
              <w:right w:val="single" w:sz="4" w:space="0" w:color="auto"/>
            </w:tcBorders>
          </w:tcPr>
          <w:p w14:paraId="74086528" w14:textId="77777777" w:rsidR="00025D04" w:rsidRPr="000B7C03" w:rsidRDefault="00025D04">
            <w:pPr>
              <w:pStyle w:val="ConsPlusNormal"/>
              <w:jc w:val="center"/>
              <w:rPr>
                <w:rFonts w:eastAsiaTheme="minorEastAsia"/>
              </w:rPr>
            </w:pPr>
          </w:p>
        </w:tc>
        <w:tc>
          <w:tcPr>
            <w:tcW w:w="1815" w:type="dxa"/>
            <w:tcBorders>
              <w:top w:val="single" w:sz="4" w:space="0" w:color="auto"/>
              <w:left w:val="single" w:sz="4" w:space="0" w:color="auto"/>
              <w:bottom w:val="single" w:sz="4" w:space="0" w:color="auto"/>
              <w:right w:val="single" w:sz="4" w:space="0" w:color="auto"/>
            </w:tcBorders>
          </w:tcPr>
          <w:p w14:paraId="011D9D28" w14:textId="77777777" w:rsidR="00025D04" w:rsidRPr="000B7C03" w:rsidRDefault="00025D04">
            <w:pPr>
              <w:pStyle w:val="ConsPlusNormal"/>
              <w:jc w:val="center"/>
              <w:rPr>
                <w:rFonts w:eastAsiaTheme="minorEastAsia"/>
              </w:rPr>
            </w:pPr>
          </w:p>
        </w:tc>
        <w:tc>
          <w:tcPr>
            <w:tcW w:w="1984" w:type="dxa"/>
            <w:tcBorders>
              <w:top w:val="single" w:sz="4" w:space="0" w:color="auto"/>
              <w:left w:val="single" w:sz="4" w:space="0" w:color="auto"/>
              <w:bottom w:val="single" w:sz="4" w:space="0" w:color="auto"/>
              <w:right w:val="single" w:sz="4" w:space="0" w:color="auto"/>
            </w:tcBorders>
          </w:tcPr>
          <w:p w14:paraId="6822B11D" w14:textId="77777777" w:rsidR="00025D04" w:rsidRPr="000B7C03" w:rsidRDefault="00025D04">
            <w:pPr>
              <w:pStyle w:val="ConsPlusNormal"/>
              <w:jc w:val="center"/>
              <w:rPr>
                <w:rFonts w:eastAsiaTheme="minorEastAsia"/>
              </w:rPr>
            </w:pPr>
          </w:p>
        </w:tc>
      </w:tr>
      <w:tr w:rsidR="00025D04" w:rsidRPr="000B7C03" w14:paraId="017F4260" w14:textId="77777777">
        <w:tc>
          <w:tcPr>
            <w:tcW w:w="660" w:type="dxa"/>
            <w:tcBorders>
              <w:top w:val="single" w:sz="4" w:space="0" w:color="auto"/>
              <w:left w:val="single" w:sz="4" w:space="0" w:color="auto"/>
              <w:bottom w:val="single" w:sz="4" w:space="0" w:color="auto"/>
              <w:right w:val="single" w:sz="4" w:space="0" w:color="auto"/>
            </w:tcBorders>
          </w:tcPr>
          <w:p w14:paraId="71594D57" w14:textId="77777777" w:rsidR="00025D04" w:rsidRPr="000B7C03" w:rsidRDefault="00025D04">
            <w:pPr>
              <w:pStyle w:val="ConsPlusNormal"/>
              <w:jc w:val="center"/>
              <w:rPr>
                <w:rFonts w:eastAsiaTheme="minorEastAsia"/>
              </w:rPr>
            </w:pPr>
            <w:r w:rsidRPr="000B7C03">
              <w:rPr>
                <w:rFonts w:eastAsiaTheme="minorEastAsia"/>
              </w:rPr>
              <w:t>6.</w:t>
            </w:r>
          </w:p>
        </w:tc>
        <w:tc>
          <w:tcPr>
            <w:tcW w:w="3402" w:type="dxa"/>
            <w:tcBorders>
              <w:top w:val="single" w:sz="4" w:space="0" w:color="auto"/>
              <w:left w:val="single" w:sz="4" w:space="0" w:color="auto"/>
              <w:bottom w:val="single" w:sz="4" w:space="0" w:color="auto"/>
              <w:right w:val="single" w:sz="4" w:space="0" w:color="auto"/>
            </w:tcBorders>
          </w:tcPr>
          <w:p w14:paraId="09F8E417" w14:textId="77777777" w:rsidR="00025D04" w:rsidRPr="000B7C03" w:rsidRDefault="00025D04">
            <w:pPr>
              <w:pStyle w:val="ConsPlusNormal"/>
              <w:rPr>
                <w:rFonts w:eastAsiaTheme="minorEastAsia"/>
              </w:rPr>
            </w:pPr>
            <w:r w:rsidRPr="000B7C03">
              <w:rPr>
                <w:rFonts w:eastAsiaTheme="minorEastAsia"/>
              </w:rPr>
              <w:t>Среднесписочная численность работников (не включая индивидуального предпринимателя)</w:t>
            </w:r>
          </w:p>
        </w:tc>
        <w:tc>
          <w:tcPr>
            <w:tcW w:w="1361" w:type="dxa"/>
            <w:tcBorders>
              <w:top w:val="single" w:sz="4" w:space="0" w:color="auto"/>
              <w:left w:val="single" w:sz="4" w:space="0" w:color="auto"/>
              <w:bottom w:val="single" w:sz="4" w:space="0" w:color="auto"/>
              <w:right w:val="single" w:sz="4" w:space="0" w:color="auto"/>
            </w:tcBorders>
          </w:tcPr>
          <w:p w14:paraId="2C5305F9" w14:textId="77777777" w:rsidR="00025D04" w:rsidRPr="000B7C03" w:rsidRDefault="00025D04">
            <w:pPr>
              <w:pStyle w:val="ConsPlusNormal"/>
              <w:jc w:val="center"/>
              <w:rPr>
                <w:rFonts w:eastAsiaTheme="minorEastAsia"/>
              </w:rPr>
            </w:pPr>
            <w:r w:rsidRPr="000B7C03">
              <w:rPr>
                <w:rFonts w:eastAsiaTheme="minorEastAsia"/>
              </w:rPr>
              <w:t>чел.</w:t>
            </w:r>
          </w:p>
        </w:tc>
        <w:tc>
          <w:tcPr>
            <w:tcW w:w="1928" w:type="dxa"/>
            <w:tcBorders>
              <w:top w:val="single" w:sz="4" w:space="0" w:color="auto"/>
              <w:left w:val="single" w:sz="4" w:space="0" w:color="auto"/>
              <w:bottom w:val="single" w:sz="4" w:space="0" w:color="auto"/>
              <w:right w:val="single" w:sz="4" w:space="0" w:color="auto"/>
            </w:tcBorders>
          </w:tcPr>
          <w:p w14:paraId="0818DD1B" w14:textId="77777777" w:rsidR="00025D04" w:rsidRPr="000B7C03" w:rsidRDefault="00025D04">
            <w:pPr>
              <w:pStyle w:val="ConsPlusNormal"/>
              <w:jc w:val="center"/>
              <w:rPr>
                <w:rFonts w:eastAsiaTheme="minorEastAsia"/>
              </w:rPr>
            </w:pPr>
          </w:p>
        </w:tc>
        <w:tc>
          <w:tcPr>
            <w:tcW w:w="1815" w:type="dxa"/>
            <w:tcBorders>
              <w:top w:val="single" w:sz="4" w:space="0" w:color="auto"/>
              <w:left w:val="single" w:sz="4" w:space="0" w:color="auto"/>
              <w:bottom w:val="single" w:sz="4" w:space="0" w:color="auto"/>
              <w:right w:val="single" w:sz="4" w:space="0" w:color="auto"/>
            </w:tcBorders>
          </w:tcPr>
          <w:p w14:paraId="3CE6F866" w14:textId="77777777" w:rsidR="00025D04" w:rsidRPr="000B7C03" w:rsidRDefault="00025D04">
            <w:pPr>
              <w:pStyle w:val="ConsPlusNormal"/>
              <w:jc w:val="center"/>
              <w:rPr>
                <w:rFonts w:eastAsiaTheme="minorEastAsia"/>
              </w:rPr>
            </w:pPr>
          </w:p>
        </w:tc>
        <w:tc>
          <w:tcPr>
            <w:tcW w:w="1984" w:type="dxa"/>
            <w:tcBorders>
              <w:top w:val="single" w:sz="4" w:space="0" w:color="auto"/>
              <w:left w:val="single" w:sz="4" w:space="0" w:color="auto"/>
              <w:bottom w:val="single" w:sz="4" w:space="0" w:color="auto"/>
              <w:right w:val="single" w:sz="4" w:space="0" w:color="auto"/>
            </w:tcBorders>
          </w:tcPr>
          <w:p w14:paraId="03D4459D" w14:textId="77777777" w:rsidR="00025D04" w:rsidRPr="000B7C03" w:rsidRDefault="00025D04">
            <w:pPr>
              <w:pStyle w:val="ConsPlusNormal"/>
              <w:jc w:val="center"/>
              <w:rPr>
                <w:rFonts w:eastAsiaTheme="minorEastAsia"/>
              </w:rPr>
            </w:pPr>
          </w:p>
        </w:tc>
      </w:tr>
      <w:tr w:rsidR="00025D04" w:rsidRPr="000B7C03" w14:paraId="70815EB8" w14:textId="77777777">
        <w:tc>
          <w:tcPr>
            <w:tcW w:w="660" w:type="dxa"/>
            <w:tcBorders>
              <w:top w:val="single" w:sz="4" w:space="0" w:color="auto"/>
              <w:left w:val="single" w:sz="4" w:space="0" w:color="auto"/>
              <w:bottom w:val="single" w:sz="4" w:space="0" w:color="auto"/>
              <w:right w:val="single" w:sz="4" w:space="0" w:color="auto"/>
            </w:tcBorders>
          </w:tcPr>
          <w:p w14:paraId="0A22020B" w14:textId="77777777" w:rsidR="00025D04" w:rsidRPr="000B7C03" w:rsidRDefault="00025D04">
            <w:pPr>
              <w:pStyle w:val="ConsPlusNormal"/>
              <w:jc w:val="center"/>
              <w:rPr>
                <w:rFonts w:eastAsiaTheme="minorEastAsia"/>
              </w:rPr>
            </w:pPr>
            <w:r w:rsidRPr="000B7C03">
              <w:rPr>
                <w:rFonts w:eastAsiaTheme="minorEastAsia"/>
              </w:rPr>
              <w:t>7.</w:t>
            </w:r>
          </w:p>
        </w:tc>
        <w:tc>
          <w:tcPr>
            <w:tcW w:w="3402" w:type="dxa"/>
            <w:tcBorders>
              <w:top w:val="single" w:sz="4" w:space="0" w:color="auto"/>
              <w:left w:val="single" w:sz="4" w:space="0" w:color="auto"/>
              <w:bottom w:val="single" w:sz="4" w:space="0" w:color="auto"/>
              <w:right w:val="single" w:sz="4" w:space="0" w:color="auto"/>
            </w:tcBorders>
          </w:tcPr>
          <w:p w14:paraId="55B51712" w14:textId="77777777" w:rsidR="00025D04" w:rsidRPr="000B7C03" w:rsidRDefault="00025D04">
            <w:pPr>
              <w:pStyle w:val="ConsPlusNormal"/>
              <w:jc w:val="both"/>
              <w:rPr>
                <w:rFonts w:eastAsiaTheme="minorEastAsia"/>
              </w:rPr>
            </w:pPr>
            <w:r w:rsidRPr="000B7C03">
              <w:rPr>
                <w:rFonts w:eastAsiaTheme="minorEastAsia"/>
              </w:rPr>
              <w:t>Среднемесячная заработная плата</w:t>
            </w:r>
          </w:p>
        </w:tc>
        <w:tc>
          <w:tcPr>
            <w:tcW w:w="1361" w:type="dxa"/>
            <w:tcBorders>
              <w:top w:val="single" w:sz="4" w:space="0" w:color="auto"/>
              <w:left w:val="single" w:sz="4" w:space="0" w:color="auto"/>
              <w:bottom w:val="single" w:sz="4" w:space="0" w:color="auto"/>
              <w:right w:val="single" w:sz="4" w:space="0" w:color="auto"/>
            </w:tcBorders>
          </w:tcPr>
          <w:p w14:paraId="1F42DFED" w14:textId="77777777" w:rsidR="00025D04" w:rsidRPr="000B7C03" w:rsidRDefault="00025D04">
            <w:pPr>
              <w:pStyle w:val="ConsPlusNormal"/>
              <w:jc w:val="center"/>
              <w:rPr>
                <w:rFonts w:eastAsiaTheme="minorEastAsia"/>
              </w:rPr>
            </w:pPr>
            <w:r w:rsidRPr="000B7C03">
              <w:rPr>
                <w:rFonts w:eastAsiaTheme="minorEastAsia"/>
              </w:rPr>
              <w:t>руб.</w:t>
            </w:r>
          </w:p>
        </w:tc>
        <w:tc>
          <w:tcPr>
            <w:tcW w:w="1928" w:type="dxa"/>
            <w:tcBorders>
              <w:top w:val="single" w:sz="4" w:space="0" w:color="auto"/>
              <w:left w:val="single" w:sz="4" w:space="0" w:color="auto"/>
              <w:bottom w:val="single" w:sz="4" w:space="0" w:color="auto"/>
              <w:right w:val="single" w:sz="4" w:space="0" w:color="auto"/>
            </w:tcBorders>
          </w:tcPr>
          <w:p w14:paraId="639542BD" w14:textId="77777777" w:rsidR="00025D04" w:rsidRPr="000B7C03" w:rsidRDefault="00025D04">
            <w:pPr>
              <w:pStyle w:val="ConsPlusNormal"/>
              <w:jc w:val="center"/>
              <w:rPr>
                <w:rFonts w:eastAsiaTheme="minorEastAsia"/>
              </w:rPr>
            </w:pPr>
          </w:p>
        </w:tc>
        <w:tc>
          <w:tcPr>
            <w:tcW w:w="1815" w:type="dxa"/>
            <w:tcBorders>
              <w:top w:val="single" w:sz="4" w:space="0" w:color="auto"/>
              <w:left w:val="single" w:sz="4" w:space="0" w:color="auto"/>
              <w:bottom w:val="single" w:sz="4" w:space="0" w:color="auto"/>
              <w:right w:val="single" w:sz="4" w:space="0" w:color="auto"/>
            </w:tcBorders>
          </w:tcPr>
          <w:p w14:paraId="702E3CFA" w14:textId="77777777" w:rsidR="00025D04" w:rsidRPr="000B7C03" w:rsidRDefault="00025D04">
            <w:pPr>
              <w:pStyle w:val="ConsPlusNormal"/>
              <w:jc w:val="center"/>
              <w:rPr>
                <w:rFonts w:eastAsiaTheme="minorEastAsia"/>
              </w:rPr>
            </w:pPr>
          </w:p>
        </w:tc>
        <w:tc>
          <w:tcPr>
            <w:tcW w:w="1984" w:type="dxa"/>
            <w:tcBorders>
              <w:top w:val="single" w:sz="4" w:space="0" w:color="auto"/>
              <w:left w:val="single" w:sz="4" w:space="0" w:color="auto"/>
              <w:bottom w:val="single" w:sz="4" w:space="0" w:color="auto"/>
              <w:right w:val="single" w:sz="4" w:space="0" w:color="auto"/>
            </w:tcBorders>
          </w:tcPr>
          <w:p w14:paraId="38E62760" w14:textId="77777777" w:rsidR="00025D04" w:rsidRPr="000B7C03" w:rsidRDefault="00025D04">
            <w:pPr>
              <w:pStyle w:val="ConsPlusNormal"/>
              <w:jc w:val="center"/>
              <w:rPr>
                <w:rFonts w:eastAsiaTheme="minorEastAsia"/>
              </w:rPr>
            </w:pPr>
          </w:p>
        </w:tc>
      </w:tr>
      <w:tr w:rsidR="00025D04" w:rsidRPr="000B7C03" w14:paraId="161B3FDE" w14:textId="77777777">
        <w:tc>
          <w:tcPr>
            <w:tcW w:w="660" w:type="dxa"/>
            <w:tcBorders>
              <w:top w:val="single" w:sz="4" w:space="0" w:color="auto"/>
              <w:left w:val="single" w:sz="4" w:space="0" w:color="auto"/>
              <w:bottom w:val="single" w:sz="4" w:space="0" w:color="auto"/>
              <w:right w:val="single" w:sz="4" w:space="0" w:color="auto"/>
            </w:tcBorders>
          </w:tcPr>
          <w:p w14:paraId="2E1BB8AC" w14:textId="77777777" w:rsidR="00025D04" w:rsidRPr="000B7C03" w:rsidRDefault="00025D04">
            <w:pPr>
              <w:pStyle w:val="ConsPlusNormal"/>
              <w:jc w:val="center"/>
              <w:rPr>
                <w:rFonts w:eastAsiaTheme="minorEastAsia"/>
              </w:rPr>
            </w:pPr>
            <w:r w:rsidRPr="000B7C03">
              <w:rPr>
                <w:rFonts w:eastAsiaTheme="minorEastAsia"/>
              </w:rPr>
              <w:t>8.</w:t>
            </w:r>
          </w:p>
        </w:tc>
        <w:tc>
          <w:tcPr>
            <w:tcW w:w="3402" w:type="dxa"/>
            <w:tcBorders>
              <w:top w:val="single" w:sz="4" w:space="0" w:color="auto"/>
              <w:left w:val="single" w:sz="4" w:space="0" w:color="auto"/>
              <w:bottom w:val="single" w:sz="4" w:space="0" w:color="auto"/>
              <w:right w:val="single" w:sz="4" w:space="0" w:color="auto"/>
            </w:tcBorders>
          </w:tcPr>
          <w:p w14:paraId="788873D3" w14:textId="77777777" w:rsidR="00025D04" w:rsidRPr="000B7C03" w:rsidRDefault="00025D04">
            <w:pPr>
              <w:pStyle w:val="ConsPlusNormal"/>
              <w:rPr>
                <w:rFonts w:eastAsiaTheme="minorEastAsia"/>
              </w:rPr>
            </w:pPr>
            <w:r w:rsidRPr="000B7C03">
              <w:rPr>
                <w:rFonts w:eastAsiaTheme="minorEastAsia"/>
              </w:rPr>
              <w:t>Просроченная задолженность по заработной плате</w:t>
            </w:r>
          </w:p>
        </w:tc>
        <w:tc>
          <w:tcPr>
            <w:tcW w:w="1361" w:type="dxa"/>
            <w:tcBorders>
              <w:top w:val="single" w:sz="4" w:space="0" w:color="auto"/>
              <w:left w:val="single" w:sz="4" w:space="0" w:color="auto"/>
              <w:bottom w:val="single" w:sz="4" w:space="0" w:color="auto"/>
              <w:right w:val="single" w:sz="4" w:space="0" w:color="auto"/>
            </w:tcBorders>
          </w:tcPr>
          <w:p w14:paraId="25D06196" w14:textId="77777777" w:rsidR="00025D04" w:rsidRPr="000B7C03" w:rsidRDefault="00025D04">
            <w:pPr>
              <w:pStyle w:val="ConsPlusNormal"/>
              <w:jc w:val="center"/>
              <w:rPr>
                <w:rFonts w:eastAsiaTheme="minorEastAsia"/>
              </w:rPr>
            </w:pPr>
            <w:r w:rsidRPr="000B7C03">
              <w:rPr>
                <w:rFonts w:eastAsiaTheme="minorEastAsia"/>
              </w:rPr>
              <w:t>тыс. руб.</w:t>
            </w:r>
          </w:p>
        </w:tc>
        <w:tc>
          <w:tcPr>
            <w:tcW w:w="1928" w:type="dxa"/>
            <w:tcBorders>
              <w:top w:val="single" w:sz="4" w:space="0" w:color="auto"/>
              <w:left w:val="single" w:sz="4" w:space="0" w:color="auto"/>
              <w:bottom w:val="single" w:sz="4" w:space="0" w:color="auto"/>
              <w:right w:val="single" w:sz="4" w:space="0" w:color="auto"/>
            </w:tcBorders>
          </w:tcPr>
          <w:p w14:paraId="463C7BC0" w14:textId="77777777" w:rsidR="00025D04" w:rsidRPr="000B7C03" w:rsidRDefault="00025D04">
            <w:pPr>
              <w:pStyle w:val="ConsPlusNormal"/>
              <w:jc w:val="center"/>
              <w:rPr>
                <w:rFonts w:eastAsiaTheme="minorEastAsia"/>
              </w:rPr>
            </w:pPr>
          </w:p>
        </w:tc>
        <w:tc>
          <w:tcPr>
            <w:tcW w:w="1815" w:type="dxa"/>
            <w:tcBorders>
              <w:top w:val="single" w:sz="4" w:space="0" w:color="auto"/>
              <w:left w:val="single" w:sz="4" w:space="0" w:color="auto"/>
              <w:bottom w:val="single" w:sz="4" w:space="0" w:color="auto"/>
              <w:right w:val="single" w:sz="4" w:space="0" w:color="auto"/>
            </w:tcBorders>
          </w:tcPr>
          <w:p w14:paraId="196460CD" w14:textId="77777777" w:rsidR="00025D04" w:rsidRPr="000B7C03" w:rsidRDefault="00025D04">
            <w:pPr>
              <w:pStyle w:val="ConsPlusNormal"/>
              <w:jc w:val="center"/>
              <w:rPr>
                <w:rFonts w:eastAsiaTheme="minorEastAsia"/>
              </w:rPr>
            </w:pPr>
          </w:p>
        </w:tc>
        <w:tc>
          <w:tcPr>
            <w:tcW w:w="1984" w:type="dxa"/>
            <w:tcBorders>
              <w:top w:val="single" w:sz="4" w:space="0" w:color="auto"/>
              <w:left w:val="single" w:sz="4" w:space="0" w:color="auto"/>
              <w:bottom w:val="single" w:sz="4" w:space="0" w:color="auto"/>
              <w:right w:val="single" w:sz="4" w:space="0" w:color="auto"/>
            </w:tcBorders>
          </w:tcPr>
          <w:p w14:paraId="3AE2491A" w14:textId="77777777" w:rsidR="00025D04" w:rsidRPr="000B7C03" w:rsidRDefault="00025D04">
            <w:pPr>
              <w:pStyle w:val="ConsPlusNormal"/>
              <w:jc w:val="center"/>
              <w:rPr>
                <w:rFonts w:eastAsiaTheme="minorEastAsia"/>
              </w:rPr>
            </w:pPr>
          </w:p>
        </w:tc>
      </w:tr>
      <w:tr w:rsidR="00025D04" w:rsidRPr="000B7C03" w14:paraId="1D2273EF" w14:textId="77777777">
        <w:tc>
          <w:tcPr>
            <w:tcW w:w="660" w:type="dxa"/>
            <w:tcBorders>
              <w:top w:val="single" w:sz="4" w:space="0" w:color="auto"/>
              <w:left w:val="single" w:sz="4" w:space="0" w:color="auto"/>
              <w:bottom w:val="single" w:sz="4" w:space="0" w:color="auto"/>
              <w:right w:val="single" w:sz="4" w:space="0" w:color="auto"/>
            </w:tcBorders>
          </w:tcPr>
          <w:p w14:paraId="2E6DDDD3" w14:textId="77777777" w:rsidR="00025D04" w:rsidRPr="000B7C03" w:rsidRDefault="00025D04">
            <w:pPr>
              <w:pStyle w:val="ConsPlusNormal"/>
              <w:jc w:val="center"/>
              <w:rPr>
                <w:rFonts w:eastAsiaTheme="minorEastAsia"/>
              </w:rPr>
            </w:pPr>
            <w:r w:rsidRPr="000B7C03">
              <w:rPr>
                <w:rFonts w:eastAsiaTheme="minorEastAsia"/>
              </w:rPr>
              <w:t>9.</w:t>
            </w:r>
          </w:p>
        </w:tc>
        <w:tc>
          <w:tcPr>
            <w:tcW w:w="3402" w:type="dxa"/>
            <w:tcBorders>
              <w:top w:val="single" w:sz="4" w:space="0" w:color="auto"/>
              <w:left w:val="single" w:sz="4" w:space="0" w:color="auto"/>
              <w:bottom w:val="single" w:sz="4" w:space="0" w:color="auto"/>
              <w:right w:val="single" w:sz="4" w:space="0" w:color="auto"/>
            </w:tcBorders>
          </w:tcPr>
          <w:p w14:paraId="47E3A7A4" w14:textId="77777777" w:rsidR="00025D04" w:rsidRPr="000B7C03" w:rsidRDefault="00025D04">
            <w:pPr>
              <w:pStyle w:val="ConsPlusNormal"/>
              <w:jc w:val="both"/>
              <w:rPr>
                <w:rFonts w:eastAsiaTheme="minorEastAsia"/>
              </w:rPr>
            </w:pPr>
            <w:r w:rsidRPr="000B7C03">
              <w:rPr>
                <w:rFonts w:eastAsiaTheme="minorEastAsia"/>
              </w:rPr>
              <w:t>Платежи в бюджет и внебюджетные фонды</w:t>
            </w:r>
          </w:p>
        </w:tc>
        <w:tc>
          <w:tcPr>
            <w:tcW w:w="1361" w:type="dxa"/>
            <w:tcBorders>
              <w:top w:val="single" w:sz="4" w:space="0" w:color="auto"/>
              <w:left w:val="single" w:sz="4" w:space="0" w:color="auto"/>
              <w:bottom w:val="single" w:sz="4" w:space="0" w:color="auto"/>
              <w:right w:val="single" w:sz="4" w:space="0" w:color="auto"/>
            </w:tcBorders>
          </w:tcPr>
          <w:p w14:paraId="03A31D11" w14:textId="77777777" w:rsidR="00025D04" w:rsidRPr="000B7C03" w:rsidRDefault="00025D04">
            <w:pPr>
              <w:pStyle w:val="ConsPlusNormal"/>
              <w:jc w:val="center"/>
              <w:rPr>
                <w:rFonts w:eastAsiaTheme="minorEastAsia"/>
              </w:rPr>
            </w:pPr>
            <w:r w:rsidRPr="000B7C03">
              <w:rPr>
                <w:rFonts w:eastAsiaTheme="minorEastAsia"/>
              </w:rPr>
              <w:t>тыс. руб.</w:t>
            </w:r>
          </w:p>
        </w:tc>
        <w:tc>
          <w:tcPr>
            <w:tcW w:w="1928" w:type="dxa"/>
            <w:tcBorders>
              <w:top w:val="single" w:sz="4" w:space="0" w:color="auto"/>
              <w:left w:val="single" w:sz="4" w:space="0" w:color="auto"/>
              <w:bottom w:val="single" w:sz="4" w:space="0" w:color="auto"/>
              <w:right w:val="single" w:sz="4" w:space="0" w:color="auto"/>
            </w:tcBorders>
          </w:tcPr>
          <w:p w14:paraId="239ECA87" w14:textId="77777777" w:rsidR="00025D04" w:rsidRPr="000B7C03" w:rsidRDefault="00025D04">
            <w:pPr>
              <w:pStyle w:val="ConsPlusNormal"/>
              <w:jc w:val="center"/>
              <w:rPr>
                <w:rFonts w:eastAsiaTheme="minorEastAsia"/>
              </w:rPr>
            </w:pPr>
          </w:p>
        </w:tc>
        <w:tc>
          <w:tcPr>
            <w:tcW w:w="1815" w:type="dxa"/>
            <w:tcBorders>
              <w:top w:val="single" w:sz="4" w:space="0" w:color="auto"/>
              <w:left w:val="single" w:sz="4" w:space="0" w:color="auto"/>
              <w:bottom w:val="single" w:sz="4" w:space="0" w:color="auto"/>
              <w:right w:val="single" w:sz="4" w:space="0" w:color="auto"/>
            </w:tcBorders>
          </w:tcPr>
          <w:p w14:paraId="1DCC5D1C" w14:textId="77777777" w:rsidR="00025D04" w:rsidRPr="000B7C03" w:rsidRDefault="00025D04">
            <w:pPr>
              <w:pStyle w:val="ConsPlusNormal"/>
              <w:jc w:val="center"/>
              <w:rPr>
                <w:rFonts w:eastAsiaTheme="minorEastAsia"/>
              </w:rPr>
            </w:pPr>
          </w:p>
        </w:tc>
        <w:tc>
          <w:tcPr>
            <w:tcW w:w="1984" w:type="dxa"/>
            <w:tcBorders>
              <w:top w:val="single" w:sz="4" w:space="0" w:color="auto"/>
              <w:left w:val="single" w:sz="4" w:space="0" w:color="auto"/>
              <w:bottom w:val="single" w:sz="4" w:space="0" w:color="auto"/>
              <w:right w:val="single" w:sz="4" w:space="0" w:color="auto"/>
            </w:tcBorders>
          </w:tcPr>
          <w:p w14:paraId="441CBA43" w14:textId="77777777" w:rsidR="00025D04" w:rsidRPr="000B7C03" w:rsidRDefault="00025D04">
            <w:pPr>
              <w:pStyle w:val="ConsPlusNormal"/>
              <w:jc w:val="center"/>
              <w:rPr>
                <w:rFonts w:eastAsiaTheme="minorEastAsia"/>
              </w:rPr>
            </w:pPr>
          </w:p>
        </w:tc>
      </w:tr>
      <w:tr w:rsidR="00025D04" w:rsidRPr="000B7C03" w14:paraId="0B1F09A3" w14:textId="77777777">
        <w:tc>
          <w:tcPr>
            <w:tcW w:w="660" w:type="dxa"/>
            <w:tcBorders>
              <w:top w:val="single" w:sz="4" w:space="0" w:color="auto"/>
              <w:left w:val="single" w:sz="4" w:space="0" w:color="auto"/>
              <w:bottom w:val="single" w:sz="4" w:space="0" w:color="auto"/>
              <w:right w:val="single" w:sz="4" w:space="0" w:color="auto"/>
            </w:tcBorders>
          </w:tcPr>
          <w:p w14:paraId="4DC65843" w14:textId="77777777" w:rsidR="00025D04" w:rsidRPr="000B7C03" w:rsidRDefault="00025D04">
            <w:pPr>
              <w:pStyle w:val="ConsPlusNormal"/>
              <w:jc w:val="center"/>
              <w:rPr>
                <w:rFonts w:eastAsiaTheme="minorEastAsia"/>
              </w:rPr>
            </w:pPr>
            <w:r w:rsidRPr="000B7C03">
              <w:rPr>
                <w:rFonts w:eastAsiaTheme="minorEastAsia"/>
              </w:rPr>
              <w:lastRenderedPageBreak/>
              <w:t>10.</w:t>
            </w:r>
          </w:p>
        </w:tc>
        <w:tc>
          <w:tcPr>
            <w:tcW w:w="3402" w:type="dxa"/>
            <w:tcBorders>
              <w:top w:val="single" w:sz="4" w:space="0" w:color="auto"/>
              <w:left w:val="single" w:sz="4" w:space="0" w:color="auto"/>
              <w:bottom w:val="single" w:sz="4" w:space="0" w:color="auto"/>
              <w:right w:val="single" w:sz="4" w:space="0" w:color="auto"/>
            </w:tcBorders>
          </w:tcPr>
          <w:p w14:paraId="4D34E445" w14:textId="77777777" w:rsidR="00025D04" w:rsidRPr="000B7C03" w:rsidRDefault="00025D04">
            <w:pPr>
              <w:pStyle w:val="ConsPlusNormal"/>
              <w:jc w:val="both"/>
              <w:rPr>
                <w:rFonts w:eastAsiaTheme="minorEastAsia"/>
              </w:rPr>
            </w:pPr>
            <w:r w:rsidRPr="000B7C03">
              <w:rPr>
                <w:rFonts w:eastAsiaTheme="minorEastAsia"/>
              </w:rPr>
              <w:t>Система налогообложения</w:t>
            </w:r>
          </w:p>
        </w:tc>
        <w:tc>
          <w:tcPr>
            <w:tcW w:w="1361" w:type="dxa"/>
            <w:tcBorders>
              <w:top w:val="single" w:sz="4" w:space="0" w:color="auto"/>
              <w:left w:val="single" w:sz="4" w:space="0" w:color="auto"/>
              <w:bottom w:val="single" w:sz="4" w:space="0" w:color="auto"/>
              <w:right w:val="single" w:sz="4" w:space="0" w:color="auto"/>
            </w:tcBorders>
          </w:tcPr>
          <w:p w14:paraId="0126146B" w14:textId="77777777" w:rsidR="00025D04" w:rsidRPr="000B7C03" w:rsidRDefault="00025D04">
            <w:pPr>
              <w:pStyle w:val="ConsPlusNormal"/>
              <w:jc w:val="center"/>
              <w:rPr>
                <w:rFonts w:eastAsiaTheme="minorEastAsia"/>
              </w:rPr>
            </w:pPr>
            <w:r w:rsidRPr="000B7C03">
              <w:rPr>
                <w:rFonts w:eastAsiaTheme="minorEastAsia"/>
              </w:rPr>
              <w:t>наименование</w:t>
            </w:r>
          </w:p>
        </w:tc>
        <w:tc>
          <w:tcPr>
            <w:tcW w:w="1928" w:type="dxa"/>
            <w:tcBorders>
              <w:top w:val="single" w:sz="4" w:space="0" w:color="auto"/>
              <w:left w:val="single" w:sz="4" w:space="0" w:color="auto"/>
              <w:bottom w:val="single" w:sz="4" w:space="0" w:color="auto"/>
              <w:right w:val="single" w:sz="4" w:space="0" w:color="auto"/>
            </w:tcBorders>
          </w:tcPr>
          <w:p w14:paraId="2CEA0F2F" w14:textId="77777777" w:rsidR="00025D04" w:rsidRPr="000B7C03" w:rsidRDefault="00025D04">
            <w:pPr>
              <w:pStyle w:val="ConsPlusNormal"/>
              <w:jc w:val="center"/>
              <w:rPr>
                <w:rFonts w:eastAsiaTheme="minorEastAsia"/>
              </w:rPr>
            </w:pPr>
          </w:p>
        </w:tc>
        <w:tc>
          <w:tcPr>
            <w:tcW w:w="1815" w:type="dxa"/>
            <w:tcBorders>
              <w:top w:val="single" w:sz="4" w:space="0" w:color="auto"/>
              <w:left w:val="single" w:sz="4" w:space="0" w:color="auto"/>
              <w:bottom w:val="single" w:sz="4" w:space="0" w:color="auto"/>
              <w:right w:val="single" w:sz="4" w:space="0" w:color="auto"/>
            </w:tcBorders>
          </w:tcPr>
          <w:p w14:paraId="2A554E66" w14:textId="77777777" w:rsidR="00025D04" w:rsidRPr="000B7C03" w:rsidRDefault="00025D04">
            <w:pPr>
              <w:pStyle w:val="ConsPlusNormal"/>
              <w:jc w:val="center"/>
              <w:rPr>
                <w:rFonts w:eastAsiaTheme="minorEastAsia"/>
              </w:rPr>
            </w:pPr>
          </w:p>
        </w:tc>
        <w:tc>
          <w:tcPr>
            <w:tcW w:w="1984" w:type="dxa"/>
            <w:tcBorders>
              <w:top w:val="single" w:sz="4" w:space="0" w:color="auto"/>
              <w:left w:val="single" w:sz="4" w:space="0" w:color="auto"/>
              <w:bottom w:val="single" w:sz="4" w:space="0" w:color="auto"/>
              <w:right w:val="single" w:sz="4" w:space="0" w:color="auto"/>
            </w:tcBorders>
          </w:tcPr>
          <w:p w14:paraId="25AD799C" w14:textId="77777777" w:rsidR="00025D04" w:rsidRPr="000B7C03" w:rsidRDefault="00025D04">
            <w:pPr>
              <w:pStyle w:val="ConsPlusNormal"/>
              <w:jc w:val="center"/>
              <w:rPr>
                <w:rFonts w:eastAsiaTheme="minorEastAsia"/>
              </w:rPr>
            </w:pPr>
          </w:p>
        </w:tc>
      </w:tr>
    </w:tbl>
    <w:p w14:paraId="40C177A3" w14:textId="77777777" w:rsidR="00025D04" w:rsidRPr="00B8702A" w:rsidRDefault="00025D04">
      <w:pPr>
        <w:pStyle w:val="ConsPlusNormal"/>
      </w:pPr>
    </w:p>
    <w:p w14:paraId="591779FF" w14:textId="77777777" w:rsidR="00025D04" w:rsidRPr="00B8702A" w:rsidRDefault="00025D04">
      <w:pPr>
        <w:pStyle w:val="ConsPlusNonformat"/>
        <w:jc w:val="both"/>
      </w:pPr>
      <w:r w:rsidRPr="00B8702A">
        <w:t>Руководитель</w:t>
      </w:r>
    </w:p>
    <w:p w14:paraId="74B0229F" w14:textId="77777777" w:rsidR="00025D04" w:rsidRPr="00B8702A" w:rsidRDefault="00025D04">
      <w:pPr>
        <w:pStyle w:val="ConsPlusNonformat"/>
        <w:jc w:val="both"/>
      </w:pPr>
      <w:r w:rsidRPr="00B8702A">
        <w:t>___________________ _______________________________________</w:t>
      </w:r>
    </w:p>
    <w:p w14:paraId="242D18B0" w14:textId="77777777" w:rsidR="00025D04" w:rsidRPr="00B8702A" w:rsidRDefault="00025D04">
      <w:pPr>
        <w:pStyle w:val="ConsPlusNonformat"/>
        <w:jc w:val="both"/>
      </w:pPr>
      <w:r w:rsidRPr="00B8702A">
        <w:t xml:space="preserve">    (подпись)                        (Ф.И.О.)</w:t>
      </w:r>
    </w:p>
    <w:p w14:paraId="7118D334" w14:textId="77777777" w:rsidR="00025D04" w:rsidRPr="00B8702A" w:rsidRDefault="00025D04">
      <w:pPr>
        <w:pStyle w:val="ConsPlusNonformat"/>
        <w:jc w:val="both"/>
      </w:pPr>
      <w:r w:rsidRPr="00B8702A">
        <w:t>М.П. (при наличии)</w:t>
      </w:r>
    </w:p>
    <w:p w14:paraId="606B65BA" w14:textId="77777777" w:rsidR="00025D04" w:rsidRPr="00B8702A" w:rsidRDefault="00025D04">
      <w:pPr>
        <w:pStyle w:val="ConsPlusNonformat"/>
        <w:jc w:val="both"/>
      </w:pPr>
    </w:p>
    <w:p w14:paraId="132A89E2" w14:textId="77777777" w:rsidR="00025D04" w:rsidRPr="00B8702A" w:rsidRDefault="00025D04">
      <w:pPr>
        <w:pStyle w:val="ConsPlusNonformat"/>
        <w:jc w:val="both"/>
      </w:pPr>
      <w:r w:rsidRPr="00B8702A">
        <w:t>Дата __________________</w:t>
      </w:r>
    </w:p>
    <w:p w14:paraId="61F8597F" w14:textId="77777777" w:rsidR="00025D04" w:rsidRPr="00B8702A" w:rsidRDefault="00025D04">
      <w:pPr>
        <w:pStyle w:val="ConsPlusNormal"/>
        <w:rPr>
          <w:rFonts w:ascii="Courier New" w:hAnsi="Courier New" w:cs="Courier New"/>
          <w:sz w:val="20"/>
          <w:szCs w:val="20"/>
        </w:rPr>
        <w:sectPr w:rsidR="00025D04" w:rsidRPr="00B8702A">
          <w:headerReference w:type="default" r:id="rId11"/>
          <w:footerReference w:type="default" r:id="rId12"/>
          <w:pgSz w:w="16838" w:h="11906" w:orient="landscape"/>
          <w:pgMar w:top="1133" w:right="1440" w:bottom="566" w:left="1440" w:header="0" w:footer="0" w:gutter="0"/>
          <w:cols w:space="720"/>
          <w:noEndnote/>
        </w:sectPr>
      </w:pPr>
    </w:p>
    <w:p w14:paraId="0F8E5866" w14:textId="77777777" w:rsidR="00025D04" w:rsidRPr="00B8702A" w:rsidRDefault="00025D04">
      <w:pPr>
        <w:pStyle w:val="ConsPlusNormal"/>
      </w:pPr>
    </w:p>
    <w:p w14:paraId="62E1ECD0" w14:textId="77777777" w:rsidR="00025D04" w:rsidRPr="00B8702A" w:rsidRDefault="00025D04">
      <w:pPr>
        <w:pStyle w:val="ConsPlusNormal"/>
        <w:jc w:val="right"/>
        <w:outlineLvl w:val="1"/>
      </w:pPr>
      <w:r w:rsidRPr="00B8702A">
        <w:t xml:space="preserve">Приложение </w:t>
      </w:r>
      <w:r w:rsidR="00B8702A">
        <w:t>№</w:t>
      </w:r>
      <w:r w:rsidRPr="00B8702A">
        <w:t xml:space="preserve"> </w:t>
      </w:r>
      <w:r w:rsidR="00FD6B36">
        <w:t>3</w:t>
      </w:r>
    </w:p>
    <w:p w14:paraId="1046C467" w14:textId="77777777" w:rsidR="00025D04" w:rsidRPr="00B8702A" w:rsidRDefault="00025D04">
      <w:pPr>
        <w:pStyle w:val="ConsPlusNormal"/>
        <w:jc w:val="right"/>
      </w:pPr>
      <w:r w:rsidRPr="00B8702A">
        <w:t>к Правилам предоставления субсидий</w:t>
      </w:r>
    </w:p>
    <w:p w14:paraId="05E958EC" w14:textId="77777777" w:rsidR="00025D04" w:rsidRPr="00B8702A" w:rsidRDefault="00025D04">
      <w:pPr>
        <w:pStyle w:val="ConsPlusNormal"/>
        <w:jc w:val="right"/>
      </w:pPr>
      <w:r w:rsidRPr="00B8702A">
        <w:t>для реализации мероприятий</w:t>
      </w:r>
    </w:p>
    <w:p w14:paraId="6404FD5F" w14:textId="77777777" w:rsidR="00025D04" w:rsidRPr="00B8702A" w:rsidRDefault="00025D04">
      <w:pPr>
        <w:pStyle w:val="ConsPlusNormal"/>
        <w:jc w:val="right"/>
      </w:pPr>
      <w:r w:rsidRPr="00B8702A">
        <w:t>по развитию малого и среднего</w:t>
      </w:r>
    </w:p>
    <w:p w14:paraId="2E7902B9" w14:textId="77777777" w:rsidR="00B8702A" w:rsidRPr="00B8702A" w:rsidRDefault="00B8702A" w:rsidP="00B8702A">
      <w:pPr>
        <w:pStyle w:val="ConsPlusNormal"/>
      </w:pPr>
    </w:p>
    <w:p w14:paraId="736A4B8B" w14:textId="77777777" w:rsidR="00025D04" w:rsidRPr="00B8702A" w:rsidRDefault="00025D04">
      <w:pPr>
        <w:pStyle w:val="ConsPlusNonformat"/>
        <w:jc w:val="both"/>
      </w:pPr>
      <w:bookmarkStart w:id="18" w:name="Par689"/>
      <w:bookmarkEnd w:id="18"/>
      <w:r w:rsidRPr="00B8702A">
        <w:t xml:space="preserve">                             </w:t>
      </w:r>
      <w:r w:rsidRPr="00B8702A">
        <w:rPr>
          <w:b/>
          <w:bCs/>
        </w:rPr>
        <w:t>Расчет (в рублях)</w:t>
      </w:r>
    </w:p>
    <w:p w14:paraId="4FE1199E" w14:textId="77777777" w:rsidR="00025D04" w:rsidRPr="00B8702A" w:rsidRDefault="00025D04">
      <w:pPr>
        <w:pStyle w:val="ConsPlusNonformat"/>
        <w:jc w:val="both"/>
      </w:pPr>
      <w:r w:rsidRPr="00B8702A">
        <w:t xml:space="preserve">      </w:t>
      </w:r>
      <w:r w:rsidRPr="00B8702A">
        <w:rPr>
          <w:b/>
          <w:bCs/>
        </w:rPr>
        <w:t>размера субсидии, предоставляемой в 20___ году субъекту малого</w:t>
      </w:r>
    </w:p>
    <w:p w14:paraId="09A0A1A3" w14:textId="77777777" w:rsidR="00025D04" w:rsidRPr="00B8702A" w:rsidRDefault="00025D04">
      <w:pPr>
        <w:pStyle w:val="ConsPlusNonformat"/>
        <w:jc w:val="both"/>
      </w:pPr>
      <w:r w:rsidRPr="00B8702A">
        <w:t xml:space="preserve">       </w:t>
      </w:r>
      <w:r w:rsidRPr="00B8702A">
        <w:rPr>
          <w:b/>
          <w:bCs/>
        </w:rPr>
        <w:t>и среднего предпринимательства, осуществляющему деятельность</w:t>
      </w:r>
    </w:p>
    <w:p w14:paraId="72659885" w14:textId="77777777" w:rsidR="00025D04" w:rsidRPr="00B8702A" w:rsidRDefault="00025D04">
      <w:pPr>
        <w:pStyle w:val="ConsPlusNonformat"/>
        <w:jc w:val="both"/>
      </w:pPr>
      <w:r w:rsidRPr="00B8702A">
        <w:t xml:space="preserve">        </w:t>
      </w:r>
      <w:r w:rsidRPr="00B8702A">
        <w:rPr>
          <w:b/>
          <w:bCs/>
        </w:rPr>
        <w:t>в сфере производства товаров (работ, услуг), на возмещение</w:t>
      </w:r>
    </w:p>
    <w:p w14:paraId="3E9909E6" w14:textId="77777777" w:rsidR="00025D04" w:rsidRPr="00B8702A" w:rsidRDefault="00025D04">
      <w:pPr>
        <w:pStyle w:val="ConsPlusNonformat"/>
        <w:jc w:val="both"/>
      </w:pPr>
      <w:r w:rsidRPr="00B8702A">
        <w:t xml:space="preserve">       </w:t>
      </w:r>
      <w:r w:rsidRPr="00B8702A">
        <w:rPr>
          <w:b/>
          <w:bCs/>
        </w:rPr>
        <w:t>части затрат, связанных с приобретением оборудования в целях</w:t>
      </w:r>
    </w:p>
    <w:p w14:paraId="101D7F78" w14:textId="77777777" w:rsidR="00025D04" w:rsidRPr="00B8702A" w:rsidRDefault="00025D04">
      <w:pPr>
        <w:pStyle w:val="ConsPlusNonformat"/>
        <w:jc w:val="both"/>
      </w:pPr>
      <w:r w:rsidRPr="00B8702A">
        <w:t xml:space="preserve">        </w:t>
      </w:r>
      <w:r w:rsidRPr="00B8702A">
        <w:rPr>
          <w:b/>
          <w:bCs/>
        </w:rPr>
        <w:t>создания и (или) развития и (или) модернизации производства</w:t>
      </w:r>
    </w:p>
    <w:p w14:paraId="56AFD9F0" w14:textId="77777777" w:rsidR="00025D04" w:rsidRPr="00B8702A" w:rsidRDefault="00025D04">
      <w:pPr>
        <w:pStyle w:val="ConsPlusNonformat"/>
        <w:jc w:val="both"/>
      </w:pPr>
    </w:p>
    <w:p w14:paraId="3348A0A2" w14:textId="77777777" w:rsidR="00025D04" w:rsidRPr="00B8702A" w:rsidRDefault="00025D04">
      <w:pPr>
        <w:pStyle w:val="ConsPlusNonformat"/>
        <w:jc w:val="both"/>
      </w:pPr>
      <w:r w:rsidRPr="00B8702A">
        <w:t>___________________________________________________________________________</w:t>
      </w:r>
    </w:p>
    <w:p w14:paraId="04473588" w14:textId="77777777" w:rsidR="00025D04" w:rsidRPr="00B8702A" w:rsidRDefault="00025D04">
      <w:pPr>
        <w:pStyle w:val="ConsPlusNonformat"/>
        <w:jc w:val="both"/>
      </w:pPr>
      <w:r w:rsidRPr="00B8702A">
        <w:t xml:space="preserve">                    (полное наименование субъекта МСП)</w:t>
      </w:r>
    </w:p>
    <w:p w14:paraId="3ADD4B3E" w14:textId="77777777" w:rsidR="00025D04" w:rsidRPr="00B8702A" w:rsidRDefault="00025D04">
      <w:pPr>
        <w:pStyle w:val="ConsPlusNonformat"/>
        <w:jc w:val="both"/>
      </w:pPr>
      <w:r w:rsidRPr="00B8702A">
        <w:t>ИНН _________________ КПП ________________ Р/счет _________________________</w:t>
      </w:r>
    </w:p>
    <w:p w14:paraId="569C6323" w14:textId="77777777" w:rsidR="00025D04" w:rsidRPr="00B8702A" w:rsidRDefault="00025D04">
      <w:pPr>
        <w:pStyle w:val="ConsPlusNonformat"/>
        <w:jc w:val="both"/>
      </w:pPr>
      <w:r w:rsidRPr="00B8702A">
        <w:t>Наименование банка ________________________________________________________</w:t>
      </w:r>
    </w:p>
    <w:p w14:paraId="489418D8" w14:textId="77777777" w:rsidR="00025D04" w:rsidRPr="00B8702A" w:rsidRDefault="00025D04">
      <w:pPr>
        <w:pStyle w:val="ConsPlusNonformat"/>
        <w:jc w:val="both"/>
      </w:pPr>
      <w:r w:rsidRPr="00B8702A">
        <w:t>БИК ____________________ Кор/счет _________________________________________</w:t>
      </w:r>
    </w:p>
    <w:p w14:paraId="7489FC38" w14:textId="77777777" w:rsidR="00025D04" w:rsidRPr="00B8702A" w:rsidRDefault="00025D04">
      <w:pPr>
        <w:pStyle w:val="ConsPlusNonformat"/>
        <w:jc w:val="both"/>
      </w:pPr>
      <w:r w:rsidRPr="00B8702A">
        <w:t>Код деятельности по ОКВЭД, в рамках которой реализуется проект</w:t>
      </w:r>
    </w:p>
    <w:p w14:paraId="6C9DE3CE" w14:textId="77777777" w:rsidR="00025D04" w:rsidRPr="00B8702A" w:rsidRDefault="00025D04">
      <w:pPr>
        <w:pStyle w:val="ConsPlusNonformat"/>
        <w:jc w:val="both"/>
      </w:pPr>
      <w:r w:rsidRPr="00B8702A">
        <w:t>___________________________________________________________________________</w:t>
      </w:r>
    </w:p>
    <w:p w14:paraId="00395299" w14:textId="77777777" w:rsidR="00025D04" w:rsidRPr="00B8702A" w:rsidRDefault="00025D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81"/>
        <w:gridCol w:w="3005"/>
        <w:gridCol w:w="2835"/>
      </w:tblGrid>
      <w:tr w:rsidR="00025D04" w:rsidRPr="000B7C03" w14:paraId="166E7208" w14:textId="77777777">
        <w:tc>
          <w:tcPr>
            <w:tcW w:w="3181" w:type="dxa"/>
            <w:tcBorders>
              <w:top w:val="single" w:sz="4" w:space="0" w:color="auto"/>
              <w:left w:val="single" w:sz="4" w:space="0" w:color="auto"/>
              <w:bottom w:val="single" w:sz="4" w:space="0" w:color="auto"/>
              <w:right w:val="single" w:sz="4" w:space="0" w:color="auto"/>
            </w:tcBorders>
          </w:tcPr>
          <w:p w14:paraId="32225554" w14:textId="77777777" w:rsidR="00025D04" w:rsidRPr="000B7C03" w:rsidRDefault="00025D04">
            <w:pPr>
              <w:pStyle w:val="ConsPlusNormal"/>
              <w:jc w:val="center"/>
              <w:rPr>
                <w:rFonts w:eastAsiaTheme="minorEastAsia"/>
              </w:rPr>
            </w:pPr>
            <w:r w:rsidRPr="000B7C03">
              <w:rPr>
                <w:rFonts w:eastAsiaTheme="minorEastAsia"/>
              </w:rPr>
              <w:t>Сумма расходов,</w:t>
            </w:r>
          </w:p>
          <w:p w14:paraId="6A3055A0" w14:textId="77777777" w:rsidR="00025D04" w:rsidRPr="000B7C03" w:rsidRDefault="00025D04">
            <w:pPr>
              <w:pStyle w:val="ConsPlusNormal"/>
              <w:jc w:val="center"/>
              <w:rPr>
                <w:rFonts w:eastAsiaTheme="minorEastAsia"/>
              </w:rPr>
            </w:pPr>
            <w:r w:rsidRPr="000B7C03">
              <w:rPr>
                <w:rFonts w:eastAsiaTheme="minorEastAsia"/>
              </w:rPr>
              <w:t>подлежащих субсидированию</w:t>
            </w:r>
          </w:p>
        </w:tc>
        <w:tc>
          <w:tcPr>
            <w:tcW w:w="3005" w:type="dxa"/>
            <w:tcBorders>
              <w:top w:val="single" w:sz="4" w:space="0" w:color="auto"/>
              <w:left w:val="single" w:sz="4" w:space="0" w:color="auto"/>
              <w:bottom w:val="single" w:sz="4" w:space="0" w:color="auto"/>
              <w:right w:val="single" w:sz="4" w:space="0" w:color="auto"/>
            </w:tcBorders>
          </w:tcPr>
          <w:p w14:paraId="5B51C8BE" w14:textId="77777777" w:rsidR="00025D04" w:rsidRPr="000B7C03" w:rsidRDefault="00025D04">
            <w:pPr>
              <w:pStyle w:val="ConsPlusNormal"/>
              <w:jc w:val="center"/>
              <w:rPr>
                <w:rFonts w:eastAsiaTheme="minorEastAsia"/>
              </w:rPr>
            </w:pPr>
            <w:r w:rsidRPr="000B7C03">
              <w:rPr>
                <w:rFonts w:eastAsiaTheme="minorEastAsia"/>
              </w:rPr>
              <w:t>50% от суммы расходов, подлежащих субсидированию</w:t>
            </w:r>
          </w:p>
          <w:p w14:paraId="6B8F1742" w14:textId="77777777" w:rsidR="00025D04" w:rsidRPr="000B7C03" w:rsidRDefault="00025D04">
            <w:pPr>
              <w:pStyle w:val="ConsPlusNormal"/>
              <w:jc w:val="center"/>
              <w:rPr>
                <w:rFonts w:eastAsiaTheme="minorEastAsia"/>
              </w:rPr>
            </w:pPr>
            <w:r w:rsidRPr="000B7C03">
              <w:rPr>
                <w:rFonts w:eastAsiaTheme="minorEastAsia"/>
              </w:rPr>
              <w:t>(графа 1 x 50%)</w:t>
            </w:r>
          </w:p>
        </w:tc>
        <w:tc>
          <w:tcPr>
            <w:tcW w:w="2835" w:type="dxa"/>
            <w:tcBorders>
              <w:top w:val="single" w:sz="4" w:space="0" w:color="auto"/>
              <w:left w:val="single" w:sz="4" w:space="0" w:color="auto"/>
              <w:bottom w:val="single" w:sz="4" w:space="0" w:color="auto"/>
              <w:right w:val="single" w:sz="4" w:space="0" w:color="auto"/>
            </w:tcBorders>
          </w:tcPr>
          <w:p w14:paraId="6B7C30F1" w14:textId="77777777" w:rsidR="00025D04" w:rsidRPr="000B7C03" w:rsidRDefault="00025D04">
            <w:pPr>
              <w:pStyle w:val="ConsPlusNormal"/>
              <w:jc w:val="center"/>
              <w:rPr>
                <w:rFonts w:eastAsiaTheme="minorEastAsia"/>
              </w:rPr>
            </w:pPr>
            <w:r w:rsidRPr="000B7C03">
              <w:rPr>
                <w:rFonts w:eastAsiaTheme="minorEastAsia"/>
              </w:rPr>
              <w:t>Запрашиваемая сумма субсидии в соответствии с заявкой</w:t>
            </w:r>
          </w:p>
        </w:tc>
      </w:tr>
      <w:tr w:rsidR="00025D04" w:rsidRPr="000B7C03" w14:paraId="0B13B9F1" w14:textId="77777777">
        <w:tc>
          <w:tcPr>
            <w:tcW w:w="3181" w:type="dxa"/>
            <w:tcBorders>
              <w:top w:val="single" w:sz="4" w:space="0" w:color="auto"/>
              <w:left w:val="single" w:sz="4" w:space="0" w:color="auto"/>
              <w:bottom w:val="single" w:sz="4" w:space="0" w:color="auto"/>
              <w:right w:val="single" w:sz="4" w:space="0" w:color="auto"/>
            </w:tcBorders>
          </w:tcPr>
          <w:p w14:paraId="261966B6" w14:textId="77777777" w:rsidR="00025D04" w:rsidRPr="000B7C03" w:rsidRDefault="00025D04">
            <w:pPr>
              <w:pStyle w:val="ConsPlusNormal"/>
              <w:jc w:val="center"/>
              <w:rPr>
                <w:rFonts w:eastAsiaTheme="minorEastAsia"/>
              </w:rPr>
            </w:pPr>
            <w:r w:rsidRPr="000B7C03">
              <w:rPr>
                <w:rFonts w:eastAsiaTheme="minorEastAsia"/>
              </w:rPr>
              <w:t>1</w:t>
            </w:r>
          </w:p>
        </w:tc>
        <w:tc>
          <w:tcPr>
            <w:tcW w:w="3005" w:type="dxa"/>
            <w:tcBorders>
              <w:top w:val="single" w:sz="4" w:space="0" w:color="auto"/>
              <w:left w:val="single" w:sz="4" w:space="0" w:color="auto"/>
              <w:bottom w:val="single" w:sz="4" w:space="0" w:color="auto"/>
              <w:right w:val="single" w:sz="4" w:space="0" w:color="auto"/>
            </w:tcBorders>
          </w:tcPr>
          <w:p w14:paraId="37862ABC" w14:textId="77777777" w:rsidR="00025D04" w:rsidRPr="000B7C03" w:rsidRDefault="00025D04">
            <w:pPr>
              <w:pStyle w:val="ConsPlusNormal"/>
              <w:jc w:val="center"/>
              <w:rPr>
                <w:rFonts w:eastAsiaTheme="minorEastAsia"/>
              </w:rPr>
            </w:pPr>
            <w:r w:rsidRPr="000B7C03">
              <w:rPr>
                <w:rFonts w:eastAsiaTheme="minorEastAsia"/>
              </w:rPr>
              <w:t>2</w:t>
            </w:r>
          </w:p>
        </w:tc>
        <w:tc>
          <w:tcPr>
            <w:tcW w:w="2835" w:type="dxa"/>
            <w:tcBorders>
              <w:top w:val="single" w:sz="4" w:space="0" w:color="auto"/>
              <w:left w:val="single" w:sz="4" w:space="0" w:color="auto"/>
              <w:bottom w:val="single" w:sz="4" w:space="0" w:color="auto"/>
              <w:right w:val="single" w:sz="4" w:space="0" w:color="auto"/>
            </w:tcBorders>
          </w:tcPr>
          <w:p w14:paraId="3122473D" w14:textId="77777777" w:rsidR="00025D04" w:rsidRPr="000B7C03" w:rsidRDefault="00025D04">
            <w:pPr>
              <w:pStyle w:val="ConsPlusNormal"/>
              <w:jc w:val="center"/>
              <w:rPr>
                <w:rFonts w:eastAsiaTheme="minorEastAsia"/>
              </w:rPr>
            </w:pPr>
            <w:r w:rsidRPr="000B7C03">
              <w:rPr>
                <w:rFonts w:eastAsiaTheme="minorEastAsia"/>
              </w:rPr>
              <w:t>3</w:t>
            </w:r>
          </w:p>
        </w:tc>
      </w:tr>
      <w:tr w:rsidR="00025D04" w:rsidRPr="000B7C03" w14:paraId="0D114E88" w14:textId="77777777">
        <w:tc>
          <w:tcPr>
            <w:tcW w:w="3181" w:type="dxa"/>
            <w:tcBorders>
              <w:top w:val="single" w:sz="4" w:space="0" w:color="auto"/>
              <w:left w:val="single" w:sz="4" w:space="0" w:color="auto"/>
              <w:bottom w:val="single" w:sz="4" w:space="0" w:color="auto"/>
              <w:right w:val="single" w:sz="4" w:space="0" w:color="auto"/>
            </w:tcBorders>
          </w:tcPr>
          <w:p w14:paraId="0ED110AB" w14:textId="77777777" w:rsidR="00025D04" w:rsidRPr="000B7C03" w:rsidRDefault="00025D04">
            <w:pPr>
              <w:pStyle w:val="ConsPlusNormal"/>
              <w:rPr>
                <w:rFonts w:eastAsiaTheme="minorEastAsia"/>
              </w:rPr>
            </w:pPr>
          </w:p>
        </w:tc>
        <w:tc>
          <w:tcPr>
            <w:tcW w:w="3005" w:type="dxa"/>
            <w:tcBorders>
              <w:top w:val="single" w:sz="4" w:space="0" w:color="auto"/>
              <w:left w:val="single" w:sz="4" w:space="0" w:color="auto"/>
              <w:bottom w:val="single" w:sz="4" w:space="0" w:color="auto"/>
              <w:right w:val="single" w:sz="4" w:space="0" w:color="auto"/>
            </w:tcBorders>
          </w:tcPr>
          <w:p w14:paraId="057939DB" w14:textId="77777777" w:rsidR="00025D04" w:rsidRPr="000B7C03" w:rsidRDefault="00025D04">
            <w:pPr>
              <w:pStyle w:val="ConsPlusNormal"/>
              <w:rPr>
                <w:rFonts w:eastAsiaTheme="minorEastAsia"/>
              </w:rPr>
            </w:pPr>
          </w:p>
        </w:tc>
        <w:tc>
          <w:tcPr>
            <w:tcW w:w="2835" w:type="dxa"/>
            <w:tcBorders>
              <w:top w:val="single" w:sz="4" w:space="0" w:color="auto"/>
              <w:left w:val="single" w:sz="4" w:space="0" w:color="auto"/>
              <w:bottom w:val="single" w:sz="4" w:space="0" w:color="auto"/>
              <w:right w:val="single" w:sz="4" w:space="0" w:color="auto"/>
            </w:tcBorders>
          </w:tcPr>
          <w:p w14:paraId="16AD2FD9" w14:textId="77777777" w:rsidR="00025D04" w:rsidRPr="000B7C03" w:rsidRDefault="00025D04">
            <w:pPr>
              <w:pStyle w:val="ConsPlusNormal"/>
              <w:rPr>
                <w:rFonts w:eastAsiaTheme="minorEastAsia"/>
              </w:rPr>
            </w:pPr>
          </w:p>
        </w:tc>
      </w:tr>
    </w:tbl>
    <w:p w14:paraId="6BFE81CF" w14:textId="77777777" w:rsidR="00025D04" w:rsidRPr="00B8702A" w:rsidRDefault="00025D04">
      <w:pPr>
        <w:pStyle w:val="ConsPlusNormal"/>
      </w:pPr>
    </w:p>
    <w:p w14:paraId="1DC6CA34" w14:textId="77777777" w:rsidR="00025D04" w:rsidRPr="00B8702A" w:rsidRDefault="00025D04">
      <w:pPr>
        <w:pStyle w:val="ConsPlusNonformat"/>
        <w:jc w:val="both"/>
      </w:pPr>
      <w:r w:rsidRPr="00B8702A">
        <w:t>Размер предоставляемой субсидии (величина из графы 3, но не более 2500 тыс.</w:t>
      </w:r>
    </w:p>
    <w:p w14:paraId="6E47E4DC" w14:textId="77777777" w:rsidR="00025D04" w:rsidRPr="00B8702A" w:rsidRDefault="00025D04">
      <w:pPr>
        <w:pStyle w:val="ConsPlusNonformat"/>
        <w:jc w:val="both"/>
      </w:pPr>
      <w:r w:rsidRPr="00B8702A">
        <w:t>рублей, и значения графы 2) _______________________ (рублей)</w:t>
      </w:r>
    </w:p>
    <w:p w14:paraId="5723C00F" w14:textId="77777777" w:rsidR="00025D04" w:rsidRPr="00B8702A" w:rsidRDefault="00025D04">
      <w:pPr>
        <w:pStyle w:val="ConsPlusNonformat"/>
        <w:jc w:val="both"/>
      </w:pPr>
    </w:p>
    <w:p w14:paraId="118BEE45" w14:textId="77777777" w:rsidR="00025D04" w:rsidRPr="00B8702A" w:rsidRDefault="00025D04">
      <w:pPr>
        <w:pStyle w:val="ConsPlusNonformat"/>
        <w:jc w:val="both"/>
      </w:pPr>
      <w:r w:rsidRPr="00B8702A">
        <w:t xml:space="preserve">                                  Проверено</w:t>
      </w:r>
    </w:p>
    <w:p w14:paraId="40409958" w14:textId="77777777" w:rsidR="00025D04" w:rsidRPr="00B8702A" w:rsidRDefault="00025D04">
      <w:pPr>
        <w:pStyle w:val="ConsPlusNonformat"/>
        <w:jc w:val="both"/>
      </w:pPr>
      <w:r w:rsidRPr="00B8702A">
        <w:t xml:space="preserve">Руководитель                      </w:t>
      </w:r>
      <w:proofErr w:type="spellStart"/>
      <w:r w:rsidRPr="00B8702A">
        <w:t>Руководитель</w:t>
      </w:r>
      <w:proofErr w:type="spellEnd"/>
      <w:r w:rsidRPr="00B8702A">
        <w:t xml:space="preserve"> уполномоченного органа</w:t>
      </w:r>
    </w:p>
    <w:p w14:paraId="09479B5D" w14:textId="77777777" w:rsidR="00025D04" w:rsidRPr="00B8702A" w:rsidRDefault="00025D04">
      <w:pPr>
        <w:pStyle w:val="ConsPlusNonformat"/>
        <w:jc w:val="both"/>
      </w:pPr>
      <w:r w:rsidRPr="00B8702A">
        <w:t xml:space="preserve">                                  ________________________________</w:t>
      </w:r>
    </w:p>
    <w:p w14:paraId="1B2002D3" w14:textId="77777777" w:rsidR="00025D04" w:rsidRPr="00B8702A" w:rsidRDefault="00025D04">
      <w:pPr>
        <w:pStyle w:val="ConsPlusNonformat"/>
        <w:jc w:val="both"/>
      </w:pPr>
      <w:r w:rsidRPr="00B8702A">
        <w:t xml:space="preserve">                                           (должность)</w:t>
      </w:r>
    </w:p>
    <w:p w14:paraId="3619096E" w14:textId="77777777" w:rsidR="00025D04" w:rsidRPr="00B8702A" w:rsidRDefault="00025D04">
      <w:pPr>
        <w:pStyle w:val="ConsPlusNonformat"/>
        <w:jc w:val="both"/>
      </w:pPr>
    </w:p>
    <w:p w14:paraId="798BA450" w14:textId="77777777" w:rsidR="00025D04" w:rsidRPr="00B8702A" w:rsidRDefault="00025D04">
      <w:pPr>
        <w:pStyle w:val="ConsPlusNonformat"/>
        <w:jc w:val="both"/>
      </w:pPr>
      <w:r w:rsidRPr="00B8702A">
        <w:t>___________ ________________      _____________ __________________</w:t>
      </w:r>
    </w:p>
    <w:p w14:paraId="7D2B8BB7" w14:textId="77777777" w:rsidR="00025D04" w:rsidRPr="00B8702A" w:rsidRDefault="00025D04">
      <w:pPr>
        <w:pStyle w:val="ConsPlusNonformat"/>
        <w:jc w:val="both"/>
      </w:pPr>
      <w:r w:rsidRPr="00B8702A">
        <w:t xml:space="preserve">  (подпись)     (Ф.И.О.)             (подпись)     (Ф.И.О.)</w:t>
      </w:r>
    </w:p>
    <w:p w14:paraId="0A9BF906" w14:textId="77777777" w:rsidR="00025D04" w:rsidRPr="00B8702A" w:rsidRDefault="00025D04">
      <w:pPr>
        <w:pStyle w:val="ConsPlusNonformat"/>
        <w:jc w:val="both"/>
      </w:pPr>
    </w:p>
    <w:p w14:paraId="1CAD134E" w14:textId="77777777" w:rsidR="00025D04" w:rsidRPr="00B8702A" w:rsidRDefault="00025D04">
      <w:pPr>
        <w:pStyle w:val="ConsPlusNonformat"/>
        <w:jc w:val="both"/>
      </w:pPr>
    </w:p>
    <w:p w14:paraId="36CA4CB0" w14:textId="77777777" w:rsidR="00025D04" w:rsidRPr="00B8702A" w:rsidRDefault="00025D04">
      <w:pPr>
        <w:pStyle w:val="ConsPlusNonformat"/>
        <w:jc w:val="both"/>
      </w:pPr>
    </w:p>
    <w:p w14:paraId="09ECBC01" w14:textId="77777777" w:rsidR="00025D04" w:rsidRPr="00B8702A" w:rsidRDefault="00025D04">
      <w:pPr>
        <w:pStyle w:val="ConsPlusNonformat"/>
        <w:jc w:val="both"/>
      </w:pPr>
      <w:r w:rsidRPr="00B8702A">
        <w:t>Главный бухгалтер (при наличии)   Ответственное должностное лицо</w:t>
      </w:r>
    </w:p>
    <w:p w14:paraId="59F53174" w14:textId="77777777" w:rsidR="00025D04" w:rsidRPr="00B8702A" w:rsidRDefault="00025D04">
      <w:pPr>
        <w:pStyle w:val="ConsPlusNonformat"/>
        <w:jc w:val="both"/>
      </w:pPr>
      <w:r w:rsidRPr="00B8702A">
        <w:t xml:space="preserve">                                  уполномоченного органа</w:t>
      </w:r>
    </w:p>
    <w:p w14:paraId="2E7706BC" w14:textId="77777777" w:rsidR="00025D04" w:rsidRPr="00B8702A" w:rsidRDefault="00025D04">
      <w:pPr>
        <w:pStyle w:val="ConsPlusNonformat"/>
        <w:jc w:val="both"/>
      </w:pPr>
      <w:r w:rsidRPr="00B8702A">
        <w:t>___________ ________________      _____________ __________________</w:t>
      </w:r>
    </w:p>
    <w:p w14:paraId="274A1ABD" w14:textId="77777777" w:rsidR="00025D04" w:rsidRPr="00B8702A" w:rsidRDefault="00025D04">
      <w:pPr>
        <w:pStyle w:val="ConsPlusNonformat"/>
        <w:jc w:val="both"/>
      </w:pPr>
      <w:r w:rsidRPr="00B8702A">
        <w:t xml:space="preserve">  (подпись)      (Ф.И.О.)            (подпись)     (Ф.И.О.)</w:t>
      </w:r>
    </w:p>
    <w:p w14:paraId="60F0803A" w14:textId="77777777" w:rsidR="00025D04" w:rsidRPr="00B8702A" w:rsidRDefault="00025D04">
      <w:pPr>
        <w:pStyle w:val="ConsPlusNonformat"/>
        <w:jc w:val="both"/>
      </w:pPr>
    </w:p>
    <w:p w14:paraId="05741A6C" w14:textId="77777777" w:rsidR="00025D04" w:rsidRPr="00B8702A" w:rsidRDefault="00025D04">
      <w:pPr>
        <w:pStyle w:val="ConsPlusNonformat"/>
        <w:jc w:val="both"/>
      </w:pPr>
      <w:r w:rsidRPr="00B8702A">
        <w:t xml:space="preserve">Дата _______________________      </w:t>
      </w:r>
      <w:proofErr w:type="spellStart"/>
      <w:r w:rsidRPr="00B8702A">
        <w:t>Дата</w:t>
      </w:r>
      <w:proofErr w:type="spellEnd"/>
      <w:r w:rsidRPr="00B8702A">
        <w:t xml:space="preserve"> ___________________________</w:t>
      </w:r>
    </w:p>
    <w:p w14:paraId="5226638C" w14:textId="77777777" w:rsidR="00025D04" w:rsidRPr="00B8702A" w:rsidRDefault="00025D04">
      <w:pPr>
        <w:pStyle w:val="ConsPlusNonformat"/>
        <w:jc w:val="both"/>
      </w:pPr>
      <w:r w:rsidRPr="00B8702A">
        <w:t>М.П. (при наличии)                М.П.</w:t>
      </w:r>
    </w:p>
    <w:p w14:paraId="25C5C22F" w14:textId="77777777" w:rsidR="00025D04" w:rsidRPr="00B8702A" w:rsidRDefault="00025D04">
      <w:pPr>
        <w:pStyle w:val="ConsPlusNormal"/>
      </w:pPr>
    </w:p>
    <w:p w14:paraId="2EB75420" w14:textId="77777777" w:rsidR="00025D04" w:rsidRPr="00B8702A" w:rsidRDefault="00025D04">
      <w:pPr>
        <w:pStyle w:val="ConsPlusNormal"/>
      </w:pPr>
    </w:p>
    <w:p w14:paraId="4A231B4D" w14:textId="77777777" w:rsidR="00025D04" w:rsidRPr="00B8702A" w:rsidRDefault="00025D04">
      <w:pPr>
        <w:pStyle w:val="ConsPlusNormal"/>
      </w:pPr>
    </w:p>
    <w:p w14:paraId="3FDB4458" w14:textId="77777777" w:rsidR="00025D04" w:rsidRDefault="00025D04">
      <w:pPr>
        <w:pStyle w:val="ConsPlusNormal"/>
      </w:pPr>
    </w:p>
    <w:p w14:paraId="59D9C8F9" w14:textId="77777777" w:rsidR="008B27E0" w:rsidRPr="00B8702A" w:rsidRDefault="008B27E0">
      <w:pPr>
        <w:pStyle w:val="ConsPlusNormal"/>
      </w:pPr>
    </w:p>
    <w:p w14:paraId="12FFCC9B" w14:textId="77777777" w:rsidR="00025D04" w:rsidRPr="00B8702A" w:rsidRDefault="00025D04">
      <w:pPr>
        <w:pStyle w:val="ConsPlusNormal"/>
      </w:pPr>
    </w:p>
    <w:p w14:paraId="7A59091B" w14:textId="77777777" w:rsidR="00025D04" w:rsidRPr="00B8702A" w:rsidRDefault="00025D04">
      <w:pPr>
        <w:pStyle w:val="ConsPlusNormal"/>
        <w:jc w:val="right"/>
        <w:outlineLvl w:val="1"/>
      </w:pPr>
      <w:r w:rsidRPr="00B8702A">
        <w:lastRenderedPageBreak/>
        <w:t xml:space="preserve">Приложение </w:t>
      </w:r>
      <w:r w:rsidR="00B8702A">
        <w:t>№</w:t>
      </w:r>
      <w:r w:rsidRPr="00B8702A">
        <w:t xml:space="preserve"> </w:t>
      </w:r>
      <w:r w:rsidR="00FD6B36">
        <w:t>4</w:t>
      </w:r>
    </w:p>
    <w:p w14:paraId="44BF56DB" w14:textId="77777777" w:rsidR="00025D04" w:rsidRPr="00B8702A" w:rsidRDefault="00025D04">
      <w:pPr>
        <w:pStyle w:val="ConsPlusNormal"/>
        <w:jc w:val="right"/>
      </w:pPr>
      <w:r w:rsidRPr="00B8702A">
        <w:t>к Правилам предоставления субсидий</w:t>
      </w:r>
    </w:p>
    <w:p w14:paraId="7B73E7BF" w14:textId="77777777" w:rsidR="00025D04" w:rsidRPr="00B8702A" w:rsidRDefault="00025D04">
      <w:pPr>
        <w:pStyle w:val="ConsPlusNormal"/>
        <w:jc w:val="right"/>
      </w:pPr>
      <w:r w:rsidRPr="00B8702A">
        <w:t>для реализации мероприятий</w:t>
      </w:r>
    </w:p>
    <w:p w14:paraId="288E8293" w14:textId="77777777" w:rsidR="00025D04" w:rsidRPr="00B8702A" w:rsidRDefault="00025D04">
      <w:pPr>
        <w:pStyle w:val="ConsPlusNormal"/>
        <w:jc w:val="right"/>
      </w:pPr>
      <w:r w:rsidRPr="00B8702A">
        <w:t>по развитию малого и среднего</w:t>
      </w:r>
    </w:p>
    <w:p w14:paraId="7E34025D" w14:textId="77777777" w:rsidR="00025D04" w:rsidRPr="00B8702A" w:rsidRDefault="00025D04">
      <w:pPr>
        <w:pStyle w:val="ConsPlusNormal"/>
        <w:jc w:val="right"/>
      </w:pPr>
      <w:r w:rsidRPr="00B8702A">
        <w:t>предпринимательства</w:t>
      </w:r>
    </w:p>
    <w:p w14:paraId="2C4B9622" w14:textId="77777777" w:rsidR="00025D04" w:rsidRPr="00B8702A" w:rsidRDefault="00025D04">
      <w:pPr>
        <w:pStyle w:val="ConsPlusNormal"/>
      </w:pPr>
    </w:p>
    <w:p w14:paraId="6ACB6300" w14:textId="77777777" w:rsidR="00B8702A" w:rsidRPr="008B27E0" w:rsidRDefault="00B8702A" w:rsidP="00B8702A">
      <w:pPr>
        <w:pStyle w:val="ConsPlusNormal"/>
        <w:rPr>
          <w:color w:val="FF0000"/>
        </w:rPr>
      </w:pPr>
    </w:p>
    <w:p w14:paraId="3A8A03BE" w14:textId="6C99F154" w:rsidR="00025D04" w:rsidRPr="00464C54" w:rsidRDefault="00025D04" w:rsidP="00AF5388">
      <w:pPr>
        <w:pStyle w:val="ConsPlusNonformat"/>
        <w:jc w:val="both"/>
      </w:pPr>
      <w:r w:rsidRPr="008B27E0">
        <w:rPr>
          <w:color w:val="FF0000"/>
        </w:rPr>
        <w:t xml:space="preserve">                             </w:t>
      </w:r>
      <w:r w:rsidR="00AF5388" w:rsidRPr="00464C54">
        <w:t>В Администраци</w:t>
      </w:r>
      <w:r w:rsidR="00443BDD">
        <w:t>ю</w:t>
      </w:r>
      <w:r w:rsidR="00AF5388" w:rsidRPr="00464C54">
        <w:t xml:space="preserve">  Суджанского района</w:t>
      </w:r>
    </w:p>
    <w:p w14:paraId="5BBE509C" w14:textId="77777777" w:rsidR="00025D04" w:rsidRPr="00B8702A" w:rsidRDefault="00025D04">
      <w:pPr>
        <w:pStyle w:val="ConsPlusNonformat"/>
        <w:jc w:val="both"/>
      </w:pPr>
      <w:r w:rsidRPr="00B8702A">
        <w:t xml:space="preserve">                   </w:t>
      </w:r>
      <w:r w:rsidR="00AF5388">
        <w:t xml:space="preserve">          (наименование субъекта МСП)</w:t>
      </w:r>
    </w:p>
    <w:p w14:paraId="2F27608B" w14:textId="77777777" w:rsidR="00025D04" w:rsidRPr="00B8702A" w:rsidRDefault="00025D04">
      <w:pPr>
        <w:pStyle w:val="ConsPlusNonformat"/>
        <w:jc w:val="both"/>
      </w:pPr>
      <w:r w:rsidRPr="00B8702A">
        <w:t xml:space="preserve">                             _____________________________________________,</w:t>
      </w:r>
    </w:p>
    <w:p w14:paraId="14AF6F3E" w14:textId="77777777" w:rsidR="00025D04" w:rsidRPr="00B8702A" w:rsidRDefault="00025D04">
      <w:pPr>
        <w:pStyle w:val="ConsPlusNonformat"/>
        <w:jc w:val="both"/>
      </w:pPr>
      <w:r w:rsidRPr="00B8702A">
        <w:t xml:space="preserve">                                 (фамилия, имя, отчество (при наличии))</w:t>
      </w:r>
    </w:p>
    <w:p w14:paraId="294B6096" w14:textId="77777777" w:rsidR="00025D04" w:rsidRPr="00B8702A" w:rsidRDefault="00025D04">
      <w:pPr>
        <w:pStyle w:val="ConsPlusNonformat"/>
        <w:jc w:val="both"/>
      </w:pPr>
      <w:r w:rsidRPr="00B8702A">
        <w:t xml:space="preserve">                             ОГРН _________________________________________</w:t>
      </w:r>
    </w:p>
    <w:p w14:paraId="4BC523C6" w14:textId="77777777" w:rsidR="00025D04" w:rsidRPr="00B8702A" w:rsidRDefault="00025D04">
      <w:pPr>
        <w:pStyle w:val="ConsPlusNonformat"/>
        <w:jc w:val="both"/>
      </w:pPr>
    </w:p>
    <w:p w14:paraId="64FA2F21" w14:textId="77777777" w:rsidR="00025D04" w:rsidRPr="00B8702A" w:rsidRDefault="00025D04">
      <w:pPr>
        <w:pStyle w:val="ConsPlusNonformat"/>
        <w:jc w:val="both"/>
      </w:pPr>
      <w:bookmarkStart w:id="19" w:name="Par855"/>
      <w:bookmarkEnd w:id="19"/>
      <w:r w:rsidRPr="00B8702A">
        <w:t xml:space="preserve">                                 СОГЛАСИЕ</w:t>
      </w:r>
    </w:p>
    <w:p w14:paraId="6CEEFAC6" w14:textId="77777777" w:rsidR="00025D04" w:rsidRPr="00B8702A" w:rsidRDefault="00025D04">
      <w:pPr>
        <w:pStyle w:val="ConsPlusNonformat"/>
        <w:jc w:val="both"/>
      </w:pPr>
      <w:r w:rsidRPr="00B8702A">
        <w:t xml:space="preserve">                     на обработку персональных данных</w:t>
      </w:r>
    </w:p>
    <w:p w14:paraId="27176C73" w14:textId="77777777" w:rsidR="00025D04" w:rsidRPr="00B8702A" w:rsidRDefault="00025D04">
      <w:pPr>
        <w:pStyle w:val="ConsPlusNonformat"/>
        <w:jc w:val="both"/>
      </w:pPr>
      <w:r w:rsidRPr="00B8702A">
        <w:t xml:space="preserve">    Я, ___________________________________________________________________,</w:t>
      </w:r>
    </w:p>
    <w:p w14:paraId="48A84E9E" w14:textId="77777777" w:rsidR="00025D04" w:rsidRPr="00B8702A" w:rsidRDefault="00025D04">
      <w:pPr>
        <w:pStyle w:val="ConsPlusNonformat"/>
        <w:jc w:val="both"/>
      </w:pPr>
      <w:r w:rsidRPr="00B8702A">
        <w:t xml:space="preserve">                         (фамилия, имя, отчество (при наличии))</w:t>
      </w:r>
    </w:p>
    <w:p w14:paraId="7BDCF13D" w14:textId="77777777" w:rsidR="00025D04" w:rsidRPr="00B8702A" w:rsidRDefault="00025D04">
      <w:pPr>
        <w:pStyle w:val="ConsPlusNonformat"/>
        <w:jc w:val="both"/>
      </w:pPr>
      <w:r w:rsidRPr="00B8702A">
        <w:t>даю  согласие  в   соответствии   со  статьей  9  Федерального   закона  "О</w:t>
      </w:r>
    </w:p>
    <w:p w14:paraId="661FBC4D" w14:textId="77777777" w:rsidR="00025D04" w:rsidRPr="00B8702A" w:rsidRDefault="00025D04">
      <w:pPr>
        <w:pStyle w:val="ConsPlusNonformat"/>
        <w:jc w:val="both"/>
      </w:pPr>
      <w:r w:rsidRPr="00B8702A">
        <w:t>персональных данных"  на  автоматизированную,  а  также  без  использования</w:t>
      </w:r>
    </w:p>
    <w:p w14:paraId="6A87BBA6" w14:textId="77777777" w:rsidR="00025D04" w:rsidRPr="00B8702A" w:rsidRDefault="00025D04">
      <w:pPr>
        <w:pStyle w:val="ConsPlusNonformat"/>
        <w:jc w:val="both"/>
      </w:pPr>
      <w:r w:rsidRPr="00B8702A">
        <w:t>средств автоматизации обработку моих персональных  данных в целях участия в</w:t>
      </w:r>
    </w:p>
    <w:p w14:paraId="594A1DB1" w14:textId="77777777" w:rsidR="00062353" w:rsidRDefault="00E45BED">
      <w:pPr>
        <w:pStyle w:val="ConsPlusNonformat"/>
        <w:jc w:val="both"/>
      </w:pPr>
      <w:r>
        <w:t>муниципаль</w:t>
      </w:r>
      <w:r w:rsidR="00025D04" w:rsidRPr="00B8702A">
        <w:t>ной  программ</w:t>
      </w:r>
      <w:r w:rsidR="00E02B3C">
        <w:t>е</w:t>
      </w:r>
      <w:r w:rsidR="00025D04" w:rsidRPr="00B8702A">
        <w:t xml:space="preserve">  "Развитие </w:t>
      </w:r>
      <w:r w:rsidRPr="00B8702A">
        <w:t>малого и среднего предпринимательства</w:t>
      </w:r>
      <w:r w:rsidR="00025D04" w:rsidRPr="00B8702A">
        <w:t xml:space="preserve"> </w:t>
      </w:r>
    </w:p>
    <w:p w14:paraId="1DB7AAC7" w14:textId="45CE32B7" w:rsidR="00025D04" w:rsidRPr="00B8702A" w:rsidRDefault="00E45BED">
      <w:pPr>
        <w:pStyle w:val="ConsPlusNonformat"/>
        <w:jc w:val="both"/>
      </w:pPr>
      <w:r>
        <w:t xml:space="preserve">Суджанского района </w:t>
      </w:r>
      <w:r w:rsidR="00025D04" w:rsidRPr="00B8702A">
        <w:t>Курской области",  в том числе  ведения реестра</w:t>
      </w:r>
      <w:r w:rsidR="00062353">
        <w:t xml:space="preserve"> </w:t>
      </w:r>
      <w:r w:rsidR="00025D04" w:rsidRPr="00B8702A">
        <w:t>субъектов</w:t>
      </w:r>
    </w:p>
    <w:p w14:paraId="2A1F53C2" w14:textId="77777777" w:rsidR="00025D04" w:rsidRPr="00B8702A" w:rsidRDefault="00025D04">
      <w:pPr>
        <w:pStyle w:val="ConsPlusNonformat"/>
        <w:jc w:val="both"/>
      </w:pPr>
      <w:r w:rsidRPr="00B8702A">
        <w:t>малого и  среднего  предпринимательства -  получателей поддержки в  Курской</w:t>
      </w:r>
    </w:p>
    <w:p w14:paraId="0EDD0D8D" w14:textId="77777777" w:rsidR="00025D04" w:rsidRPr="00B8702A" w:rsidRDefault="00025D04">
      <w:pPr>
        <w:pStyle w:val="ConsPlusNonformat"/>
        <w:jc w:val="both"/>
      </w:pPr>
      <w:r w:rsidRPr="00B8702A">
        <w:t>области, а именно на совершение действий, предусмотренных пунктом  3 статьи</w:t>
      </w:r>
    </w:p>
    <w:p w14:paraId="515D860E" w14:textId="77777777" w:rsidR="00025D04" w:rsidRPr="00B8702A" w:rsidRDefault="00025D04">
      <w:pPr>
        <w:pStyle w:val="ConsPlusNonformat"/>
        <w:jc w:val="both"/>
      </w:pPr>
      <w:r w:rsidRPr="00B8702A">
        <w:t>3   Федерального   закона   "О   персональных   данных",   со   сведениями,</w:t>
      </w:r>
    </w:p>
    <w:p w14:paraId="0BECAAE5" w14:textId="77777777" w:rsidR="00025D04" w:rsidRPr="00B8702A" w:rsidRDefault="00025D04">
      <w:pPr>
        <w:pStyle w:val="ConsPlusNonformat"/>
        <w:jc w:val="both"/>
      </w:pPr>
      <w:r w:rsidRPr="00B8702A">
        <w:t>представленными  мной в  комитет промышленности, торговли и развития малого</w:t>
      </w:r>
    </w:p>
    <w:p w14:paraId="1164C493" w14:textId="77777777" w:rsidR="00025D04" w:rsidRPr="00B8702A" w:rsidRDefault="00025D04">
      <w:pPr>
        <w:pStyle w:val="ConsPlusNonformat"/>
        <w:jc w:val="both"/>
      </w:pPr>
      <w:r w:rsidRPr="00B8702A">
        <w:t>предпринимательства Курской области для участия в указанной программе.</w:t>
      </w:r>
    </w:p>
    <w:p w14:paraId="61D5E36A" w14:textId="77777777" w:rsidR="00025D04" w:rsidRPr="00B8702A" w:rsidRDefault="00025D04">
      <w:pPr>
        <w:pStyle w:val="ConsPlusNonformat"/>
        <w:jc w:val="both"/>
      </w:pPr>
      <w:r w:rsidRPr="00B8702A">
        <w:t xml:space="preserve">    Настоящее согласие  дается  на  период  до  истечения  сроков  хранения</w:t>
      </w:r>
    </w:p>
    <w:p w14:paraId="65823332" w14:textId="77777777" w:rsidR="00025D04" w:rsidRPr="00B8702A" w:rsidRDefault="00025D04">
      <w:pPr>
        <w:pStyle w:val="ConsPlusNonformat"/>
        <w:jc w:val="both"/>
      </w:pPr>
      <w:r w:rsidRPr="00B8702A">
        <w:t>соответствующей информации или документов, содержащих указанную информацию,</w:t>
      </w:r>
    </w:p>
    <w:p w14:paraId="4EF2EF43" w14:textId="77777777" w:rsidR="00025D04" w:rsidRPr="00B8702A" w:rsidRDefault="00025D04">
      <w:pPr>
        <w:pStyle w:val="ConsPlusNonformat"/>
        <w:jc w:val="both"/>
      </w:pPr>
      <w:r w:rsidRPr="00B8702A">
        <w:t>определяемых в соответствии с законодательством Российской Федерации.</w:t>
      </w:r>
    </w:p>
    <w:p w14:paraId="58D1BEF8" w14:textId="77777777" w:rsidR="00025D04" w:rsidRPr="00B8702A" w:rsidRDefault="00025D04">
      <w:pPr>
        <w:pStyle w:val="ConsPlusNonformat"/>
        <w:jc w:val="both"/>
      </w:pPr>
    </w:p>
    <w:p w14:paraId="019823F0" w14:textId="77777777" w:rsidR="00025D04" w:rsidRPr="00B8702A" w:rsidRDefault="00025D04">
      <w:pPr>
        <w:pStyle w:val="ConsPlusNonformat"/>
        <w:jc w:val="both"/>
      </w:pPr>
      <w:r w:rsidRPr="00B8702A">
        <w:t xml:space="preserve">                                         __________  ______________________</w:t>
      </w:r>
    </w:p>
    <w:p w14:paraId="44A75A9F" w14:textId="77777777" w:rsidR="00025D04" w:rsidRPr="00B8702A" w:rsidRDefault="00025D04">
      <w:pPr>
        <w:pStyle w:val="ConsPlusNonformat"/>
        <w:jc w:val="both"/>
      </w:pPr>
      <w:r w:rsidRPr="00B8702A">
        <w:t xml:space="preserve">                                          (подпись)   (фамилия и инициалы)</w:t>
      </w:r>
    </w:p>
    <w:p w14:paraId="634C5496" w14:textId="77777777" w:rsidR="00025D04" w:rsidRPr="00B8702A" w:rsidRDefault="00025D04">
      <w:pPr>
        <w:pStyle w:val="ConsPlusNonformat"/>
        <w:jc w:val="both"/>
      </w:pPr>
    </w:p>
    <w:p w14:paraId="0255E719" w14:textId="77777777" w:rsidR="00025D04" w:rsidRPr="00B8702A" w:rsidRDefault="00025D04">
      <w:pPr>
        <w:pStyle w:val="ConsPlusNonformat"/>
        <w:jc w:val="both"/>
      </w:pPr>
      <w:r w:rsidRPr="00B8702A">
        <w:t xml:space="preserve">                                                "__" ___________ 20__ г.</w:t>
      </w:r>
    </w:p>
    <w:p w14:paraId="348F4D13" w14:textId="77777777" w:rsidR="00025D04" w:rsidRPr="00B8702A" w:rsidRDefault="00025D04">
      <w:pPr>
        <w:pStyle w:val="ConsPlusNonformat"/>
        <w:jc w:val="both"/>
      </w:pPr>
      <w:r w:rsidRPr="00B8702A">
        <w:t xml:space="preserve">                                                       (дата)</w:t>
      </w:r>
    </w:p>
    <w:p w14:paraId="788CA512" w14:textId="77777777" w:rsidR="00025D04" w:rsidRPr="00B8702A" w:rsidRDefault="00025D04">
      <w:pPr>
        <w:pStyle w:val="ConsPlusNormal"/>
      </w:pPr>
    </w:p>
    <w:p w14:paraId="46A5AC35" w14:textId="77777777" w:rsidR="00025D04" w:rsidRPr="00B8702A" w:rsidRDefault="00025D04">
      <w:pPr>
        <w:pStyle w:val="ConsPlusNormal"/>
      </w:pPr>
    </w:p>
    <w:p w14:paraId="5CCC5314" w14:textId="77777777" w:rsidR="00025D04" w:rsidRPr="00B8702A" w:rsidRDefault="00025D04">
      <w:pPr>
        <w:pStyle w:val="ConsPlusNormal"/>
      </w:pPr>
    </w:p>
    <w:p w14:paraId="259C20B3" w14:textId="77777777" w:rsidR="00025D04" w:rsidRPr="00B8702A" w:rsidRDefault="00025D04">
      <w:pPr>
        <w:pStyle w:val="ConsPlusNormal"/>
      </w:pPr>
    </w:p>
    <w:p w14:paraId="719F4539" w14:textId="77777777" w:rsidR="00025D04" w:rsidRPr="00B8702A" w:rsidRDefault="00025D04">
      <w:pPr>
        <w:pStyle w:val="ConsPlusNormal"/>
      </w:pPr>
    </w:p>
    <w:p w14:paraId="062F7F84" w14:textId="77777777" w:rsidR="00707361" w:rsidRDefault="00707361">
      <w:pPr>
        <w:pStyle w:val="ConsPlusNormal"/>
        <w:jc w:val="right"/>
        <w:outlineLvl w:val="1"/>
      </w:pPr>
    </w:p>
    <w:p w14:paraId="673B9C54" w14:textId="77777777" w:rsidR="00707361" w:rsidRDefault="00707361">
      <w:pPr>
        <w:pStyle w:val="ConsPlusNormal"/>
        <w:jc w:val="right"/>
        <w:outlineLvl w:val="1"/>
      </w:pPr>
    </w:p>
    <w:p w14:paraId="74E93740" w14:textId="77777777" w:rsidR="00707361" w:rsidRDefault="00707361">
      <w:pPr>
        <w:pStyle w:val="ConsPlusNormal"/>
        <w:jc w:val="right"/>
        <w:outlineLvl w:val="1"/>
      </w:pPr>
    </w:p>
    <w:p w14:paraId="31F9924E" w14:textId="77777777" w:rsidR="00707361" w:rsidRDefault="00707361">
      <w:pPr>
        <w:pStyle w:val="ConsPlusNormal"/>
        <w:jc w:val="right"/>
        <w:outlineLvl w:val="1"/>
      </w:pPr>
    </w:p>
    <w:p w14:paraId="4E6E7E25" w14:textId="77777777" w:rsidR="00707361" w:rsidRDefault="00707361">
      <w:pPr>
        <w:pStyle w:val="ConsPlusNormal"/>
        <w:jc w:val="right"/>
        <w:outlineLvl w:val="1"/>
      </w:pPr>
    </w:p>
    <w:p w14:paraId="7FEA3A0A" w14:textId="77777777" w:rsidR="00707361" w:rsidRDefault="00707361">
      <w:pPr>
        <w:pStyle w:val="ConsPlusNormal"/>
        <w:jc w:val="right"/>
        <w:outlineLvl w:val="1"/>
      </w:pPr>
    </w:p>
    <w:p w14:paraId="57C1815A" w14:textId="77777777" w:rsidR="00707361" w:rsidRDefault="00707361">
      <w:pPr>
        <w:pStyle w:val="ConsPlusNormal"/>
        <w:jc w:val="right"/>
        <w:outlineLvl w:val="1"/>
      </w:pPr>
    </w:p>
    <w:p w14:paraId="358C2CF1" w14:textId="77777777" w:rsidR="00707361" w:rsidRDefault="00707361">
      <w:pPr>
        <w:pStyle w:val="ConsPlusNormal"/>
        <w:jc w:val="right"/>
        <w:outlineLvl w:val="1"/>
      </w:pPr>
    </w:p>
    <w:p w14:paraId="5DA4EBD2" w14:textId="77777777" w:rsidR="00707361" w:rsidRDefault="00707361">
      <w:pPr>
        <w:pStyle w:val="ConsPlusNormal"/>
        <w:jc w:val="right"/>
        <w:outlineLvl w:val="1"/>
      </w:pPr>
    </w:p>
    <w:p w14:paraId="1AF7C211" w14:textId="77777777" w:rsidR="00707361" w:rsidRDefault="00707361">
      <w:pPr>
        <w:pStyle w:val="ConsPlusNormal"/>
        <w:jc w:val="right"/>
        <w:outlineLvl w:val="1"/>
      </w:pPr>
    </w:p>
    <w:p w14:paraId="2DDCB36F" w14:textId="68CC231E" w:rsidR="00707361" w:rsidRDefault="00707361">
      <w:pPr>
        <w:pStyle w:val="ConsPlusNormal"/>
        <w:jc w:val="right"/>
        <w:outlineLvl w:val="1"/>
      </w:pPr>
    </w:p>
    <w:p w14:paraId="7A6C1C9F" w14:textId="77777777" w:rsidR="00443BDD" w:rsidRDefault="00443BDD">
      <w:pPr>
        <w:pStyle w:val="ConsPlusNormal"/>
        <w:jc w:val="right"/>
        <w:outlineLvl w:val="1"/>
      </w:pPr>
    </w:p>
    <w:p w14:paraId="06DC7814" w14:textId="77777777" w:rsidR="00707361" w:rsidRDefault="00707361">
      <w:pPr>
        <w:pStyle w:val="ConsPlusNormal"/>
        <w:jc w:val="right"/>
        <w:outlineLvl w:val="1"/>
      </w:pPr>
    </w:p>
    <w:p w14:paraId="52F74712" w14:textId="77777777" w:rsidR="00AF5388" w:rsidRDefault="00AF5388">
      <w:pPr>
        <w:pStyle w:val="ConsPlusNormal"/>
        <w:jc w:val="right"/>
        <w:outlineLvl w:val="1"/>
      </w:pPr>
    </w:p>
    <w:p w14:paraId="736E5308" w14:textId="77777777" w:rsidR="00025D04" w:rsidRPr="00B8702A" w:rsidRDefault="00025D04">
      <w:pPr>
        <w:pStyle w:val="ConsPlusNormal"/>
        <w:jc w:val="right"/>
        <w:outlineLvl w:val="1"/>
      </w:pPr>
      <w:r w:rsidRPr="00B8702A">
        <w:t xml:space="preserve">Приложение </w:t>
      </w:r>
      <w:r w:rsidR="00B8702A">
        <w:t>№</w:t>
      </w:r>
      <w:r w:rsidRPr="00B8702A">
        <w:t xml:space="preserve"> </w:t>
      </w:r>
      <w:r w:rsidR="00FD6B36">
        <w:t>5</w:t>
      </w:r>
    </w:p>
    <w:p w14:paraId="6A743D69" w14:textId="77777777" w:rsidR="00025D04" w:rsidRPr="00B8702A" w:rsidRDefault="00025D04">
      <w:pPr>
        <w:pStyle w:val="ConsPlusNormal"/>
        <w:jc w:val="right"/>
      </w:pPr>
      <w:r w:rsidRPr="00B8702A">
        <w:t>к Правилам предоставления субсидий</w:t>
      </w:r>
    </w:p>
    <w:p w14:paraId="0864C761" w14:textId="77777777" w:rsidR="00025D04" w:rsidRPr="00B8702A" w:rsidRDefault="00025D04">
      <w:pPr>
        <w:pStyle w:val="ConsPlusNormal"/>
        <w:jc w:val="right"/>
      </w:pPr>
      <w:r w:rsidRPr="00B8702A">
        <w:t>для реализации мероприятий</w:t>
      </w:r>
    </w:p>
    <w:p w14:paraId="1D418CBD" w14:textId="77777777" w:rsidR="00025D04" w:rsidRPr="00B8702A" w:rsidRDefault="00025D04">
      <w:pPr>
        <w:pStyle w:val="ConsPlusNormal"/>
        <w:jc w:val="right"/>
      </w:pPr>
      <w:r w:rsidRPr="00B8702A">
        <w:t>по развитию малого и среднего</w:t>
      </w:r>
    </w:p>
    <w:p w14:paraId="76C0E07C" w14:textId="77777777" w:rsidR="00025D04" w:rsidRPr="00B8702A" w:rsidRDefault="00025D04">
      <w:pPr>
        <w:pStyle w:val="ConsPlusNormal"/>
        <w:jc w:val="right"/>
      </w:pPr>
      <w:r w:rsidRPr="00B8702A">
        <w:t>предпринимательства</w:t>
      </w:r>
    </w:p>
    <w:p w14:paraId="6070ED3B" w14:textId="77777777" w:rsidR="00B8702A" w:rsidRDefault="00B8702A" w:rsidP="00B8702A">
      <w:pPr>
        <w:pStyle w:val="ConsPlusNormal"/>
        <w:jc w:val="both"/>
      </w:pPr>
    </w:p>
    <w:p w14:paraId="6749D7C2" w14:textId="77777777" w:rsidR="00707361" w:rsidRDefault="00707361" w:rsidP="00B8702A">
      <w:pPr>
        <w:pStyle w:val="ConsPlusNormal"/>
        <w:jc w:val="both"/>
      </w:pPr>
    </w:p>
    <w:p w14:paraId="16E719D3" w14:textId="77777777" w:rsidR="00707361" w:rsidRDefault="00707361" w:rsidP="00B8702A">
      <w:pPr>
        <w:pStyle w:val="ConsPlusNormal"/>
        <w:jc w:val="both"/>
      </w:pPr>
    </w:p>
    <w:p w14:paraId="3AD68028" w14:textId="77777777" w:rsidR="00B8702A" w:rsidRPr="00B8702A" w:rsidRDefault="00B8702A" w:rsidP="00B8702A">
      <w:pPr>
        <w:pStyle w:val="ConsPlusNormal"/>
        <w:jc w:val="both"/>
      </w:pPr>
    </w:p>
    <w:p w14:paraId="56B2AAF8" w14:textId="268B24C2" w:rsidR="00025D04" w:rsidRPr="00B8702A" w:rsidRDefault="00AF5388" w:rsidP="00443BDD">
      <w:pPr>
        <w:pStyle w:val="ConsPlusNonformat"/>
        <w:jc w:val="right"/>
      </w:pPr>
      <w:r>
        <w:t xml:space="preserve">   </w:t>
      </w:r>
      <w:r w:rsidR="00443BDD">
        <w:t xml:space="preserve">Главе Суджанского района </w:t>
      </w:r>
      <w:r w:rsidRPr="00B8702A">
        <w:t>Курской области</w:t>
      </w:r>
    </w:p>
    <w:p w14:paraId="1F55C4E3" w14:textId="3873FE31" w:rsidR="00025D04" w:rsidRPr="00B8702A" w:rsidRDefault="00025D04" w:rsidP="00443BDD">
      <w:pPr>
        <w:pStyle w:val="ConsPlusNonformat"/>
        <w:jc w:val="right"/>
      </w:pPr>
      <w:r w:rsidRPr="00B8702A">
        <w:t xml:space="preserve">                    </w:t>
      </w:r>
    </w:p>
    <w:p w14:paraId="386EF54F" w14:textId="33E64454" w:rsidR="00025D04" w:rsidRPr="00B8702A" w:rsidRDefault="00443BDD" w:rsidP="00443BDD">
      <w:pPr>
        <w:pStyle w:val="ConsPlusNonformat"/>
        <w:jc w:val="center"/>
      </w:pPr>
      <w:r>
        <w:t xml:space="preserve">                                   </w:t>
      </w:r>
      <w:r w:rsidR="00025D04" w:rsidRPr="00B8702A">
        <w:t xml:space="preserve"> </w:t>
      </w:r>
      <w:r>
        <w:t xml:space="preserve">        _______________________________________</w:t>
      </w:r>
    </w:p>
    <w:p w14:paraId="13C59E0F" w14:textId="57DACAC9" w:rsidR="00025D04" w:rsidRPr="00B8702A" w:rsidRDefault="00025D04" w:rsidP="00443BDD">
      <w:pPr>
        <w:pStyle w:val="ConsPlusNonformat"/>
        <w:jc w:val="right"/>
      </w:pPr>
      <w:r w:rsidRPr="00B8702A">
        <w:t xml:space="preserve">        (Ф.И.О.)</w:t>
      </w:r>
    </w:p>
    <w:p w14:paraId="1F4D6E6F" w14:textId="77777777" w:rsidR="00025D04" w:rsidRPr="00B8702A" w:rsidRDefault="00025D04">
      <w:pPr>
        <w:pStyle w:val="ConsPlusNonformat"/>
        <w:jc w:val="both"/>
      </w:pPr>
      <w:r w:rsidRPr="00B8702A">
        <w:t xml:space="preserve">                  </w:t>
      </w:r>
    </w:p>
    <w:p w14:paraId="789248A6" w14:textId="0FE0158D" w:rsidR="00025D04" w:rsidRPr="00B8702A" w:rsidRDefault="00025D04">
      <w:pPr>
        <w:pStyle w:val="ConsPlusNonformat"/>
        <w:jc w:val="both"/>
      </w:pPr>
      <w:r w:rsidRPr="00B8702A">
        <w:t xml:space="preserve">Регистрационный </w:t>
      </w:r>
      <w:r w:rsidR="00B8702A">
        <w:t>№</w:t>
      </w:r>
      <w:r w:rsidRPr="00B8702A">
        <w:t xml:space="preserve"> _________</w:t>
      </w:r>
    </w:p>
    <w:p w14:paraId="1EFA0E94" w14:textId="0617C66D" w:rsidR="00025D04" w:rsidRPr="00B8702A" w:rsidRDefault="00025D04">
      <w:pPr>
        <w:pStyle w:val="ConsPlusNonformat"/>
        <w:jc w:val="both"/>
      </w:pPr>
      <w:r w:rsidRPr="00B8702A">
        <w:t xml:space="preserve">                                        </w:t>
      </w:r>
      <w:r w:rsidR="00443BDD">
        <w:t xml:space="preserve">     </w:t>
      </w:r>
      <w:r w:rsidRPr="00B8702A">
        <w:t>_________________________________</w:t>
      </w:r>
    </w:p>
    <w:p w14:paraId="7A0E0A6B" w14:textId="41AC642D" w:rsidR="00025D04" w:rsidRPr="00B8702A" w:rsidRDefault="00025D04">
      <w:pPr>
        <w:pStyle w:val="ConsPlusNonformat"/>
        <w:jc w:val="both"/>
      </w:pPr>
      <w:r w:rsidRPr="00B8702A">
        <w:t xml:space="preserve">                                        </w:t>
      </w:r>
      <w:r w:rsidR="00443BDD">
        <w:t xml:space="preserve">     </w:t>
      </w:r>
      <w:r w:rsidRPr="00B8702A">
        <w:t>(наименование субъекта малого и</w:t>
      </w:r>
    </w:p>
    <w:p w14:paraId="07B2B617" w14:textId="279A40AF" w:rsidR="00025D04" w:rsidRPr="00B8702A" w:rsidRDefault="00025D04">
      <w:pPr>
        <w:pStyle w:val="ConsPlusNonformat"/>
        <w:jc w:val="both"/>
      </w:pPr>
      <w:r w:rsidRPr="00B8702A">
        <w:t xml:space="preserve">                                        </w:t>
      </w:r>
      <w:r w:rsidR="00443BDD">
        <w:t xml:space="preserve">       </w:t>
      </w:r>
      <w:r w:rsidRPr="00B8702A">
        <w:t>среднего предпринимательства)</w:t>
      </w:r>
    </w:p>
    <w:p w14:paraId="6E0056B6" w14:textId="77777777" w:rsidR="00025D04" w:rsidRPr="00B8702A" w:rsidRDefault="00025D04">
      <w:pPr>
        <w:pStyle w:val="ConsPlusNonformat"/>
        <w:jc w:val="both"/>
      </w:pPr>
    </w:p>
    <w:p w14:paraId="1E0B7377" w14:textId="77777777" w:rsidR="00025D04" w:rsidRPr="00B8702A" w:rsidRDefault="00025D04">
      <w:pPr>
        <w:pStyle w:val="ConsPlusNonformat"/>
        <w:jc w:val="both"/>
      </w:pPr>
      <w:bookmarkStart w:id="20" w:name="Par906"/>
      <w:bookmarkEnd w:id="20"/>
      <w:r w:rsidRPr="00B8702A">
        <w:t xml:space="preserve">                                  </w:t>
      </w:r>
      <w:r w:rsidRPr="00B8702A">
        <w:rPr>
          <w:b/>
          <w:bCs/>
        </w:rPr>
        <w:t>Заявка</w:t>
      </w:r>
    </w:p>
    <w:p w14:paraId="38594CB6" w14:textId="77777777" w:rsidR="00025D04" w:rsidRPr="00B8702A" w:rsidRDefault="00025D04">
      <w:pPr>
        <w:pStyle w:val="ConsPlusNonformat"/>
        <w:jc w:val="both"/>
      </w:pPr>
    </w:p>
    <w:p w14:paraId="35B790FF" w14:textId="77777777" w:rsidR="00AC49CC" w:rsidRDefault="00025D04" w:rsidP="00AC49CC">
      <w:pPr>
        <w:pStyle w:val="ConsPlusNonformat"/>
        <w:ind w:left="142" w:hanging="284"/>
      </w:pPr>
      <w:r w:rsidRPr="00B8702A">
        <w:t xml:space="preserve">    В   соответствии   с   постановлением   Администрации </w:t>
      </w:r>
      <w:r w:rsidR="00AF5388">
        <w:t xml:space="preserve">Суджанского района </w:t>
      </w:r>
    </w:p>
    <w:p w14:paraId="33005F8E" w14:textId="48A77E73" w:rsidR="00AC49CC" w:rsidRDefault="00025D04" w:rsidP="00AC49CC">
      <w:pPr>
        <w:pStyle w:val="ConsPlusNonformat"/>
        <w:ind w:left="142" w:hanging="284"/>
      </w:pPr>
      <w:r w:rsidRPr="00B8702A">
        <w:t xml:space="preserve"> Курской  области</w:t>
      </w:r>
      <w:r w:rsidR="00AF5388">
        <w:t xml:space="preserve"> </w:t>
      </w:r>
      <w:r w:rsidRPr="00B8702A">
        <w:t xml:space="preserve">от  </w:t>
      </w:r>
      <w:r w:rsidR="00443BDD">
        <w:t>30</w:t>
      </w:r>
      <w:r w:rsidRPr="00B8702A">
        <w:t>.0</w:t>
      </w:r>
      <w:r w:rsidR="00443BDD">
        <w:t>8</w:t>
      </w:r>
      <w:r w:rsidRPr="00B8702A">
        <w:t>.20</w:t>
      </w:r>
      <w:r w:rsidR="00A95D4D">
        <w:t>2</w:t>
      </w:r>
      <w:r w:rsidR="00443BDD">
        <w:t>2</w:t>
      </w:r>
      <w:r w:rsidRPr="00B8702A">
        <w:t xml:space="preserve">  </w:t>
      </w:r>
      <w:r w:rsidR="00B8702A">
        <w:t>№</w:t>
      </w:r>
      <w:r w:rsidR="00443BDD">
        <w:t xml:space="preserve"> 582</w:t>
      </w:r>
      <w:r w:rsidR="00AF5388">
        <w:t xml:space="preserve"> </w:t>
      </w:r>
      <w:r w:rsidRPr="00B8702A">
        <w:t xml:space="preserve"> "Об утверждении Правил</w:t>
      </w:r>
    </w:p>
    <w:p w14:paraId="4367A0F9" w14:textId="77777777" w:rsidR="00AC49CC" w:rsidRDefault="00025D04" w:rsidP="00AC49CC">
      <w:pPr>
        <w:pStyle w:val="ConsPlusNonformat"/>
        <w:ind w:left="142" w:hanging="284"/>
      </w:pPr>
      <w:r w:rsidRPr="00B8702A">
        <w:t xml:space="preserve"> предоставления субсидий для</w:t>
      </w:r>
      <w:r w:rsidR="00AC49CC">
        <w:t xml:space="preserve"> </w:t>
      </w:r>
      <w:r w:rsidRPr="00B8702A">
        <w:t>реализации  мероприятий  по развитию малого и</w:t>
      </w:r>
    </w:p>
    <w:p w14:paraId="709F3750" w14:textId="5E872180" w:rsidR="00025D04" w:rsidRPr="00B8702A" w:rsidRDefault="00025D04" w:rsidP="00AC49CC">
      <w:pPr>
        <w:pStyle w:val="ConsPlusNonformat"/>
        <w:ind w:left="142" w:hanging="284"/>
      </w:pPr>
      <w:r w:rsidRPr="00B8702A">
        <w:t xml:space="preserve"> среднего предпринимательства"</w:t>
      </w:r>
      <w:r w:rsidR="00AC49CC">
        <w:t xml:space="preserve"> </w:t>
      </w:r>
      <w:r w:rsidRPr="00B8702A">
        <w:t>прошу  рассмотреть  возможность предоставления субсидии на возмещение части</w:t>
      </w:r>
      <w:r w:rsidR="00AC49CC">
        <w:t xml:space="preserve"> </w:t>
      </w:r>
      <w:r w:rsidRPr="00B8702A">
        <w:t>затрат,  связанных  с  приобретением оборудования в целях создания, и (или)развития, и (или) модернизации производства в сумме</w:t>
      </w:r>
    </w:p>
    <w:p w14:paraId="2719DABF" w14:textId="77777777" w:rsidR="00025D04" w:rsidRPr="00B8702A" w:rsidRDefault="00025D04">
      <w:pPr>
        <w:pStyle w:val="ConsPlusNonformat"/>
        <w:jc w:val="both"/>
      </w:pPr>
      <w:r w:rsidRPr="00B8702A">
        <w:t>___________________________________________________________________________</w:t>
      </w:r>
    </w:p>
    <w:p w14:paraId="25E98D68" w14:textId="77777777" w:rsidR="00025D04" w:rsidRPr="00B8702A" w:rsidRDefault="00025D04">
      <w:pPr>
        <w:pStyle w:val="ConsPlusNonformat"/>
        <w:jc w:val="both"/>
      </w:pPr>
      <w:r w:rsidRPr="00B8702A">
        <w:t xml:space="preserve">                  (размер запрашиваемой субсидии, руб.)</w:t>
      </w:r>
    </w:p>
    <w:p w14:paraId="0BE29538" w14:textId="77777777" w:rsidR="00025D04" w:rsidRPr="00B8702A" w:rsidRDefault="00025D04">
      <w:pPr>
        <w:pStyle w:val="ConsPlusNonformat"/>
        <w:jc w:val="both"/>
      </w:pPr>
      <w:r w:rsidRPr="00B8702A">
        <w:t>Код деятельности по ОКВЭД, в рамках которой реализуется проект</w:t>
      </w:r>
    </w:p>
    <w:p w14:paraId="0E832EEF" w14:textId="77777777" w:rsidR="00025D04" w:rsidRPr="00B8702A" w:rsidRDefault="00025D04">
      <w:pPr>
        <w:pStyle w:val="ConsPlusNonformat"/>
        <w:jc w:val="both"/>
      </w:pPr>
      <w:r w:rsidRPr="00B8702A">
        <w:t>___________________________________________________________________________</w:t>
      </w:r>
    </w:p>
    <w:p w14:paraId="59AC3308" w14:textId="77777777" w:rsidR="00025D04" w:rsidRPr="00B8702A" w:rsidRDefault="00025D04">
      <w:pPr>
        <w:pStyle w:val="ConsPlusNonformat"/>
        <w:jc w:val="both"/>
      </w:pPr>
      <w:r w:rsidRPr="00B8702A">
        <w:t xml:space="preserve">                     (указывается код с расшифровкой)</w:t>
      </w:r>
    </w:p>
    <w:p w14:paraId="3E2E9A31" w14:textId="77777777" w:rsidR="00025D04" w:rsidRPr="00B8702A" w:rsidRDefault="00025D04">
      <w:pPr>
        <w:pStyle w:val="ConsPlusNonformat"/>
        <w:jc w:val="both"/>
      </w:pPr>
      <w:r w:rsidRPr="00B8702A">
        <w:t>Дата государственной регистрации __________________________________________</w:t>
      </w:r>
    </w:p>
    <w:p w14:paraId="1CDE0CF0" w14:textId="77777777" w:rsidR="00025D04" w:rsidRPr="00B8702A" w:rsidRDefault="00025D04">
      <w:pPr>
        <w:pStyle w:val="ConsPlusNonformat"/>
        <w:jc w:val="both"/>
      </w:pPr>
      <w:r w:rsidRPr="00B8702A">
        <w:t>ОГРН ______________________________________________________________________</w:t>
      </w:r>
    </w:p>
    <w:p w14:paraId="0DA32370" w14:textId="77777777" w:rsidR="00025D04" w:rsidRPr="00B8702A" w:rsidRDefault="00025D04">
      <w:pPr>
        <w:pStyle w:val="ConsPlusNonformat"/>
        <w:jc w:val="both"/>
      </w:pPr>
      <w:r w:rsidRPr="00B8702A">
        <w:t>ИНН _______________________________________________________________________</w:t>
      </w:r>
    </w:p>
    <w:p w14:paraId="469347C5" w14:textId="77777777" w:rsidR="00025D04" w:rsidRPr="00B8702A" w:rsidRDefault="00025D04">
      <w:pPr>
        <w:pStyle w:val="ConsPlusNonformat"/>
        <w:jc w:val="both"/>
      </w:pPr>
      <w:r w:rsidRPr="00B8702A">
        <w:t>Наименование банка ________________________________________________________</w:t>
      </w:r>
    </w:p>
    <w:p w14:paraId="1B35205E" w14:textId="77777777" w:rsidR="00025D04" w:rsidRPr="00B8702A" w:rsidRDefault="00B8702A">
      <w:pPr>
        <w:pStyle w:val="ConsPlusNonformat"/>
        <w:jc w:val="both"/>
      </w:pPr>
      <w:r>
        <w:t>№</w:t>
      </w:r>
      <w:r w:rsidR="00025D04" w:rsidRPr="00B8702A">
        <w:t xml:space="preserve"> расчетного счета ________________________________________________________</w:t>
      </w:r>
    </w:p>
    <w:p w14:paraId="60277AC8" w14:textId="77777777" w:rsidR="00025D04" w:rsidRPr="00B8702A" w:rsidRDefault="00025D04">
      <w:pPr>
        <w:pStyle w:val="ConsPlusNonformat"/>
        <w:jc w:val="both"/>
      </w:pPr>
      <w:r w:rsidRPr="00B8702A">
        <w:t>Юридический адрес _________________________________________________________</w:t>
      </w:r>
    </w:p>
    <w:p w14:paraId="659E332E" w14:textId="77777777" w:rsidR="00025D04" w:rsidRPr="00B8702A" w:rsidRDefault="00025D04">
      <w:pPr>
        <w:pStyle w:val="ConsPlusNonformat"/>
        <w:jc w:val="both"/>
      </w:pPr>
      <w:r w:rsidRPr="00B8702A">
        <w:t xml:space="preserve">                   (индекс, населенный пункт, улица, дом, офис/квартира)</w:t>
      </w:r>
    </w:p>
    <w:p w14:paraId="011E5477" w14:textId="77777777" w:rsidR="00025D04" w:rsidRPr="00B8702A" w:rsidRDefault="00025D04">
      <w:pPr>
        <w:pStyle w:val="ConsPlusNonformat"/>
        <w:jc w:val="both"/>
      </w:pPr>
      <w:r w:rsidRPr="00B8702A">
        <w:t>Фактический адрес _________________________________________________________</w:t>
      </w:r>
    </w:p>
    <w:p w14:paraId="039B0A2A" w14:textId="77777777" w:rsidR="00025D04" w:rsidRPr="00B8702A" w:rsidRDefault="00025D04">
      <w:pPr>
        <w:pStyle w:val="ConsPlusNonformat"/>
        <w:jc w:val="both"/>
      </w:pPr>
      <w:r w:rsidRPr="00B8702A">
        <w:t xml:space="preserve">                   (индекс, населенный пункт, улица, дом, офис/квартира)</w:t>
      </w:r>
    </w:p>
    <w:p w14:paraId="6DE191D2" w14:textId="77777777" w:rsidR="00025D04" w:rsidRPr="00B8702A" w:rsidRDefault="00025D04">
      <w:pPr>
        <w:pStyle w:val="ConsPlusNonformat"/>
        <w:jc w:val="both"/>
      </w:pPr>
      <w:r w:rsidRPr="00B8702A">
        <w:t>Руководитель ______________________________________________________________</w:t>
      </w:r>
    </w:p>
    <w:p w14:paraId="01A42335" w14:textId="77777777" w:rsidR="00025D04" w:rsidRPr="00B8702A" w:rsidRDefault="00025D04">
      <w:pPr>
        <w:pStyle w:val="ConsPlusNonformat"/>
        <w:jc w:val="both"/>
      </w:pPr>
      <w:r w:rsidRPr="00B8702A">
        <w:t xml:space="preserve">                     (фамилия, имя, отчество (при наличии), должность)</w:t>
      </w:r>
    </w:p>
    <w:p w14:paraId="10E74A80" w14:textId="77777777" w:rsidR="00025D04" w:rsidRPr="00B8702A" w:rsidRDefault="00025D04">
      <w:pPr>
        <w:pStyle w:val="ConsPlusNonformat"/>
        <w:jc w:val="both"/>
      </w:pPr>
      <w:r w:rsidRPr="00B8702A">
        <w:t>Главный бухгалтер _________________________________________________________</w:t>
      </w:r>
    </w:p>
    <w:p w14:paraId="1421C45B" w14:textId="77777777" w:rsidR="00025D04" w:rsidRPr="00B8702A" w:rsidRDefault="00025D04">
      <w:pPr>
        <w:pStyle w:val="ConsPlusNonformat"/>
        <w:jc w:val="both"/>
      </w:pPr>
      <w:r w:rsidRPr="00B8702A">
        <w:t xml:space="preserve"> (при наличии)       (фамилия, имя, отчество (при наличии))</w:t>
      </w:r>
    </w:p>
    <w:p w14:paraId="6E768A58" w14:textId="77777777" w:rsidR="00025D04" w:rsidRPr="00B8702A" w:rsidRDefault="00025D04">
      <w:pPr>
        <w:pStyle w:val="ConsPlusNonformat"/>
        <w:jc w:val="both"/>
      </w:pPr>
      <w:r w:rsidRPr="00B8702A">
        <w:t>Контактное лицо ___________________________________________________________</w:t>
      </w:r>
    </w:p>
    <w:p w14:paraId="54A64BC4" w14:textId="77777777" w:rsidR="00025D04" w:rsidRPr="00B8702A" w:rsidRDefault="00025D04">
      <w:pPr>
        <w:pStyle w:val="ConsPlusNonformat"/>
        <w:jc w:val="both"/>
      </w:pPr>
      <w:r w:rsidRPr="00B8702A">
        <w:t xml:space="preserve">                    (фамилия, имя, отчество (при наличии), должность)</w:t>
      </w:r>
    </w:p>
    <w:p w14:paraId="0AB56EC1" w14:textId="77777777" w:rsidR="00025D04" w:rsidRPr="00B8702A" w:rsidRDefault="00025D04">
      <w:pPr>
        <w:pStyle w:val="ConsPlusNonformat"/>
        <w:jc w:val="both"/>
      </w:pPr>
    </w:p>
    <w:p w14:paraId="6D669FB4" w14:textId="77777777" w:rsidR="00025D04" w:rsidRPr="00B8702A" w:rsidRDefault="00025D04">
      <w:pPr>
        <w:pStyle w:val="ConsPlusNonformat"/>
        <w:jc w:val="both"/>
      </w:pPr>
      <w:r w:rsidRPr="00B8702A">
        <w:t xml:space="preserve">Телефон, факс, </w:t>
      </w:r>
      <w:proofErr w:type="spellStart"/>
      <w:r w:rsidRPr="00B8702A">
        <w:t>e-mail</w:t>
      </w:r>
      <w:proofErr w:type="spellEnd"/>
      <w:r w:rsidRPr="00B8702A">
        <w:t xml:space="preserve"> _____________________________________________________</w:t>
      </w:r>
    </w:p>
    <w:p w14:paraId="1509A212" w14:textId="77777777" w:rsidR="00025D04" w:rsidRPr="00B8702A" w:rsidRDefault="00025D04">
      <w:pPr>
        <w:pStyle w:val="ConsPlusNonformat"/>
        <w:jc w:val="both"/>
      </w:pPr>
    </w:p>
    <w:p w14:paraId="2D9B52C0" w14:textId="77777777" w:rsidR="00025D04" w:rsidRPr="00B8702A" w:rsidRDefault="00025D04">
      <w:pPr>
        <w:pStyle w:val="ConsPlusNonformat"/>
        <w:jc w:val="both"/>
      </w:pPr>
      <w:r w:rsidRPr="00B8702A">
        <w:t xml:space="preserve">    Участник отбора подтверждает, что оборудование, расходы на приобретение</w:t>
      </w:r>
    </w:p>
    <w:p w14:paraId="3AC24ACB" w14:textId="77777777" w:rsidR="00025D04" w:rsidRPr="00B8702A" w:rsidRDefault="00025D04">
      <w:pPr>
        <w:pStyle w:val="ConsPlusNonformat"/>
        <w:jc w:val="both"/>
      </w:pPr>
      <w:r w:rsidRPr="00B8702A">
        <w:t>которого  заявлены  к  субсидированию,  ранее  не  приобреталось с участием</w:t>
      </w:r>
    </w:p>
    <w:p w14:paraId="4ABC2CAE" w14:textId="77777777" w:rsidR="00025D04" w:rsidRPr="00B8702A" w:rsidRDefault="00025D04">
      <w:pPr>
        <w:pStyle w:val="ConsPlusNonformat"/>
        <w:jc w:val="both"/>
      </w:pPr>
      <w:r w:rsidRPr="00B8702A">
        <w:t>средств государственной поддержки, предоставленных на безвозвратной основе.</w:t>
      </w:r>
    </w:p>
    <w:p w14:paraId="300AEE5F" w14:textId="77777777" w:rsidR="00025D04" w:rsidRPr="00B8702A" w:rsidRDefault="00025D04">
      <w:pPr>
        <w:pStyle w:val="ConsPlusNonformat"/>
        <w:jc w:val="both"/>
      </w:pPr>
      <w:r w:rsidRPr="00B8702A">
        <w:lastRenderedPageBreak/>
        <w:t xml:space="preserve">    В   случае   предоставления  субсидии  обязуюсь  обеспечить  достижение</w:t>
      </w:r>
    </w:p>
    <w:p w14:paraId="2E678037" w14:textId="77777777" w:rsidR="00025D04" w:rsidRPr="00B8702A" w:rsidRDefault="00025D04">
      <w:pPr>
        <w:pStyle w:val="ConsPlusNonformat"/>
        <w:jc w:val="both"/>
      </w:pPr>
      <w:r w:rsidRPr="00B8702A">
        <w:t>следующих результатов:</w:t>
      </w:r>
    </w:p>
    <w:p w14:paraId="53AE7F51" w14:textId="77777777" w:rsidR="00025D04" w:rsidRPr="00B8702A" w:rsidRDefault="00025D04">
      <w:pPr>
        <w:pStyle w:val="ConsPlusNonformat"/>
        <w:jc w:val="both"/>
      </w:pPr>
      <w:r w:rsidRPr="00B8702A">
        <w:t xml:space="preserve">    сохранение  среднесписочной  численности  работников  по итогам года, в</w:t>
      </w:r>
    </w:p>
    <w:p w14:paraId="68572F40" w14:textId="77777777" w:rsidR="00025D04" w:rsidRPr="00B8702A" w:rsidRDefault="00025D04">
      <w:pPr>
        <w:pStyle w:val="ConsPlusNonformat"/>
        <w:jc w:val="both"/>
      </w:pPr>
      <w:r w:rsidRPr="00B8702A">
        <w:t>котором  получена  субсидия, на уровне не менее среднесписочной численности</w:t>
      </w:r>
    </w:p>
    <w:p w14:paraId="73BC8882" w14:textId="77777777" w:rsidR="00025D04" w:rsidRPr="00B8702A" w:rsidRDefault="00025D04">
      <w:pPr>
        <w:pStyle w:val="ConsPlusNonformat"/>
        <w:jc w:val="both"/>
      </w:pPr>
      <w:r w:rsidRPr="00B8702A">
        <w:t>работников   на  конец  года,  предшествующего  году,  в  котором  получена</w:t>
      </w:r>
    </w:p>
    <w:p w14:paraId="22CDD066" w14:textId="77777777" w:rsidR="00025D04" w:rsidRPr="00B8702A" w:rsidRDefault="00025D04">
      <w:pPr>
        <w:pStyle w:val="ConsPlusNonformat"/>
        <w:jc w:val="both"/>
      </w:pPr>
      <w:r w:rsidRPr="00B8702A">
        <w:t>субсидия;</w:t>
      </w:r>
    </w:p>
    <w:p w14:paraId="4CC0A58E" w14:textId="77777777" w:rsidR="00025D04" w:rsidRPr="00B8702A" w:rsidRDefault="00025D04">
      <w:pPr>
        <w:pStyle w:val="ConsPlusNonformat"/>
        <w:jc w:val="both"/>
      </w:pPr>
      <w:r w:rsidRPr="00B8702A">
        <w:t xml:space="preserve">    прирост   среднесписочной   численности   работников  по  итогам  года,</w:t>
      </w:r>
    </w:p>
    <w:p w14:paraId="159C23E3" w14:textId="77777777" w:rsidR="00025D04" w:rsidRPr="00B8702A" w:rsidRDefault="00025D04">
      <w:pPr>
        <w:pStyle w:val="ConsPlusNonformat"/>
        <w:jc w:val="both"/>
      </w:pPr>
      <w:r w:rsidRPr="00B8702A">
        <w:t>следующего  за  годом,  в  котором получена субсидия, по отношению к уровню</w:t>
      </w:r>
    </w:p>
    <w:p w14:paraId="22197324" w14:textId="77777777" w:rsidR="00025D04" w:rsidRPr="00B8702A" w:rsidRDefault="00025D04">
      <w:pPr>
        <w:pStyle w:val="ConsPlusNonformat"/>
        <w:jc w:val="both"/>
      </w:pPr>
      <w:r w:rsidRPr="00B8702A">
        <w:t>среднесписочной численности работников на конец года, предшествующего году,</w:t>
      </w:r>
    </w:p>
    <w:p w14:paraId="4562DDFB" w14:textId="77777777" w:rsidR="00025D04" w:rsidRPr="00B8702A" w:rsidRDefault="00025D04">
      <w:pPr>
        <w:pStyle w:val="ConsPlusNonformat"/>
        <w:jc w:val="both"/>
      </w:pPr>
      <w:r w:rsidRPr="00B8702A">
        <w:t>в котором получена субсидия, на _______ единиц.</w:t>
      </w:r>
    </w:p>
    <w:p w14:paraId="7CEABEF8" w14:textId="77777777" w:rsidR="00025D04" w:rsidRPr="00B8702A" w:rsidRDefault="00025D04">
      <w:pPr>
        <w:pStyle w:val="ConsPlusNonformat"/>
        <w:jc w:val="both"/>
      </w:pPr>
      <w:r w:rsidRPr="00B8702A">
        <w:t xml:space="preserve">    Подтверждаю   подлинность,   достоверность   указанной   информации   и</w:t>
      </w:r>
    </w:p>
    <w:p w14:paraId="54AD39A9" w14:textId="77777777" w:rsidR="00025D04" w:rsidRPr="00B8702A" w:rsidRDefault="00025D04">
      <w:pPr>
        <w:pStyle w:val="ConsPlusNonformat"/>
        <w:jc w:val="both"/>
      </w:pPr>
      <w:r w:rsidRPr="00B8702A">
        <w:t>прилагаемых документов, а также что участник отбора</w:t>
      </w:r>
    </w:p>
    <w:p w14:paraId="1489F51E" w14:textId="77777777" w:rsidR="00025D04" w:rsidRPr="00B8702A" w:rsidRDefault="00025D04">
      <w:pPr>
        <w:pStyle w:val="ConsPlusNonformat"/>
        <w:jc w:val="both"/>
      </w:pPr>
      <w:r w:rsidRPr="00B8702A">
        <w:t>___________________________________________________________________________</w:t>
      </w:r>
    </w:p>
    <w:p w14:paraId="0B8D48E2" w14:textId="77777777" w:rsidR="00025D04" w:rsidRPr="00B8702A" w:rsidRDefault="00025D04">
      <w:pPr>
        <w:pStyle w:val="ConsPlusNonformat"/>
        <w:jc w:val="both"/>
      </w:pPr>
      <w:r w:rsidRPr="00B8702A">
        <w:t xml:space="preserve">       (наименование субъекта малого и среднего предпринимательства)</w:t>
      </w:r>
    </w:p>
    <w:p w14:paraId="4631B66E" w14:textId="77777777" w:rsidR="00025D04" w:rsidRPr="00B8702A" w:rsidRDefault="00025D04">
      <w:pPr>
        <w:pStyle w:val="ConsPlusNonformat"/>
        <w:jc w:val="both"/>
      </w:pPr>
    </w:p>
    <w:p w14:paraId="7C3079DE" w14:textId="77777777" w:rsidR="00025D04" w:rsidRPr="00B8702A" w:rsidRDefault="00025D04">
      <w:pPr>
        <w:pStyle w:val="ConsPlusNonformat"/>
        <w:jc w:val="both"/>
      </w:pPr>
      <w:r w:rsidRPr="00B8702A">
        <w:t>соответствует следующим требованиям, установленным Правилами предоставления</w:t>
      </w:r>
    </w:p>
    <w:p w14:paraId="6AC026AB" w14:textId="77777777" w:rsidR="00025D04" w:rsidRPr="00B8702A" w:rsidRDefault="00025D04">
      <w:pPr>
        <w:pStyle w:val="ConsPlusNonformat"/>
        <w:jc w:val="both"/>
      </w:pPr>
      <w:r w:rsidRPr="00B8702A">
        <w:t>субсидий   для   реализации  мероприятий  по  развитию  малого  и  среднего</w:t>
      </w:r>
    </w:p>
    <w:p w14:paraId="6898530C" w14:textId="77777777" w:rsidR="00025D04" w:rsidRPr="00B8702A" w:rsidRDefault="00025D04">
      <w:pPr>
        <w:pStyle w:val="ConsPlusNonformat"/>
        <w:jc w:val="both"/>
      </w:pPr>
      <w:r w:rsidRPr="00B8702A">
        <w:t>предпринимательства:</w:t>
      </w:r>
    </w:p>
    <w:p w14:paraId="36B6E6E6" w14:textId="77777777" w:rsidR="00025D04" w:rsidRPr="00B8702A" w:rsidRDefault="00025D04">
      <w:pPr>
        <w:pStyle w:val="ConsPlusNonformat"/>
        <w:jc w:val="both"/>
      </w:pPr>
      <w:r w:rsidRPr="00B8702A">
        <w:t xml:space="preserve">    участник   отбора   -   юридическое   лицо   не  находится  в  процессе</w:t>
      </w:r>
    </w:p>
    <w:p w14:paraId="21C4E2D8" w14:textId="77777777" w:rsidR="00025D04" w:rsidRPr="00B8702A" w:rsidRDefault="00025D04">
      <w:pPr>
        <w:pStyle w:val="ConsPlusNonformat"/>
        <w:jc w:val="both"/>
      </w:pPr>
      <w:r w:rsidRPr="00B8702A">
        <w:t>реорганизации   (за  исключением  реорганизации  в  форме  присоединения  к</w:t>
      </w:r>
    </w:p>
    <w:p w14:paraId="193F316B" w14:textId="77777777" w:rsidR="00025D04" w:rsidRPr="00B8702A" w:rsidRDefault="00025D04">
      <w:pPr>
        <w:pStyle w:val="ConsPlusNonformat"/>
        <w:jc w:val="both"/>
      </w:pPr>
      <w:r w:rsidRPr="00B8702A">
        <w:t>юридическому  лицу,  являющемуся  участником  отбора,  другого юридического</w:t>
      </w:r>
    </w:p>
    <w:p w14:paraId="28578B26" w14:textId="77777777" w:rsidR="00025D04" w:rsidRPr="00B8702A" w:rsidRDefault="00025D04">
      <w:pPr>
        <w:pStyle w:val="ConsPlusNonformat"/>
        <w:jc w:val="both"/>
      </w:pPr>
      <w:r w:rsidRPr="00B8702A">
        <w:t>лица),  ликвидации,  в  отношении  его  не  введена  процедура банкротства,</w:t>
      </w:r>
    </w:p>
    <w:p w14:paraId="4181E9E6" w14:textId="77777777" w:rsidR="00025D04" w:rsidRPr="00B8702A" w:rsidRDefault="00025D04">
      <w:pPr>
        <w:pStyle w:val="ConsPlusNonformat"/>
        <w:jc w:val="both"/>
      </w:pPr>
      <w:r w:rsidRPr="00B8702A">
        <w:t>деятельность  участника отбора не приостановлена в порядке, предусмотренном</w:t>
      </w:r>
    </w:p>
    <w:p w14:paraId="2FF70621" w14:textId="77777777" w:rsidR="00025D04" w:rsidRPr="00B8702A" w:rsidRDefault="00025D04">
      <w:pPr>
        <w:pStyle w:val="ConsPlusNonformat"/>
        <w:jc w:val="both"/>
      </w:pPr>
      <w:r w:rsidRPr="00B8702A">
        <w:t>законодательством  Российской Федерации, а участник отбора - индивидуальный</w:t>
      </w:r>
    </w:p>
    <w:p w14:paraId="32B2F735" w14:textId="77777777" w:rsidR="00025D04" w:rsidRPr="00B8702A" w:rsidRDefault="00025D04">
      <w:pPr>
        <w:pStyle w:val="ConsPlusNonformat"/>
        <w:jc w:val="both"/>
      </w:pPr>
      <w:r w:rsidRPr="00B8702A">
        <w:t>предприниматель   не  прекратил  деятельность  в  качестве  индивидуального</w:t>
      </w:r>
    </w:p>
    <w:p w14:paraId="16C27037" w14:textId="77777777" w:rsidR="00025D04" w:rsidRPr="00B8702A" w:rsidRDefault="00025D04">
      <w:pPr>
        <w:pStyle w:val="ConsPlusNonformat"/>
        <w:jc w:val="both"/>
      </w:pPr>
      <w:r w:rsidRPr="00B8702A">
        <w:t>предпринимателя;</w:t>
      </w:r>
    </w:p>
    <w:p w14:paraId="3C57BE27" w14:textId="77777777" w:rsidR="00025D04" w:rsidRPr="00B8702A" w:rsidRDefault="00025D04">
      <w:pPr>
        <w:pStyle w:val="ConsPlusNonformat"/>
        <w:jc w:val="both"/>
      </w:pPr>
      <w:r w:rsidRPr="00B8702A">
        <w:t xml:space="preserve">    в    реестре    дисквалифицированных   лиц   отсутствуют   сведения   о</w:t>
      </w:r>
    </w:p>
    <w:p w14:paraId="0D26C5A6" w14:textId="77777777" w:rsidR="00025D04" w:rsidRPr="00B8702A" w:rsidRDefault="00025D04">
      <w:pPr>
        <w:pStyle w:val="ConsPlusNonformat"/>
        <w:jc w:val="both"/>
      </w:pPr>
      <w:r w:rsidRPr="00B8702A">
        <w:t>дисквалифицированных руководителе участника отбора, являющегося юридическим</w:t>
      </w:r>
    </w:p>
    <w:p w14:paraId="23791EDD" w14:textId="77777777" w:rsidR="00025D04" w:rsidRPr="00B8702A" w:rsidRDefault="00025D04">
      <w:pPr>
        <w:pStyle w:val="ConsPlusNonformat"/>
        <w:jc w:val="both"/>
      </w:pPr>
      <w:r w:rsidRPr="00B8702A">
        <w:t>лицом, об индивидуальном предпринимателе, являющемся участником отбора;</w:t>
      </w:r>
    </w:p>
    <w:p w14:paraId="78A1C88B" w14:textId="77777777" w:rsidR="00025D04" w:rsidRPr="00B8702A" w:rsidRDefault="00025D04">
      <w:pPr>
        <w:pStyle w:val="ConsPlusNonformat"/>
        <w:jc w:val="both"/>
      </w:pPr>
      <w:r w:rsidRPr="00B8702A">
        <w:t xml:space="preserve">    участник  отбора  не  состоит  в  реестре  недобросовестных поставщиков</w:t>
      </w:r>
    </w:p>
    <w:p w14:paraId="7197688A" w14:textId="77777777" w:rsidR="00025D04" w:rsidRPr="00B8702A" w:rsidRDefault="00025D04">
      <w:pPr>
        <w:pStyle w:val="ConsPlusNonformat"/>
        <w:jc w:val="both"/>
      </w:pPr>
      <w:r w:rsidRPr="00B8702A">
        <w:t>(подрядчиков, исполнителей);</w:t>
      </w:r>
    </w:p>
    <w:p w14:paraId="589273A3" w14:textId="77777777" w:rsidR="00025D04" w:rsidRPr="00B8702A" w:rsidRDefault="00025D04">
      <w:pPr>
        <w:pStyle w:val="ConsPlusNonformat"/>
        <w:jc w:val="both"/>
      </w:pPr>
      <w:r w:rsidRPr="00B8702A">
        <w:t xml:space="preserve">    участник  отбора  не  является  иностранным  юридическим лицом, а также</w:t>
      </w:r>
    </w:p>
    <w:p w14:paraId="056B17A6" w14:textId="77777777" w:rsidR="00025D04" w:rsidRPr="00B8702A" w:rsidRDefault="00025D04">
      <w:pPr>
        <w:pStyle w:val="ConsPlusNonformat"/>
        <w:jc w:val="both"/>
      </w:pPr>
      <w:r w:rsidRPr="00B8702A">
        <w:t>российским  юридическим  лицом,  в  уставном (складочном) капитале которого</w:t>
      </w:r>
    </w:p>
    <w:p w14:paraId="7876F033" w14:textId="77777777" w:rsidR="00025D04" w:rsidRPr="00B8702A" w:rsidRDefault="00025D04">
      <w:pPr>
        <w:pStyle w:val="ConsPlusNonformat"/>
        <w:jc w:val="both"/>
      </w:pPr>
      <w:r w:rsidRPr="00B8702A">
        <w:t>доля  участия  иностранных  юридических  лиц,  местом  регистрации  которых</w:t>
      </w:r>
    </w:p>
    <w:p w14:paraId="05E9DDE0" w14:textId="77777777" w:rsidR="00025D04" w:rsidRPr="00B8702A" w:rsidRDefault="00025D04">
      <w:pPr>
        <w:pStyle w:val="ConsPlusNonformat"/>
        <w:jc w:val="both"/>
      </w:pPr>
      <w:r w:rsidRPr="00B8702A">
        <w:t>является    государство   или   территория,   включенные   в   утвержденный</w:t>
      </w:r>
    </w:p>
    <w:p w14:paraId="77F18BE6" w14:textId="77777777" w:rsidR="00025D04" w:rsidRPr="00B8702A" w:rsidRDefault="00025D04">
      <w:pPr>
        <w:pStyle w:val="ConsPlusNonformat"/>
        <w:jc w:val="both"/>
      </w:pPr>
      <w:r w:rsidRPr="00B8702A">
        <w:t>Министерством   финансов   Российской   Федерации   перечень  государств  и</w:t>
      </w:r>
    </w:p>
    <w:p w14:paraId="0890F93C" w14:textId="77777777" w:rsidR="00025D04" w:rsidRPr="00B8702A" w:rsidRDefault="00025D04">
      <w:pPr>
        <w:pStyle w:val="ConsPlusNonformat"/>
        <w:jc w:val="both"/>
      </w:pPr>
      <w:r w:rsidRPr="00B8702A">
        <w:t>территорий,  предоставляющих  льготный  налоговый  режим  налогообложения и</w:t>
      </w:r>
    </w:p>
    <w:p w14:paraId="3CB61DE2" w14:textId="77777777" w:rsidR="00025D04" w:rsidRPr="00B8702A" w:rsidRDefault="00025D04">
      <w:pPr>
        <w:pStyle w:val="ConsPlusNonformat"/>
        <w:jc w:val="both"/>
      </w:pPr>
      <w:r w:rsidRPr="00B8702A">
        <w:t>(или)  не  предусматривающих  раскрытия  и  предоставления  информации  при</w:t>
      </w:r>
    </w:p>
    <w:p w14:paraId="31A52B96" w14:textId="77777777" w:rsidR="00025D04" w:rsidRPr="00B8702A" w:rsidRDefault="00025D04">
      <w:pPr>
        <w:pStyle w:val="ConsPlusNonformat"/>
        <w:jc w:val="both"/>
      </w:pPr>
      <w:r w:rsidRPr="00B8702A">
        <w:t>проведении финансовых операций (офшорные зоны), в совокупности превышает 50</w:t>
      </w:r>
    </w:p>
    <w:p w14:paraId="2885F415" w14:textId="77777777" w:rsidR="00A95D4D" w:rsidRDefault="00025D04" w:rsidP="00A95D4D">
      <w:pPr>
        <w:pStyle w:val="ConsPlusNonformat"/>
        <w:jc w:val="both"/>
      </w:pPr>
      <w:r w:rsidRPr="00B8702A">
        <w:t>процентов;</w:t>
      </w:r>
    </w:p>
    <w:p w14:paraId="35F19442" w14:textId="77777777" w:rsidR="00A95D4D" w:rsidRDefault="00A95D4D" w:rsidP="00A95D4D">
      <w:pPr>
        <w:pStyle w:val="ConsPlusNonformat"/>
        <w:jc w:val="both"/>
        <w:rPr>
          <w:color w:val="000000"/>
        </w:rPr>
      </w:pPr>
      <w:r>
        <w:t xml:space="preserve">   </w:t>
      </w:r>
      <w:r w:rsidR="00025D04" w:rsidRPr="00B8702A">
        <w:t xml:space="preserve">участник </w:t>
      </w:r>
      <w:r w:rsidR="00025D04" w:rsidRPr="00A95D4D">
        <w:t>отбора не получает средства из бюджета</w:t>
      </w:r>
      <w:r w:rsidRPr="00A95D4D">
        <w:rPr>
          <w:color w:val="000000"/>
        </w:rPr>
        <w:t xml:space="preserve"> муниципального района</w:t>
      </w:r>
    </w:p>
    <w:p w14:paraId="0FD17E86" w14:textId="77777777" w:rsidR="00A95D4D" w:rsidRDefault="00A95D4D">
      <w:pPr>
        <w:pStyle w:val="ConsPlusNonformat"/>
        <w:jc w:val="both"/>
      </w:pPr>
      <w:r w:rsidRPr="00A95D4D">
        <w:rPr>
          <w:color w:val="000000"/>
        </w:rPr>
        <w:t xml:space="preserve"> «Суджанский район» Курской области,</w:t>
      </w:r>
      <w:r>
        <w:rPr>
          <w:color w:val="000000"/>
        </w:rPr>
        <w:t xml:space="preserve"> </w:t>
      </w:r>
      <w:r w:rsidR="00025D04" w:rsidRPr="00B8702A">
        <w:t>на основании</w:t>
      </w:r>
      <w:r>
        <w:t xml:space="preserve"> </w:t>
      </w:r>
      <w:r w:rsidR="00025D04" w:rsidRPr="00B8702A">
        <w:t xml:space="preserve">иных  нормативных  правовых </w:t>
      </w:r>
    </w:p>
    <w:p w14:paraId="72EF8649" w14:textId="77777777" w:rsidR="00A95D4D" w:rsidRDefault="00025D04">
      <w:pPr>
        <w:pStyle w:val="ConsPlusNonformat"/>
        <w:jc w:val="both"/>
      </w:pPr>
      <w:r w:rsidRPr="00B8702A">
        <w:t xml:space="preserve"> актов </w:t>
      </w:r>
      <w:r w:rsidR="00A95D4D">
        <w:t xml:space="preserve">Администрации Суджанского </w:t>
      </w:r>
      <w:r w:rsidRPr="00B8702A">
        <w:t>Курской области в соответствии с целевым</w:t>
      </w:r>
      <w:r w:rsidR="00A95D4D">
        <w:t xml:space="preserve"> </w:t>
      </w:r>
    </w:p>
    <w:p w14:paraId="69FF93C8" w14:textId="77777777" w:rsidR="00025D04" w:rsidRPr="00B8702A" w:rsidRDefault="00A95D4D">
      <w:pPr>
        <w:pStyle w:val="ConsPlusNonformat"/>
        <w:jc w:val="both"/>
      </w:pPr>
      <w:r>
        <w:t>наз</w:t>
      </w:r>
      <w:r w:rsidR="00025D04" w:rsidRPr="00B8702A">
        <w:t>начением субсидии, указанной в настоящей заявке;</w:t>
      </w:r>
    </w:p>
    <w:p w14:paraId="0CD543D7" w14:textId="77777777" w:rsidR="00025D04" w:rsidRPr="00B8702A" w:rsidRDefault="00025D04">
      <w:pPr>
        <w:pStyle w:val="ConsPlusNonformat"/>
        <w:jc w:val="both"/>
      </w:pPr>
      <w:r w:rsidRPr="00B8702A">
        <w:t xml:space="preserve">    в  отношении участника отбора ранее не было принято решение об оказании</w:t>
      </w:r>
    </w:p>
    <w:p w14:paraId="6C983CF6" w14:textId="77777777" w:rsidR="00025D04" w:rsidRPr="00B8702A" w:rsidRDefault="00025D04">
      <w:pPr>
        <w:pStyle w:val="ConsPlusNonformat"/>
        <w:jc w:val="both"/>
      </w:pPr>
      <w:r w:rsidRPr="00B8702A">
        <w:t>аналогичной  поддержки  (поддержки,  условия  оказания  которой  совпадают,</w:t>
      </w:r>
    </w:p>
    <w:p w14:paraId="27678981" w14:textId="77777777" w:rsidR="00025D04" w:rsidRPr="00B8702A" w:rsidRDefault="00025D04">
      <w:pPr>
        <w:pStyle w:val="ConsPlusNonformat"/>
        <w:jc w:val="both"/>
      </w:pPr>
      <w:r w:rsidRPr="00B8702A">
        <w:t>включая  форму,  вид поддержки и цели ее оказания) и сроки оказания которой</w:t>
      </w:r>
    </w:p>
    <w:p w14:paraId="4A12CF23" w14:textId="77777777" w:rsidR="00025D04" w:rsidRPr="00B8702A" w:rsidRDefault="00025D04">
      <w:pPr>
        <w:pStyle w:val="ConsPlusNonformat"/>
        <w:jc w:val="both"/>
      </w:pPr>
      <w:r w:rsidRPr="00B8702A">
        <w:t>не истекли;</w:t>
      </w:r>
    </w:p>
    <w:p w14:paraId="4EA1512C" w14:textId="77777777" w:rsidR="00025D04" w:rsidRPr="00B8702A" w:rsidRDefault="00025D04">
      <w:pPr>
        <w:pStyle w:val="ConsPlusNonformat"/>
        <w:jc w:val="both"/>
      </w:pPr>
      <w:r w:rsidRPr="00B8702A">
        <w:t xml:space="preserve">    участник  отбора  - индивидуальный предприниматель (глава крестьянского</w:t>
      </w:r>
    </w:p>
    <w:p w14:paraId="1DB3EE90" w14:textId="77777777" w:rsidR="00025D04" w:rsidRPr="00B8702A" w:rsidRDefault="00025D04">
      <w:pPr>
        <w:pStyle w:val="ConsPlusNonformat"/>
        <w:jc w:val="both"/>
      </w:pPr>
      <w:r w:rsidRPr="00B8702A">
        <w:t>(фермерского) хозяйства) является гражданином Российской Федерации.</w:t>
      </w:r>
    </w:p>
    <w:p w14:paraId="1AD3BB2B" w14:textId="77777777" w:rsidR="00025D04" w:rsidRPr="00B8702A" w:rsidRDefault="00025D04">
      <w:pPr>
        <w:pStyle w:val="ConsPlusNonformat"/>
        <w:jc w:val="both"/>
      </w:pPr>
      <w:r w:rsidRPr="00B8702A">
        <w:t xml:space="preserve">    Участник отбора _______________________________________________________</w:t>
      </w:r>
    </w:p>
    <w:p w14:paraId="47C02495" w14:textId="77777777" w:rsidR="00025D04" w:rsidRPr="00B8702A" w:rsidRDefault="00025D04">
      <w:pPr>
        <w:pStyle w:val="ConsPlusNonformat"/>
        <w:jc w:val="both"/>
      </w:pPr>
      <w:r w:rsidRPr="00B8702A">
        <w:t xml:space="preserve">              (наименование субъекта малого и среднего предпринимательства)</w:t>
      </w:r>
    </w:p>
    <w:p w14:paraId="3148384E" w14:textId="77777777" w:rsidR="00025D04" w:rsidRPr="00B8702A" w:rsidRDefault="00025D04">
      <w:pPr>
        <w:pStyle w:val="ConsPlusNonformat"/>
        <w:jc w:val="both"/>
      </w:pPr>
      <w:r w:rsidRPr="00B8702A">
        <w:t>выражает       согласие       на       пу</w:t>
      </w:r>
      <w:r w:rsidR="00B5133C">
        <w:t xml:space="preserve">бликацию       (размещение)   </w:t>
      </w:r>
    </w:p>
    <w:p w14:paraId="3AA4C973" w14:textId="77777777" w:rsidR="00B5133C" w:rsidRDefault="00B5133C">
      <w:pPr>
        <w:pStyle w:val="ConsPlusNonformat"/>
        <w:jc w:val="both"/>
        <w:rPr>
          <w:szCs w:val="28"/>
        </w:rPr>
      </w:pPr>
      <w:r>
        <w:rPr>
          <w:szCs w:val="28"/>
        </w:rPr>
        <w:t xml:space="preserve">на официальном сайте муниципального района  «Суджанский район» Курской </w:t>
      </w:r>
    </w:p>
    <w:p w14:paraId="5ED114B2" w14:textId="77777777" w:rsidR="00B5133C" w:rsidRDefault="00B5133C">
      <w:pPr>
        <w:pStyle w:val="ConsPlusNonformat"/>
        <w:jc w:val="both"/>
      </w:pPr>
      <w:r>
        <w:rPr>
          <w:szCs w:val="28"/>
        </w:rPr>
        <w:t xml:space="preserve">области </w:t>
      </w:r>
      <w:r w:rsidR="00025D04" w:rsidRPr="00B8702A">
        <w:t>отбора, о поданной заявке, иной информации об участнике отбора,</w:t>
      </w:r>
    </w:p>
    <w:p w14:paraId="1613DB4A" w14:textId="77777777" w:rsidR="00025D04" w:rsidRPr="00B8702A" w:rsidRDefault="00025D04">
      <w:pPr>
        <w:pStyle w:val="ConsPlusNonformat"/>
        <w:jc w:val="both"/>
      </w:pPr>
      <w:r w:rsidRPr="00B8702A">
        <w:t xml:space="preserve"> связанной с</w:t>
      </w:r>
      <w:r w:rsidR="00B5133C">
        <w:t xml:space="preserve"> </w:t>
      </w:r>
      <w:r w:rsidRPr="00B8702A">
        <w:t>отбором.</w:t>
      </w:r>
    </w:p>
    <w:p w14:paraId="12D06B92" w14:textId="77777777" w:rsidR="00025D04" w:rsidRPr="00B8702A" w:rsidRDefault="00025D04">
      <w:pPr>
        <w:pStyle w:val="ConsPlusNonformat"/>
        <w:jc w:val="both"/>
      </w:pPr>
      <w:r w:rsidRPr="00B8702A">
        <w:t xml:space="preserve">    Участник отбора _______________________________________________________</w:t>
      </w:r>
    </w:p>
    <w:p w14:paraId="60BB70AA" w14:textId="77777777" w:rsidR="00025D04" w:rsidRPr="00B8702A" w:rsidRDefault="00025D04">
      <w:pPr>
        <w:pStyle w:val="ConsPlusNonformat"/>
        <w:jc w:val="both"/>
      </w:pPr>
      <w:r w:rsidRPr="00B8702A">
        <w:t xml:space="preserve">              (наименование субъекта малого и среднего предпринимательства)</w:t>
      </w:r>
    </w:p>
    <w:p w14:paraId="1252FBAC" w14:textId="5864A151" w:rsidR="00025D04" w:rsidRPr="00B8702A" w:rsidRDefault="00025D04" w:rsidP="004F0B3D">
      <w:pPr>
        <w:pStyle w:val="ConsPlusNonformat"/>
        <w:jc w:val="both"/>
      </w:pPr>
      <w:r w:rsidRPr="00B8702A">
        <w:t xml:space="preserve">выражает  согласие  на  </w:t>
      </w:r>
      <w:r w:rsidR="004F0B3D">
        <w:t>Администрацией Суджанского района</w:t>
      </w:r>
      <w:r w:rsidRPr="00B8702A">
        <w:t xml:space="preserve"> Курской области и органами государственного финансового</w:t>
      </w:r>
    </w:p>
    <w:p w14:paraId="148DB57A" w14:textId="77777777" w:rsidR="00025D04" w:rsidRPr="00B8702A" w:rsidRDefault="00025D04">
      <w:pPr>
        <w:pStyle w:val="ConsPlusNonformat"/>
        <w:jc w:val="both"/>
      </w:pPr>
      <w:r w:rsidRPr="00B8702A">
        <w:lastRenderedPageBreak/>
        <w:t>контроля  проверки соблюдения получателем субсидии условий, целей и порядка</w:t>
      </w:r>
    </w:p>
    <w:p w14:paraId="1B77C172" w14:textId="77777777" w:rsidR="00025D04" w:rsidRPr="00B8702A" w:rsidRDefault="00025D04">
      <w:pPr>
        <w:pStyle w:val="ConsPlusNonformat"/>
        <w:jc w:val="both"/>
      </w:pPr>
      <w:r w:rsidRPr="00B8702A">
        <w:t>ее предоставления.</w:t>
      </w:r>
    </w:p>
    <w:p w14:paraId="5A7C0A44" w14:textId="77777777" w:rsidR="00025D04" w:rsidRPr="00B8702A" w:rsidRDefault="00025D04">
      <w:pPr>
        <w:pStyle w:val="ConsPlusNonformat"/>
        <w:jc w:val="both"/>
      </w:pPr>
      <w:r w:rsidRPr="00B8702A">
        <w:t>_________________________________         _____________ ___________________</w:t>
      </w:r>
    </w:p>
    <w:p w14:paraId="63A2B827" w14:textId="65233FD7" w:rsidR="00025D04" w:rsidRDefault="00025D04">
      <w:pPr>
        <w:pStyle w:val="ConsPlusNonformat"/>
        <w:jc w:val="both"/>
      </w:pPr>
      <w:r w:rsidRPr="00B8702A">
        <w:t xml:space="preserve">   (должность руководителя)                (подпись)        (Ф.И.О.)</w:t>
      </w:r>
    </w:p>
    <w:p w14:paraId="145519D0" w14:textId="1FCBF9F6" w:rsidR="00DE70F3" w:rsidRDefault="00DE70F3">
      <w:pPr>
        <w:pStyle w:val="ConsPlusNonformat"/>
        <w:jc w:val="both"/>
      </w:pPr>
    </w:p>
    <w:p w14:paraId="6F410B16" w14:textId="77777777" w:rsidR="00DE70F3" w:rsidRPr="00B8702A" w:rsidRDefault="00DE70F3">
      <w:pPr>
        <w:pStyle w:val="ConsPlusNonformat"/>
        <w:jc w:val="both"/>
      </w:pPr>
    </w:p>
    <w:p w14:paraId="6147C210" w14:textId="26A6E83A" w:rsidR="00025D04" w:rsidRDefault="00025D04">
      <w:pPr>
        <w:pStyle w:val="ConsPlusNonformat"/>
        <w:jc w:val="both"/>
      </w:pPr>
      <w:r w:rsidRPr="00B8702A">
        <w:t>"____" ____________ 20___ г.              М.П. (при наличии)</w:t>
      </w:r>
    </w:p>
    <w:p w14:paraId="6C27C5F2" w14:textId="4CE1BCB0" w:rsidR="00C73F1D" w:rsidRDefault="00C73F1D">
      <w:pPr>
        <w:pStyle w:val="ConsPlusNonformat"/>
        <w:jc w:val="both"/>
      </w:pPr>
    </w:p>
    <w:p w14:paraId="0B109BCF" w14:textId="56AC6C19" w:rsidR="00C73F1D" w:rsidRDefault="00C73F1D">
      <w:pPr>
        <w:pStyle w:val="ConsPlusNonformat"/>
        <w:jc w:val="both"/>
      </w:pPr>
    </w:p>
    <w:p w14:paraId="2FBBEDA6" w14:textId="5214271F" w:rsidR="00C73F1D" w:rsidRDefault="00C73F1D">
      <w:pPr>
        <w:pStyle w:val="ConsPlusNonformat"/>
        <w:jc w:val="both"/>
      </w:pPr>
    </w:p>
    <w:p w14:paraId="6A2DB723" w14:textId="3F426177" w:rsidR="00C73F1D" w:rsidRDefault="00C73F1D">
      <w:pPr>
        <w:pStyle w:val="ConsPlusNonformat"/>
        <w:jc w:val="both"/>
      </w:pPr>
    </w:p>
    <w:p w14:paraId="70A1E5FF" w14:textId="69786765" w:rsidR="00C73F1D" w:rsidRDefault="00C73F1D">
      <w:pPr>
        <w:pStyle w:val="ConsPlusNonformat"/>
        <w:jc w:val="both"/>
      </w:pPr>
    </w:p>
    <w:p w14:paraId="4B238C65" w14:textId="0282A506" w:rsidR="00C73F1D" w:rsidRDefault="00C73F1D">
      <w:pPr>
        <w:pStyle w:val="ConsPlusNonformat"/>
        <w:jc w:val="both"/>
      </w:pPr>
    </w:p>
    <w:p w14:paraId="69017646" w14:textId="425D7207" w:rsidR="00C73F1D" w:rsidRDefault="00C73F1D">
      <w:pPr>
        <w:pStyle w:val="ConsPlusNonformat"/>
        <w:jc w:val="both"/>
      </w:pPr>
    </w:p>
    <w:p w14:paraId="15EC4200" w14:textId="42213695" w:rsidR="00C73F1D" w:rsidRDefault="00C73F1D">
      <w:pPr>
        <w:pStyle w:val="ConsPlusNonformat"/>
        <w:jc w:val="both"/>
      </w:pPr>
    </w:p>
    <w:p w14:paraId="0F37D5DD" w14:textId="2A5F5249" w:rsidR="00C73F1D" w:rsidRDefault="00C73F1D">
      <w:pPr>
        <w:pStyle w:val="ConsPlusNonformat"/>
        <w:jc w:val="both"/>
      </w:pPr>
    </w:p>
    <w:p w14:paraId="25E488BF" w14:textId="402B71F8" w:rsidR="00C73F1D" w:rsidRDefault="00C73F1D">
      <w:pPr>
        <w:pStyle w:val="ConsPlusNonformat"/>
        <w:jc w:val="both"/>
      </w:pPr>
    </w:p>
    <w:p w14:paraId="5DC00B9D" w14:textId="76FB09DE" w:rsidR="00C73F1D" w:rsidRDefault="00C73F1D">
      <w:pPr>
        <w:pStyle w:val="ConsPlusNonformat"/>
        <w:jc w:val="both"/>
      </w:pPr>
    </w:p>
    <w:p w14:paraId="17B68FB3" w14:textId="2EA51691" w:rsidR="00C73F1D" w:rsidRDefault="00C73F1D">
      <w:pPr>
        <w:pStyle w:val="ConsPlusNonformat"/>
        <w:jc w:val="both"/>
      </w:pPr>
    </w:p>
    <w:p w14:paraId="0E5F7EBD" w14:textId="549B82A6" w:rsidR="00C73F1D" w:rsidRDefault="00C73F1D">
      <w:pPr>
        <w:pStyle w:val="ConsPlusNonformat"/>
        <w:jc w:val="both"/>
      </w:pPr>
    </w:p>
    <w:p w14:paraId="6CEFFA83" w14:textId="7C72696D" w:rsidR="00C73F1D" w:rsidRDefault="00C73F1D">
      <w:pPr>
        <w:pStyle w:val="ConsPlusNonformat"/>
        <w:jc w:val="both"/>
      </w:pPr>
    </w:p>
    <w:p w14:paraId="4C437029" w14:textId="7857B6B3" w:rsidR="00C73F1D" w:rsidRDefault="00C73F1D">
      <w:pPr>
        <w:pStyle w:val="ConsPlusNonformat"/>
        <w:jc w:val="both"/>
      </w:pPr>
    </w:p>
    <w:p w14:paraId="5808E4F1" w14:textId="73D41263" w:rsidR="00C73F1D" w:rsidRDefault="00C73F1D">
      <w:pPr>
        <w:pStyle w:val="ConsPlusNonformat"/>
        <w:jc w:val="both"/>
      </w:pPr>
    </w:p>
    <w:p w14:paraId="29D2548E" w14:textId="4AA72503" w:rsidR="00C73F1D" w:rsidRDefault="00C73F1D">
      <w:pPr>
        <w:pStyle w:val="ConsPlusNonformat"/>
        <w:jc w:val="both"/>
      </w:pPr>
    </w:p>
    <w:p w14:paraId="0943B89D" w14:textId="39E1A2DA" w:rsidR="00C73F1D" w:rsidRDefault="00C73F1D">
      <w:pPr>
        <w:pStyle w:val="ConsPlusNonformat"/>
        <w:jc w:val="both"/>
      </w:pPr>
    </w:p>
    <w:p w14:paraId="203164CE" w14:textId="47C23E64" w:rsidR="00C73F1D" w:rsidRDefault="00C73F1D">
      <w:pPr>
        <w:pStyle w:val="ConsPlusNonformat"/>
        <w:jc w:val="both"/>
      </w:pPr>
    </w:p>
    <w:p w14:paraId="01E04B76" w14:textId="4387DA3A" w:rsidR="00C73F1D" w:rsidRDefault="00C73F1D">
      <w:pPr>
        <w:pStyle w:val="ConsPlusNonformat"/>
        <w:jc w:val="both"/>
      </w:pPr>
    </w:p>
    <w:p w14:paraId="4DCBB7D0" w14:textId="4683A65D" w:rsidR="00C73F1D" w:rsidRDefault="00C73F1D">
      <w:pPr>
        <w:pStyle w:val="ConsPlusNonformat"/>
        <w:jc w:val="both"/>
      </w:pPr>
    </w:p>
    <w:p w14:paraId="439212D4" w14:textId="7048A4BF" w:rsidR="00C73F1D" w:rsidRDefault="00C73F1D">
      <w:pPr>
        <w:pStyle w:val="ConsPlusNonformat"/>
        <w:jc w:val="both"/>
      </w:pPr>
    </w:p>
    <w:p w14:paraId="2DE520B5" w14:textId="1491AC59" w:rsidR="00C73F1D" w:rsidRDefault="00C73F1D">
      <w:pPr>
        <w:pStyle w:val="ConsPlusNonformat"/>
        <w:jc w:val="both"/>
      </w:pPr>
    </w:p>
    <w:p w14:paraId="338D7D44" w14:textId="6E1BD986" w:rsidR="00C73F1D" w:rsidRDefault="00C73F1D">
      <w:pPr>
        <w:pStyle w:val="ConsPlusNonformat"/>
        <w:jc w:val="both"/>
      </w:pPr>
    </w:p>
    <w:p w14:paraId="3D74EDA1" w14:textId="50A2710B" w:rsidR="00C73F1D" w:rsidRDefault="00C73F1D">
      <w:pPr>
        <w:pStyle w:val="ConsPlusNonformat"/>
        <w:jc w:val="both"/>
      </w:pPr>
    </w:p>
    <w:p w14:paraId="02D78EDD" w14:textId="3FD8B842" w:rsidR="00C73F1D" w:rsidRDefault="00C73F1D">
      <w:pPr>
        <w:pStyle w:val="ConsPlusNonformat"/>
        <w:jc w:val="both"/>
      </w:pPr>
    </w:p>
    <w:p w14:paraId="782192AA" w14:textId="289E482B" w:rsidR="00C73F1D" w:rsidRDefault="00C73F1D">
      <w:pPr>
        <w:pStyle w:val="ConsPlusNonformat"/>
        <w:jc w:val="both"/>
      </w:pPr>
    </w:p>
    <w:p w14:paraId="5B435FD4" w14:textId="22DA97C8" w:rsidR="00C73F1D" w:rsidRDefault="00C73F1D">
      <w:pPr>
        <w:pStyle w:val="ConsPlusNonformat"/>
        <w:jc w:val="both"/>
      </w:pPr>
    </w:p>
    <w:p w14:paraId="36FDA15C" w14:textId="760F163B" w:rsidR="00C73F1D" w:rsidRDefault="00C73F1D">
      <w:pPr>
        <w:pStyle w:val="ConsPlusNonformat"/>
        <w:jc w:val="both"/>
      </w:pPr>
    </w:p>
    <w:p w14:paraId="3BD4C2C1" w14:textId="30BD36BA" w:rsidR="00C73F1D" w:rsidRDefault="00C73F1D">
      <w:pPr>
        <w:pStyle w:val="ConsPlusNonformat"/>
        <w:jc w:val="both"/>
      </w:pPr>
    </w:p>
    <w:p w14:paraId="65E95CCD" w14:textId="05078741" w:rsidR="00C73F1D" w:rsidRDefault="00C73F1D">
      <w:pPr>
        <w:pStyle w:val="ConsPlusNonformat"/>
        <w:jc w:val="both"/>
      </w:pPr>
    </w:p>
    <w:p w14:paraId="0CDC7CFE" w14:textId="59F6627C" w:rsidR="00C73F1D" w:rsidRDefault="00C73F1D">
      <w:pPr>
        <w:pStyle w:val="ConsPlusNonformat"/>
        <w:jc w:val="both"/>
      </w:pPr>
    </w:p>
    <w:p w14:paraId="5C2D0DE8" w14:textId="2611BD9F" w:rsidR="00C73F1D" w:rsidRDefault="00C73F1D">
      <w:pPr>
        <w:pStyle w:val="ConsPlusNonformat"/>
        <w:jc w:val="both"/>
      </w:pPr>
    </w:p>
    <w:p w14:paraId="11A442BF" w14:textId="40FA36E0" w:rsidR="00C73F1D" w:rsidRDefault="00C73F1D">
      <w:pPr>
        <w:pStyle w:val="ConsPlusNonformat"/>
        <w:jc w:val="both"/>
      </w:pPr>
    </w:p>
    <w:p w14:paraId="5A1807B7" w14:textId="4A371D9E" w:rsidR="00C73F1D" w:rsidRDefault="00C73F1D">
      <w:pPr>
        <w:pStyle w:val="ConsPlusNonformat"/>
        <w:jc w:val="both"/>
      </w:pPr>
    </w:p>
    <w:p w14:paraId="3F782238" w14:textId="36076588" w:rsidR="00C73F1D" w:rsidRDefault="00C73F1D">
      <w:pPr>
        <w:pStyle w:val="ConsPlusNonformat"/>
        <w:jc w:val="both"/>
      </w:pPr>
    </w:p>
    <w:p w14:paraId="54CEE401" w14:textId="67EB9A86" w:rsidR="00C73F1D" w:rsidRDefault="00C73F1D">
      <w:pPr>
        <w:pStyle w:val="ConsPlusNonformat"/>
        <w:jc w:val="both"/>
      </w:pPr>
    </w:p>
    <w:p w14:paraId="5493FC8A" w14:textId="1F94B209" w:rsidR="00C73F1D" w:rsidRDefault="00C73F1D">
      <w:pPr>
        <w:pStyle w:val="ConsPlusNonformat"/>
        <w:jc w:val="both"/>
      </w:pPr>
    </w:p>
    <w:p w14:paraId="267EC249" w14:textId="6BA4F30A" w:rsidR="00C73F1D" w:rsidRDefault="00C73F1D">
      <w:pPr>
        <w:pStyle w:val="ConsPlusNonformat"/>
        <w:jc w:val="both"/>
      </w:pPr>
    </w:p>
    <w:p w14:paraId="320CC377" w14:textId="7E49086F" w:rsidR="00C73F1D" w:rsidRDefault="00C73F1D">
      <w:pPr>
        <w:pStyle w:val="ConsPlusNonformat"/>
        <w:jc w:val="both"/>
      </w:pPr>
    </w:p>
    <w:p w14:paraId="52D58235" w14:textId="63F11D11" w:rsidR="00C73F1D" w:rsidRDefault="00C73F1D">
      <w:pPr>
        <w:pStyle w:val="ConsPlusNonformat"/>
        <w:jc w:val="both"/>
      </w:pPr>
    </w:p>
    <w:p w14:paraId="33F51202" w14:textId="5BC0A1BA" w:rsidR="00C73F1D" w:rsidRDefault="00C73F1D">
      <w:pPr>
        <w:pStyle w:val="ConsPlusNonformat"/>
        <w:jc w:val="both"/>
      </w:pPr>
    </w:p>
    <w:p w14:paraId="080955F5" w14:textId="6933555E" w:rsidR="00C73F1D" w:rsidRDefault="00C73F1D">
      <w:pPr>
        <w:pStyle w:val="ConsPlusNonformat"/>
        <w:jc w:val="both"/>
      </w:pPr>
    </w:p>
    <w:p w14:paraId="715EEE48" w14:textId="61E83904" w:rsidR="00C73F1D" w:rsidRDefault="00C73F1D">
      <w:pPr>
        <w:pStyle w:val="ConsPlusNonformat"/>
        <w:jc w:val="both"/>
      </w:pPr>
    </w:p>
    <w:p w14:paraId="24E027D8" w14:textId="466557B2" w:rsidR="00C73F1D" w:rsidRDefault="00C73F1D">
      <w:pPr>
        <w:pStyle w:val="ConsPlusNonformat"/>
        <w:jc w:val="both"/>
      </w:pPr>
    </w:p>
    <w:p w14:paraId="38E2136B" w14:textId="540FBBD9" w:rsidR="00C73F1D" w:rsidRDefault="00C73F1D">
      <w:pPr>
        <w:pStyle w:val="ConsPlusNonformat"/>
        <w:jc w:val="both"/>
      </w:pPr>
    </w:p>
    <w:p w14:paraId="7AA654B6" w14:textId="5A0CC500" w:rsidR="00C73F1D" w:rsidRDefault="00C73F1D">
      <w:pPr>
        <w:pStyle w:val="ConsPlusNonformat"/>
        <w:jc w:val="both"/>
      </w:pPr>
    </w:p>
    <w:p w14:paraId="36EE66A5" w14:textId="72E49304" w:rsidR="00C73F1D" w:rsidRDefault="00C73F1D">
      <w:pPr>
        <w:pStyle w:val="ConsPlusNonformat"/>
        <w:jc w:val="both"/>
      </w:pPr>
    </w:p>
    <w:p w14:paraId="45E900CE" w14:textId="16D0BE86" w:rsidR="00C73F1D" w:rsidRDefault="00C73F1D">
      <w:pPr>
        <w:pStyle w:val="ConsPlusNonformat"/>
        <w:jc w:val="both"/>
      </w:pPr>
    </w:p>
    <w:p w14:paraId="6129CC6E" w14:textId="1B94892E" w:rsidR="00C73F1D" w:rsidRDefault="00C73F1D">
      <w:pPr>
        <w:pStyle w:val="ConsPlusNonformat"/>
        <w:jc w:val="both"/>
      </w:pPr>
    </w:p>
    <w:p w14:paraId="2C5F6ECC" w14:textId="77777777" w:rsidR="00C73F1D" w:rsidRDefault="00C73F1D">
      <w:pPr>
        <w:pStyle w:val="ConsPlusNonformat"/>
        <w:jc w:val="both"/>
      </w:pPr>
    </w:p>
    <w:p w14:paraId="256FE875" w14:textId="3AA8223B" w:rsidR="00C73F1D" w:rsidRDefault="00C73F1D">
      <w:pPr>
        <w:pStyle w:val="ConsPlusNonformat"/>
        <w:jc w:val="both"/>
      </w:pPr>
    </w:p>
    <w:p w14:paraId="5F361769" w14:textId="1406E4D2" w:rsidR="00C73F1D" w:rsidRDefault="00C73F1D">
      <w:pPr>
        <w:pStyle w:val="ConsPlusNonformat"/>
        <w:jc w:val="both"/>
      </w:pPr>
    </w:p>
    <w:p w14:paraId="6784F69F" w14:textId="2FC521C4" w:rsidR="00C73F1D" w:rsidRDefault="00C73F1D">
      <w:pPr>
        <w:pStyle w:val="ConsPlusNonformat"/>
        <w:jc w:val="both"/>
      </w:pPr>
    </w:p>
    <w:p w14:paraId="5A6565D3" w14:textId="3C823E83" w:rsidR="00025D04" w:rsidRPr="00B8702A" w:rsidRDefault="00C73F1D">
      <w:pPr>
        <w:pStyle w:val="ConsPlusNormal"/>
        <w:jc w:val="right"/>
        <w:outlineLvl w:val="1"/>
      </w:pPr>
      <w:bookmarkStart w:id="21" w:name="_Hlk112763504"/>
      <w:r>
        <w:lastRenderedPageBreak/>
        <w:t xml:space="preserve"> </w:t>
      </w:r>
      <w:r w:rsidR="00025D04" w:rsidRPr="00B8702A">
        <w:t xml:space="preserve">Приложение </w:t>
      </w:r>
      <w:r w:rsidR="00B8702A">
        <w:t>№</w:t>
      </w:r>
      <w:r w:rsidR="00025D04" w:rsidRPr="00B8702A">
        <w:t xml:space="preserve"> </w:t>
      </w:r>
      <w:r w:rsidR="00FD6B36">
        <w:t>6</w:t>
      </w:r>
    </w:p>
    <w:p w14:paraId="7F003B8C" w14:textId="77777777" w:rsidR="00025D04" w:rsidRPr="00B8702A" w:rsidRDefault="00025D04">
      <w:pPr>
        <w:pStyle w:val="ConsPlusNormal"/>
        <w:jc w:val="right"/>
      </w:pPr>
      <w:r w:rsidRPr="00B8702A">
        <w:t>к Правилам предоставления субсидий</w:t>
      </w:r>
    </w:p>
    <w:p w14:paraId="46F95947" w14:textId="77777777" w:rsidR="00025D04" w:rsidRPr="00B8702A" w:rsidRDefault="00025D04">
      <w:pPr>
        <w:pStyle w:val="ConsPlusNormal"/>
        <w:jc w:val="right"/>
      </w:pPr>
      <w:r w:rsidRPr="00B8702A">
        <w:t>для реализации мероприятий</w:t>
      </w:r>
    </w:p>
    <w:p w14:paraId="66E2D687" w14:textId="77777777" w:rsidR="00025D04" w:rsidRPr="00B8702A" w:rsidRDefault="00025D04">
      <w:pPr>
        <w:pStyle w:val="ConsPlusNormal"/>
        <w:jc w:val="right"/>
      </w:pPr>
      <w:r w:rsidRPr="00B8702A">
        <w:t>по развитию малого и среднего</w:t>
      </w:r>
    </w:p>
    <w:p w14:paraId="274CDBCD" w14:textId="77777777" w:rsidR="00025D04" w:rsidRPr="00B8702A" w:rsidRDefault="00025D04">
      <w:pPr>
        <w:pStyle w:val="ConsPlusNormal"/>
        <w:jc w:val="right"/>
      </w:pPr>
      <w:r w:rsidRPr="00B8702A">
        <w:t>предпринимательства</w:t>
      </w:r>
    </w:p>
    <w:p w14:paraId="4A990A62" w14:textId="77777777" w:rsidR="00025D04" w:rsidRPr="00B8702A" w:rsidRDefault="00025D04">
      <w:pPr>
        <w:pStyle w:val="ConsPlusNormal"/>
      </w:pPr>
    </w:p>
    <w:bookmarkEnd w:id="21"/>
    <w:p w14:paraId="6C30334E" w14:textId="77777777" w:rsidR="00B8702A" w:rsidRPr="00B8702A" w:rsidRDefault="00B8702A" w:rsidP="00B8702A">
      <w:pPr>
        <w:pStyle w:val="ConsPlusNormal"/>
        <w:jc w:val="center"/>
      </w:pPr>
    </w:p>
    <w:p w14:paraId="102D3226" w14:textId="77777777" w:rsidR="00025D04" w:rsidRPr="00B8702A" w:rsidRDefault="00025D04">
      <w:pPr>
        <w:pStyle w:val="ConsPlusNonformat"/>
        <w:jc w:val="both"/>
      </w:pPr>
      <w:bookmarkStart w:id="22" w:name="Par1072"/>
      <w:bookmarkEnd w:id="22"/>
      <w:r w:rsidRPr="00B8702A">
        <w:t xml:space="preserve">                              </w:t>
      </w:r>
      <w:r w:rsidRPr="00B8702A">
        <w:rPr>
          <w:b/>
          <w:bCs/>
        </w:rPr>
        <w:t>Оценочный лист</w:t>
      </w:r>
    </w:p>
    <w:p w14:paraId="30E98431" w14:textId="77777777" w:rsidR="00025D04" w:rsidRPr="00B8702A" w:rsidRDefault="00025D04">
      <w:pPr>
        <w:pStyle w:val="ConsPlusNonformat"/>
        <w:jc w:val="both"/>
      </w:pPr>
      <w:r w:rsidRPr="00B8702A">
        <w:t xml:space="preserve">       </w:t>
      </w:r>
      <w:r w:rsidRPr="00B8702A">
        <w:rPr>
          <w:b/>
          <w:bCs/>
        </w:rPr>
        <w:t>заявки на предоставление субсидии субъекта малого и среднего</w:t>
      </w:r>
    </w:p>
    <w:p w14:paraId="098121F9" w14:textId="77777777" w:rsidR="00025D04" w:rsidRPr="00B8702A" w:rsidRDefault="00025D04">
      <w:pPr>
        <w:pStyle w:val="ConsPlusNonformat"/>
        <w:jc w:val="both"/>
      </w:pPr>
      <w:r w:rsidRPr="00B8702A">
        <w:t xml:space="preserve">                            </w:t>
      </w:r>
      <w:r w:rsidRPr="00B8702A">
        <w:rPr>
          <w:b/>
          <w:bCs/>
        </w:rPr>
        <w:t>предпринимательства</w:t>
      </w:r>
    </w:p>
    <w:p w14:paraId="3A00FC96" w14:textId="77777777" w:rsidR="00025D04" w:rsidRPr="00B8702A" w:rsidRDefault="00025D04">
      <w:pPr>
        <w:pStyle w:val="ConsPlusNonformat"/>
        <w:jc w:val="both"/>
      </w:pPr>
      <w:r w:rsidRPr="00B8702A">
        <w:t xml:space="preserve">  _____________________________________________________________________</w:t>
      </w:r>
    </w:p>
    <w:p w14:paraId="52E6E9FF" w14:textId="77777777" w:rsidR="00025D04" w:rsidRPr="00B8702A" w:rsidRDefault="00025D04">
      <w:pPr>
        <w:pStyle w:val="ConsPlusNonformat"/>
        <w:jc w:val="both"/>
      </w:pPr>
      <w:r w:rsidRPr="00B8702A">
        <w:t xml:space="preserve">                        (наименование субъекта МСП)</w:t>
      </w:r>
    </w:p>
    <w:p w14:paraId="7FABBDDD" w14:textId="77777777" w:rsidR="00025D04" w:rsidRPr="00B8702A" w:rsidRDefault="00025D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6"/>
        <w:gridCol w:w="2518"/>
        <w:gridCol w:w="2755"/>
        <w:gridCol w:w="1402"/>
        <w:gridCol w:w="1699"/>
      </w:tblGrid>
      <w:tr w:rsidR="00025D04" w:rsidRPr="000B7C03" w14:paraId="110EF167" w14:textId="77777777">
        <w:tc>
          <w:tcPr>
            <w:tcW w:w="696" w:type="dxa"/>
            <w:tcBorders>
              <w:top w:val="single" w:sz="4" w:space="0" w:color="auto"/>
              <w:left w:val="single" w:sz="4" w:space="0" w:color="auto"/>
              <w:bottom w:val="single" w:sz="4" w:space="0" w:color="auto"/>
              <w:right w:val="single" w:sz="4" w:space="0" w:color="auto"/>
            </w:tcBorders>
          </w:tcPr>
          <w:p w14:paraId="7A9FCC81" w14:textId="77777777" w:rsidR="00025D04" w:rsidRPr="000B7C03" w:rsidRDefault="00B8702A">
            <w:pPr>
              <w:pStyle w:val="ConsPlusNormal"/>
              <w:jc w:val="center"/>
              <w:rPr>
                <w:rFonts w:eastAsiaTheme="minorEastAsia"/>
              </w:rPr>
            </w:pPr>
            <w:r w:rsidRPr="000B7C03">
              <w:rPr>
                <w:rFonts w:eastAsiaTheme="minorEastAsia"/>
              </w:rPr>
              <w:t>№</w:t>
            </w:r>
            <w:r w:rsidR="00025D04" w:rsidRPr="000B7C03">
              <w:rPr>
                <w:rFonts w:eastAsiaTheme="minorEastAsia"/>
              </w:rPr>
              <w:t xml:space="preserve"> п/п</w:t>
            </w:r>
          </w:p>
        </w:tc>
        <w:tc>
          <w:tcPr>
            <w:tcW w:w="2518" w:type="dxa"/>
            <w:tcBorders>
              <w:top w:val="single" w:sz="4" w:space="0" w:color="auto"/>
              <w:left w:val="single" w:sz="4" w:space="0" w:color="auto"/>
              <w:bottom w:val="single" w:sz="4" w:space="0" w:color="auto"/>
              <w:right w:val="single" w:sz="4" w:space="0" w:color="auto"/>
            </w:tcBorders>
          </w:tcPr>
          <w:p w14:paraId="5F756F91" w14:textId="77777777" w:rsidR="00025D04" w:rsidRPr="000B7C03" w:rsidRDefault="00025D04">
            <w:pPr>
              <w:pStyle w:val="ConsPlusNormal"/>
              <w:jc w:val="center"/>
              <w:rPr>
                <w:rFonts w:eastAsiaTheme="minorEastAsia"/>
              </w:rPr>
            </w:pPr>
            <w:r w:rsidRPr="000B7C03">
              <w:rPr>
                <w:rFonts w:eastAsiaTheme="minorEastAsia"/>
              </w:rPr>
              <w:t>Наименование критерия конкурсного отбора</w:t>
            </w:r>
          </w:p>
        </w:tc>
        <w:tc>
          <w:tcPr>
            <w:tcW w:w="2755" w:type="dxa"/>
            <w:tcBorders>
              <w:top w:val="single" w:sz="4" w:space="0" w:color="auto"/>
              <w:left w:val="single" w:sz="4" w:space="0" w:color="auto"/>
              <w:bottom w:val="single" w:sz="4" w:space="0" w:color="auto"/>
              <w:right w:val="single" w:sz="4" w:space="0" w:color="auto"/>
            </w:tcBorders>
          </w:tcPr>
          <w:p w14:paraId="3745ED83" w14:textId="77777777" w:rsidR="00025D04" w:rsidRPr="000B7C03" w:rsidRDefault="00025D04">
            <w:pPr>
              <w:pStyle w:val="ConsPlusNormal"/>
              <w:jc w:val="center"/>
              <w:rPr>
                <w:rFonts w:eastAsiaTheme="minorEastAsia"/>
              </w:rPr>
            </w:pPr>
            <w:r w:rsidRPr="000B7C03">
              <w:rPr>
                <w:rFonts w:eastAsiaTheme="minorEastAsia"/>
              </w:rPr>
              <w:t>Значение критерия конкурсного отбора</w:t>
            </w:r>
          </w:p>
        </w:tc>
        <w:tc>
          <w:tcPr>
            <w:tcW w:w="1402" w:type="dxa"/>
            <w:tcBorders>
              <w:top w:val="single" w:sz="4" w:space="0" w:color="auto"/>
              <w:left w:val="single" w:sz="4" w:space="0" w:color="auto"/>
              <w:bottom w:val="single" w:sz="4" w:space="0" w:color="auto"/>
              <w:right w:val="single" w:sz="4" w:space="0" w:color="auto"/>
            </w:tcBorders>
          </w:tcPr>
          <w:p w14:paraId="10B57A48" w14:textId="77777777" w:rsidR="00025D04" w:rsidRPr="000B7C03" w:rsidRDefault="00025D04">
            <w:pPr>
              <w:pStyle w:val="ConsPlusNormal"/>
              <w:jc w:val="center"/>
              <w:rPr>
                <w:rFonts w:eastAsiaTheme="minorEastAsia"/>
              </w:rPr>
            </w:pPr>
            <w:r w:rsidRPr="000B7C03">
              <w:rPr>
                <w:rFonts w:eastAsiaTheme="minorEastAsia"/>
              </w:rPr>
              <w:t>Балльная шкала</w:t>
            </w:r>
          </w:p>
        </w:tc>
        <w:tc>
          <w:tcPr>
            <w:tcW w:w="1699" w:type="dxa"/>
            <w:tcBorders>
              <w:top w:val="single" w:sz="4" w:space="0" w:color="auto"/>
              <w:left w:val="single" w:sz="4" w:space="0" w:color="auto"/>
              <w:bottom w:val="single" w:sz="4" w:space="0" w:color="auto"/>
              <w:right w:val="single" w:sz="4" w:space="0" w:color="auto"/>
            </w:tcBorders>
          </w:tcPr>
          <w:p w14:paraId="1D20DEC5" w14:textId="77777777" w:rsidR="00025D04" w:rsidRPr="000B7C03" w:rsidRDefault="00025D04">
            <w:pPr>
              <w:pStyle w:val="ConsPlusNormal"/>
              <w:jc w:val="center"/>
              <w:rPr>
                <w:rFonts w:eastAsiaTheme="minorEastAsia"/>
              </w:rPr>
            </w:pPr>
            <w:r w:rsidRPr="000B7C03">
              <w:rPr>
                <w:rFonts w:eastAsiaTheme="minorEastAsia"/>
              </w:rPr>
              <w:t>Количество баллов, набранных заявкой</w:t>
            </w:r>
          </w:p>
        </w:tc>
      </w:tr>
      <w:tr w:rsidR="00025D04" w:rsidRPr="000B7C03" w14:paraId="5B12A629" w14:textId="77777777">
        <w:tc>
          <w:tcPr>
            <w:tcW w:w="696" w:type="dxa"/>
            <w:vMerge w:val="restart"/>
            <w:tcBorders>
              <w:top w:val="single" w:sz="4" w:space="0" w:color="auto"/>
              <w:left w:val="single" w:sz="4" w:space="0" w:color="auto"/>
              <w:bottom w:val="single" w:sz="4" w:space="0" w:color="auto"/>
              <w:right w:val="single" w:sz="4" w:space="0" w:color="auto"/>
            </w:tcBorders>
          </w:tcPr>
          <w:p w14:paraId="054FBAFD" w14:textId="77777777" w:rsidR="00025D04" w:rsidRPr="000B7C03" w:rsidRDefault="00707361">
            <w:pPr>
              <w:pStyle w:val="ConsPlusNormal"/>
              <w:rPr>
                <w:rFonts w:eastAsiaTheme="minorEastAsia"/>
              </w:rPr>
            </w:pPr>
            <w:r>
              <w:rPr>
                <w:rFonts w:eastAsiaTheme="minorEastAsia"/>
              </w:rPr>
              <w:t>1</w:t>
            </w:r>
          </w:p>
        </w:tc>
        <w:tc>
          <w:tcPr>
            <w:tcW w:w="2518" w:type="dxa"/>
            <w:vMerge w:val="restart"/>
            <w:tcBorders>
              <w:top w:val="single" w:sz="4" w:space="0" w:color="auto"/>
              <w:left w:val="single" w:sz="4" w:space="0" w:color="auto"/>
              <w:bottom w:val="single" w:sz="4" w:space="0" w:color="auto"/>
              <w:right w:val="single" w:sz="4" w:space="0" w:color="auto"/>
            </w:tcBorders>
          </w:tcPr>
          <w:p w14:paraId="5EC522B9" w14:textId="77777777" w:rsidR="00025D04" w:rsidRPr="000B7C03" w:rsidRDefault="00025D04">
            <w:pPr>
              <w:pStyle w:val="ConsPlusNormal"/>
              <w:rPr>
                <w:rFonts w:eastAsiaTheme="minorEastAsia"/>
              </w:rPr>
            </w:pPr>
            <w:r w:rsidRPr="000B7C03">
              <w:rPr>
                <w:rFonts w:eastAsiaTheme="minorEastAsia"/>
              </w:rPr>
              <w:t>Среднемесячная заработная плата работников за год, предшествующий году обращения участника отбора за субсидией (рублей)</w:t>
            </w:r>
          </w:p>
        </w:tc>
        <w:tc>
          <w:tcPr>
            <w:tcW w:w="2755" w:type="dxa"/>
            <w:tcBorders>
              <w:top w:val="single" w:sz="4" w:space="0" w:color="auto"/>
              <w:left w:val="single" w:sz="4" w:space="0" w:color="auto"/>
              <w:bottom w:val="single" w:sz="4" w:space="0" w:color="auto"/>
              <w:right w:val="single" w:sz="4" w:space="0" w:color="auto"/>
            </w:tcBorders>
          </w:tcPr>
          <w:p w14:paraId="4BD1F07E" w14:textId="77777777" w:rsidR="00025D04" w:rsidRPr="000B7C03" w:rsidRDefault="00025D04">
            <w:pPr>
              <w:pStyle w:val="ConsPlusNormal"/>
              <w:rPr>
                <w:rFonts w:eastAsiaTheme="minorEastAsia"/>
              </w:rPr>
            </w:pPr>
            <w:r w:rsidRPr="000B7C03">
              <w:rPr>
                <w:rFonts w:eastAsiaTheme="minorEastAsia"/>
              </w:rPr>
              <w:t>Равно или более двукратного значения МРОТ за предшествующий финансовый год</w:t>
            </w:r>
          </w:p>
        </w:tc>
        <w:tc>
          <w:tcPr>
            <w:tcW w:w="1402" w:type="dxa"/>
            <w:tcBorders>
              <w:top w:val="single" w:sz="4" w:space="0" w:color="auto"/>
              <w:left w:val="single" w:sz="4" w:space="0" w:color="auto"/>
              <w:bottom w:val="single" w:sz="4" w:space="0" w:color="auto"/>
              <w:right w:val="single" w:sz="4" w:space="0" w:color="auto"/>
            </w:tcBorders>
          </w:tcPr>
          <w:p w14:paraId="5003F115" w14:textId="77777777" w:rsidR="00025D04" w:rsidRPr="000B7C03" w:rsidRDefault="00025D04">
            <w:pPr>
              <w:pStyle w:val="ConsPlusNormal"/>
              <w:jc w:val="center"/>
              <w:rPr>
                <w:rFonts w:eastAsiaTheme="minorEastAsia"/>
              </w:rPr>
            </w:pPr>
            <w:r w:rsidRPr="000B7C03">
              <w:rPr>
                <w:rFonts w:eastAsiaTheme="minorEastAsia"/>
              </w:rPr>
              <w:t>2</w:t>
            </w:r>
          </w:p>
        </w:tc>
        <w:tc>
          <w:tcPr>
            <w:tcW w:w="1699" w:type="dxa"/>
            <w:tcBorders>
              <w:top w:val="single" w:sz="4" w:space="0" w:color="auto"/>
              <w:left w:val="single" w:sz="4" w:space="0" w:color="auto"/>
              <w:bottom w:val="single" w:sz="4" w:space="0" w:color="auto"/>
              <w:right w:val="single" w:sz="4" w:space="0" w:color="auto"/>
            </w:tcBorders>
          </w:tcPr>
          <w:p w14:paraId="42448E44" w14:textId="77777777" w:rsidR="00025D04" w:rsidRPr="000B7C03" w:rsidRDefault="00025D04">
            <w:pPr>
              <w:pStyle w:val="ConsPlusNormal"/>
              <w:rPr>
                <w:rFonts w:eastAsiaTheme="minorEastAsia"/>
              </w:rPr>
            </w:pPr>
          </w:p>
        </w:tc>
      </w:tr>
      <w:tr w:rsidR="00025D04" w:rsidRPr="000B7C03" w14:paraId="6E66B125" w14:textId="77777777">
        <w:tc>
          <w:tcPr>
            <w:tcW w:w="696" w:type="dxa"/>
            <w:vMerge/>
            <w:tcBorders>
              <w:top w:val="single" w:sz="4" w:space="0" w:color="auto"/>
              <w:left w:val="single" w:sz="4" w:space="0" w:color="auto"/>
              <w:bottom w:val="single" w:sz="4" w:space="0" w:color="auto"/>
              <w:right w:val="single" w:sz="4" w:space="0" w:color="auto"/>
            </w:tcBorders>
          </w:tcPr>
          <w:p w14:paraId="757D5C77" w14:textId="77777777" w:rsidR="00025D04" w:rsidRPr="000B7C03" w:rsidRDefault="00025D04">
            <w:pPr>
              <w:pStyle w:val="ConsPlusNormal"/>
              <w:rPr>
                <w:rFonts w:eastAsiaTheme="minorEastAsia"/>
              </w:rPr>
            </w:pPr>
          </w:p>
        </w:tc>
        <w:tc>
          <w:tcPr>
            <w:tcW w:w="2518" w:type="dxa"/>
            <w:vMerge/>
            <w:tcBorders>
              <w:top w:val="single" w:sz="4" w:space="0" w:color="auto"/>
              <w:left w:val="single" w:sz="4" w:space="0" w:color="auto"/>
              <w:bottom w:val="single" w:sz="4" w:space="0" w:color="auto"/>
              <w:right w:val="single" w:sz="4" w:space="0" w:color="auto"/>
            </w:tcBorders>
          </w:tcPr>
          <w:p w14:paraId="65513ECF" w14:textId="77777777" w:rsidR="00025D04" w:rsidRPr="000B7C03" w:rsidRDefault="00025D04">
            <w:pPr>
              <w:pStyle w:val="ConsPlusNormal"/>
              <w:rPr>
                <w:rFonts w:eastAsiaTheme="minorEastAsia"/>
              </w:rPr>
            </w:pPr>
          </w:p>
        </w:tc>
        <w:tc>
          <w:tcPr>
            <w:tcW w:w="2755" w:type="dxa"/>
            <w:tcBorders>
              <w:top w:val="single" w:sz="4" w:space="0" w:color="auto"/>
              <w:left w:val="single" w:sz="4" w:space="0" w:color="auto"/>
              <w:bottom w:val="single" w:sz="4" w:space="0" w:color="auto"/>
              <w:right w:val="single" w:sz="4" w:space="0" w:color="auto"/>
            </w:tcBorders>
          </w:tcPr>
          <w:p w14:paraId="78E37585" w14:textId="77777777" w:rsidR="00025D04" w:rsidRPr="000B7C03" w:rsidRDefault="00025D04">
            <w:pPr>
              <w:pStyle w:val="ConsPlusNormal"/>
              <w:rPr>
                <w:rFonts w:eastAsiaTheme="minorEastAsia"/>
              </w:rPr>
            </w:pPr>
            <w:r w:rsidRPr="000B7C03">
              <w:rPr>
                <w:rFonts w:eastAsiaTheme="minorEastAsia"/>
              </w:rPr>
              <w:t>Менее двукратного значения МРОТ за предшествующий финансовый год</w:t>
            </w:r>
          </w:p>
        </w:tc>
        <w:tc>
          <w:tcPr>
            <w:tcW w:w="1402" w:type="dxa"/>
            <w:tcBorders>
              <w:top w:val="single" w:sz="4" w:space="0" w:color="auto"/>
              <w:left w:val="single" w:sz="4" w:space="0" w:color="auto"/>
              <w:bottom w:val="single" w:sz="4" w:space="0" w:color="auto"/>
              <w:right w:val="single" w:sz="4" w:space="0" w:color="auto"/>
            </w:tcBorders>
          </w:tcPr>
          <w:p w14:paraId="492065DA" w14:textId="77777777" w:rsidR="00025D04" w:rsidRPr="000B7C03" w:rsidRDefault="00025D04">
            <w:pPr>
              <w:pStyle w:val="ConsPlusNormal"/>
              <w:jc w:val="center"/>
              <w:rPr>
                <w:rFonts w:eastAsiaTheme="minorEastAsia"/>
              </w:rPr>
            </w:pPr>
            <w:r w:rsidRPr="000B7C03">
              <w:rPr>
                <w:rFonts w:eastAsiaTheme="minorEastAsia"/>
              </w:rPr>
              <w:t>1</w:t>
            </w:r>
          </w:p>
        </w:tc>
        <w:tc>
          <w:tcPr>
            <w:tcW w:w="1699" w:type="dxa"/>
            <w:tcBorders>
              <w:top w:val="single" w:sz="4" w:space="0" w:color="auto"/>
              <w:left w:val="single" w:sz="4" w:space="0" w:color="auto"/>
              <w:bottom w:val="single" w:sz="4" w:space="0" w:color="auto"/>
              <w:right w:val="single" w:sz="4" w:space="0" w:color="auto"/>
            </w:tcBorders>
          </w:tcPr>
          <w:p w14:paraId="7AF043D1" w14:textId="77777777" w:rsidR="00025D04" w:rsidRPr="000B7C03" w:rsidRDefault="00025D04">
            <w:pPr>
              <w:pStyle w:val="ConsPlusNormal"/>
              <w:rPr>
                <w:rFonts w:eastAsiaTheme="minorEastAsia"/>
              </w:rPr>
            </w:pPr>
          </w:p>
        </w:tc>
      </w:tr>
      <w:tr w:rsidR="00025D04" w:rsidRPr="000B7C03" w14:paraId="13CF5A62" w14:textId="77777777">
        <w:tc>
          <w:tcPr>
            <w:tcW w:w="696" w:type="dxa"/>
            <w:vMerge w:val="restart"/>
            <w:tcBorders>
              <w:top w:val="single" w:sz="4" w:space="0" w:color="auto"/>
              <w:left w:val="single" w:sz="4" w:space="0" w:color="auto"/>
              <w:bottom w:val="single" w:sz="4" w:space="0" w:color="auto"/>
              <w:right w:val="single" w:sz="4" w:space="0" w:color="auto"/>
            </w:tcBorders>
          </w:tcPr>
          <w:p w14:paraId="74A6BAF8" w14:textId="77777777" w:rsidR="00025D04" w:rsidRPr="000B7C03" w:rsidRDefault="00707361">
            <w:pPr>
              <w:pStyle w:val="ConsPlusNormal"/>
              <w:rPr>
                <w:rFonts w:eastAsiaTheme="minorEastAsia"/>
              </w:rPr>
            </w:pPr>
            <w:r>
              <w:rPr>
                <w:rFonts w:eastAsiaTheme="minorEastAsia"/>
              </w:rPr>
              <w:t>2</w:t>
            </w:r>
          </w:p>
        </w:tc>
        <w:tc>
          <w:tcPr>
            <w:tcW w:w="2518" w:type="dxa"/>
            <w:vMerge w:val="restart"/>
            <w:tcBorders>
              <w:top w:val="single" w:sz="4" w:space="0" w:color="auto"/>
              <w:left w:val="single" w:sz="4" w:space="0" w:color="auto"/>
              <w:bottom w:val="single" w:sz="4" w:space="0" w:color="auto"/>
              <w:right w:val="single" w:sz="4" w:space="0" w:color="auto"/>
            </w:tcBorders>
          </w:tcPr>
          <w:p w14:paraId="3B5FB6E7" w14:textId="77777777" w:rsidR="00025D04" w:rsidRPr="000B7C03" w:rsidRDefault="00025D04">
            <w:pPr>
              <w:pStyle w:val="ConsPlusNormal"/>
              <w:rPr>
                <w:rFonts w:eastAsiaTheme="minorEastAsia"/>
              </w:rPr>
            </w:pPr>
            <w:r w:rsidRPr="000B7C03">
              <w:rPr>
                <w:rFonts w:eastAsiaTheme="minorEastAsia"/>
              </w:rPr>
              <w:t>Прирост среднесписочной численности работников по итогам года, предшествующего году обращения участника отбора за субсидией (единиц)</w:t>
            </w:r>
          </w:p>
        </w:tc>
        <w:tc>
          <w:tcPr>
            <w:tcW w:w="2755" w:type="dxa"/>
            <w:tcBorders>
              <w:top w:val="single" w:sz="4" w:space="0" w:color="auto"/>
              <w:left w:val="single" w:sz="4" w:space="0" w:color="auto"/>
              <w:bottom w:val="single" w:sz="4" w:space="0" w:color="auto"/>
              <w:right w:val="single" w:sz="4" w:space="0" w:color="auto"/>
            </w:tcBorders>
          </w:tcPr>
          <w:p w14:paraId="61F88AAA" w14:textId="77777777" w:rsidR="00025D04" w:rsidRPr="000B7C03" w:rsidRDefault="00025D04">
            <w:pPr>
              <w:pStyle w:val="ConsPlusNormal"/>
              <w:rPr>
                <w:rFonts w:eastAsiaTheme="minorEastAsia"/>
              </w:rPr>
            </w:pPr>
            <w:r w:rsidRPr="000B7C03">
              <w:rPr>
                <w:rFonts w:eastAsiaTheme="minorEastAsia"/>
              </w:rPr>
              <w:t>прирост на 9 и более рабочих мест</w:t>
            </w:r>
          </w:p>
        </w:tc>
        <w:tc>
          <w:tcPr>
            <w:tcW w:w="1402" w:type="dxa"/>
            <w:tcBorders>
              <w:top w:val="single" w:sz="4" w:space="0" w:color="auto"/>
              <w:left w:val="single" w:sz="4" w:space="0" w:color="auto"/>
              <w:bottom w:val="single" w:sz="4" w:space="0" w:color="auto"/>
              <w:right w:val="single" w:sz="4" w:space="0" w:color="auto"/>
            </w:tcBorders>
          </w:tcPr>
          <w:p w14:paraId="16EC984B" w14:textId="77777777" w:rsidR="00025D04" w:rsidRPr="000B7C03" w:rsidRDefault="00025D04">
            <w:pPr>
              <w:pStyle w:val="ConsPlusNormal"/>
              <w:jc w:val="center"/>
              <w:rPr>
                <w:rFonts w:eastAsiaTheme="minorEastAsia"/>
              </w:rPr>
            </w:pPr>
            <w:r w:rsidRPr="000B7C03">
              <w:rPr>
                <w:rFonts w:eastAsiaTheme="minorEastAsia"/>
              </w:rPr>
              <w:t>6</w:t>
            </w:r>
          </w:p>
        </w:tc>
        <w:tc>
          <w:tcPr>
            <w:tcW w:w="1699" w:type="dxa"/>
            <w:tcBorders>
              <w:top w:val="single" w:sz="4" w:space="0" w:color="auto"/>
              <w:left w:val="single" w:sz="4" w:space="0" w:color="auto"/>
              <w:bottom w:val="single" w:sz="4" w:space="0" w:color="auto"/>
              <w:right w:val="single" w:sz="4" w:space="0" w:color="auto"/>
            </w:tcBorders>
          </w:tcPr>
          <w:p w14:paraId="0D9B2461" w14:textId="77777777" w:rsidR="00025D04" w:rsidRPr="000B7C03" w:rsidRDefault="00025D04">
            <w:pPr>
              <w:pStyle w:val="ConsPlusNormal"/>
              <w:rPr>
                <w:rFonts w:eastAsiaTheme="minorEastAsia"/>
              </w:rPr>
            </w:pPr>
          </w:p>
        </w:tc>
      </w:tr>
      <w:tr w:rsidR="00025D04" w:rsidRPr="000B7C03" w14:paraId="552E6E0A" w14:textId="77777777">
        <w:tc>
          <w:tcPr>
            <w:tcW w:w="696" w:type="dxa"/>
            <w:vMerge/>
            <w:tcBorders>
              <w:top w:val="single" w:sz="4" w:space="0" w:color="auto"/>
              <w:left w:val="single" w:sz="4" w:space="0" w:color="auto"/>
              <w:bottom w:val="single" w:sz="4" w:space="0" w:color="auto"/>
              <w:right w:val="single" w:sz="4" w:space="0" w:color="auto"/>
            </w:tcBorders>
          </w:tcPr>
          <w:p w14:paraId="14CB1D79" w14:textId="77777777" w:rsidR="00025D04" w:rsidRPr="000B7C03" w:rsidRDefault="00025D04">
            <w:pPr>
              <w:pStyle w:val="ConsPlusNormal"/>
              <w:rPr>
                <w:rFonts w:eastAsiaTheme="minorEastAsia"/>
              </w:rPr>
            </w:pPr>
          </w:p>
        </w:tc>
        <w:tc>
          <w:tcPr>
            <w:tcW w:w="2518" w:type="dxa"/>
            <w:vMerge/>
            <w:tcBorders>
              <w:top w:val="single" w:sz="4" w:space="0" w:color="auto"/>
              <w:left w:val="single" w:sz="4" w:space="0" w:color="auto"/>
              <w:bottom w:val="single" w:sz="4" w:space="0" w:color="auto"/>
              <w:right w:val="single" w:sz="4" w:space="0" w:color="auto"/>
            </w:tcBorders>
          </w:tcPr>
          <w:p w14:paraId="4F366374" w14:textId="77777777" w:rsidR="00025D04" w:rsidRPr="000B7C03" w:rsidRDefault="00025D04">
            <w:pPr>
              <w:pStyle w:val="ConsPlusNormal"/>
              <w:rPr>
                <w:rFonts w:eastAsiaTheme="minorEastAsia"/>
              </w:rPr>
            </w:pPr>
          </w:p>
        </w:tc>
        <w:tc>
          <w:tcPr>
            <w:tcW w:w="2755" w:type="dxa"/>
            <w:tcBorders>
              <w:top w:val="single" w:sz="4" w:space="0" w:color="auto"/>
              <w:left w:val="single" w:sz="4" w:space="0" w:color="auto"/>
              <w:bottom w:val="single" w:sz="4" w:space="0" w:color="auto"/>
              <w:right w:val="single" w:sz="4" w:space="0" w:color="auto"/>
            </w:tcBorders>
          </w:tcPr>
          <w:p w14:paraId="74923154" w14:textId="77777777" w:rsidR="00025D04" w:rsidRPr="000B7C03" w:rsidRDefault="00025D04">
            <w:pPr>
              <w:pStyle w:val="ConsPlusNormal"/>
              <w:rPr>
                <w:rFonts w:eastAsiaTheme="minorEastAsia"/>
              </w:rPr>
            </w:pPr>
            <w:r w:rsidRPr="000B7C03">
              <w:rPr>
                <w:rFonts w:eastAsiaTheme="minorEastAsia"/>
              </w:rPr>
              <w:t>прирост на 4 - 8 рабочих мест</w:t>
            </w:r>
          </w:p>
        </w:tc>
        <w:tc>
          <w:tcPr>
            <w:tcW w:w="1402" w:type="dxa"/>
            <w:tcBorders>
              <w:top w:val="single" w:sz="4" w:space="0" w:color="auto"/>
              <w:left w:val="single" w:sz="4" w:space="0" w:color="auto"/>
              <w:bottom w:val="single" w:sz="4" w:space="0" w:color="auto"/>
              <w:right w:val="single" w:sz="4" w:space="0" w:color="auto"/>
            </w:tcBorders>
          </w:tcPr>
          <w:p w14:paraId="277B5BB4" w14:textId="77777777" w:rsidR="00025D04" w:rsidRPr="000B7C03" w:rsidRDefault="00025D04">
            <w:pPr>
              <w:pStyle w:val="ConsPlusNormal"/>
              <w:jc w:val="center"/>
              <w:rPr>
                <w:rFonts w:eastAsiaTheme="minorEastAsia"/>
              </w:rPr>
            </w:pPr>
            <w:r w:rsidRPr="000B7C03">
              <w:rPr>
                <w:rFonts w:eastAsiaTheme="minorEastAsia"/>
              </w:rPr>
              <w:t>5</w:t>
            </w:r>
          </w:p>
        </w:tc>
        <w:tc>
          <w:tcPr>
            <w:tcW w:w="1699" w:type="dxa"/>
            <w:tcBorders>
              <w:top w:val="single" w:sz="4" w:space="0" w:color="auto"/>
              <w:left w:val="single" w:sz="4" w:space="0" w:color="auto"/>
              <w:bottom w:val="single" w:sz="4" w:space="0" w:color="auto"/>
              <w:right w:val="single" w:sz="4" w:space="0" w:color="auto"/>
            </w:tcBorders>
          </w:tcPr>
          <w:p w14:paraId="4279C95B" w14:textId="77777777" w:rsidR="00025D04" w:rsidRPr="000B7C03" w:rsidRDefault="00025D04">
            <w:pPr>
              <w:pStyle w:val="ConsPlusNormal"/>
              <w:rPr>
                <w:rFonts w:eastAsiaTheme="minorEastAsia"/>
              </w:rPr>
            </w:pPr>
          </w:p>
        </w:tc>
      </w:tr>
      <w:tr w:rsidR="00025D04" w:rsidRPr="000B7C03" w14:paraId="22EBAEC7" w14:textId="77777777">
        <w:tc>
          <w:tcPr>
            <w:tcW w:w="696" w:type="dxa"/>
            <w:vMerge/>
            <w:tcBorders>
              <w:top w:val="single" w:sz="4" w:space="0" w:color="auto"/>
              <w:left w:val="single" w:sz="4" w:space="0" w:color="auto"/>
              <w:bottom w:val="single" w:sz="4" w:space="0" w:color="auto"/>
              <w:right w:val="single" w:sz="4" w:space="0" w:color="auto"/>
            </w:tcBorders>
          </w:tcPr>
          <w:p w14:paraId="7140687F" w14:textId="77777777" w:rsidR="00025D04" w:rsidRPr="000B7C03" w:rsidRDefault="00025D04">
            <w:pPr>
              <w:pStyle w:val="ConsPlusNormal"/>
              <w:rPr>
                <w:rFonts w:eastAsiaTheme="minorEastAsia"/>
              </w:rPr>
            </w:pPr>
          </w:p>
        </w:tc>
        <w:tc>
          <w:tcPr>
            <w:tcW w:w="2518" w:type="dxa"/>
            <w:vMerge/>
            <w:tcBorders>
              <w:top w:val="single" w:sz="4" w:space="0" w:color="auto"/>
              <w:left w:val="single" w:sz="4" w:space="0" w:color="auto"/>
              <w:bottom w:val="single" w:sz="4" w:space="0" w:color="auto"/>
              <w:right w:val="single" w:sz="4" w:space="0" w:color="auto"/>
            </w:tcBorders>
          </w:tcPr>
          <w:p w14:paraId="4EF5BB6F" w14:textId="77777777" w:rsidR="00025D04" w:rsidRPr="000B7C03" w:rsidRDefault="00025D04">
            <w:pPr>
              <w:pStyle w:val="ConsPlusNormal"/>
              <w:rPr>
                <w:rFonts w:eastAsiaTheme="minorEastAsia"/>
              </w:rPr>
            </w:pPr>
          </w:p>
        </w:tc>
        <w:tc>
          <w:tcPr>
            <w:tcW w:w="2755" w:type="dxa"/>
            <w:tcBorders>
              <w:top w:val="single" w:sz="4" w:space="0" w:color="auto"/>
              <w:left w:val="single" w:sz="4" w:space="0" w:color="auto"/>
              <w:bottom w:val="single" w:sz="4" w:space="0" w:color="auto"/>
              <w:right w:val="single" w:sz="4" w:space="0" w:color="auto"/>
            </w:tcBorders>
          </w:tcPr>
          <w:p w14:paraId="44246F5C" w14:textId="77777777" w:rsidR="00025D04" w:rsidRPr="000B7C03" w:rsidRDefault="00025D04">
            <w:pPr>
              <w:pStyle w:val="ConsPlusNormal"/>
              <w:rPr>
                <w:rFonts w:eastAsiaTheme="minorEastAsia"/>
              </w:rPr>
            </w:pPr>
            <w:r w:rsidRPr="000B7C03">
              <w:rPr>
                <w:rFonts w:eastAsiaTheme="minorEastAsia"/>
              </w:rPr>
              <w:t>прирост на 3 рабочих места</w:t>
            </w:r>
          </w:p>
        </w:tc>
        <w:tc>
          <w:tcPr>
            <w:tcW w:w="1402" w:type="dxa"/>
            <w:tcBorders>
              <w:top w:val="single" w:sz="4" w:space="0" w:color="auto"/>
              <w:left w:val="single" w:sz="4" w:space="0" w:color="auto"/>
              <w:bottom w:val="single" w:sz="4" w:space="0" w:color="auto"/>
              <w:right w:val="single" w:sz="4" w:space="0" w:color="auto"/>
            </w:tcBorders>
          </w:tcPr>
          <w:p w14:paraId="44D0F4B0" w14:textId="77777777" w:rsidR="00025D04" w:rsidRPr="000B7C03" w:rsidRDefault="00025D04">
            <w:pPr>
              <w:pStyle w:val="ConsPlusNormal"/>
              <w:jc w:val="center"/>
              <w:rPr>
                <w:rFonts w:eastAsiaTheme="minorEastAsia"/>
              </w:rPr>
            </w:pPr>
            <w:r w:rsidRPr="000B7C03">
              <w:rPr>
                <w:rFonts w:eastAsiaTheme="minorEastAsia"/>
              </w:rPr>
              <w:t>4</w:t>
            </w:r>
          </w:p>
        </w:tc>
        <w:tc>
          <w:tcPr>
            <w:tcW w:w="1699" w:type="dxa"/>
            <w:tcBorders>
              <w:top w:val="single" w:sz="4" w:space="0" w:color="auto"/>
              <w:left w:val="single" w:sz="4" w:space="0" w:color="auto"/>
              <w:bottom w:val="single" w:sz="4" w:space="0" w:color="auto"/>
              <w:right w:val="single" w:sz="4" w:space="0" w:color="auto"/>
            </w:tcBorders>
          </w:tcPr>
          <w:p w14:paraId="1F47DCBB" w14:textId="77777777" w:rsidR="00025D04" w:rsidRPr="000B7C03" w:rsidRDefault="00025D04">
            <w:pPr>
              <w:pStyle w:val="ConsPlusNormal"/>
              <w:rPr>
                <w:rFonts w:eastAsiaTheme="minorEastAsia"/>
              </w:rPr>
            </w:pPr>
          </w:p>
        </w:tc>
      </w:tr>
      <w:tr w:rsidR="00025D04" w:rsidRPr="000B7C03" w14:paraId="3FEA52CF" w14:textId="77777777">
        <w:tc>
          <w:tcPr>
            <w:tcW w:w="696" w:type="dxa"/>
            <w:vMerge/>
            <w:tcBorders>
              <w:top w:val="single" w:sz="4" w:space="0" w:color="auto"/>
              <w:left w:val="single" w:sz="4" w:space="0" w:color="auto"/>
              <w:bottom w:val="single" w:sz="4" w:space="0" w:color="auto"/>
              <w:right w:val="single" w:sz="4" w:space="0" w:color="auto"/>
            </w:tcBorders>
          </w:tcPr>
          <w:p w14:paraId="469CCEA7" w14:textId="77777777" w:rsidR="00025D04" w:rsidRPr="000B7C03" w:rsidRDefault="00025D04">
            <w:pPr>
              <w:pStyle w:val="ConsPlusNormal"/>
              <w:rPr>
                <w:rFonts w:eastAsiaTheme="minorEastAsia"/>
              </w:rPr>
            </w:pPr>
          </w:p>
        </w:tc>
        <w:tc>
          <w:tcPr>
            <w:tcW w:w="2518" w:type="dxa"/>
            <w:vMerge/>
            <w:tcBorders>
              <w:top w:val="single" w:sz="4" w:space="0" w:color="auto"/>
              <w:left w:val="single" w:sz="4" w:space="0" w:color="auto"/>
              <w:bottom w:val="single" w:sz="4" w:space="0" w:color="auto"/>
              <w:right w:val="single" w:sz="4" w:space="0" w:color="auto"/>
            </w:tcBorders>
          </w:tcPr>
          <w:p w14:paraId="08B0A5A7" w14:textId="77777777" w:rsidR="00025D04" w:rsidRPr="000B7C03" w:rsidRDefault="00025D04">
            <w:pPr>
              <w:pStyle w:val="ConsPlusNormal"/>
              <w:rPr>
                <w:rFonts w:eastAsiaTheme="minorEastAsia"/>
              </w:rPr>
            </w:pPr>
          </w:p>
        </w:tc>
        <w:tc>
          <w:tcPr>
            <w:tcW w:w="2755" w:type="dxa"/>
            <w:tcBorders>
              <w:top w:val="single" w:sz="4" w:space="0" w:color="auto"/>
              <w:left w:val="single" w:sz="4" w:space="0" w:color="auto"/>
              <w:bottom w:val="single" w:sz="4" w:space="0" w:color="auto"/>
              <w:right w:val="single" w:sz="4" w:space="0" w:color="auto"/>
            </w:tcBorders>
          </w:tcPr>
          <w:p w14:paraId="7BCFA7FE" w14:textId="77777777" w:rsidR="00025D04" w:rsidRPr="000B7C03" w:rsidRDefault="00025D04">
            <w:pPr>
              <w:pStyle w:val="ConsPlusNormal"/>
              <w:rPr>
                <w:rFonts w:eastAsiaTheme="minorEastAsia"/>
              </w:rPr>
            </w:pPr>
            <w:r w:rsidRPr="000B7C03">
              <w:rPr>
                <w:rFonts w:eastAsiaTheme="minorEastAsia"/>
              </w:rPr>
              <w:t>прирост на 2 рабочих места</w:t>
            </w:r>
          </w:p>
        </w:tc>
        <w:tc>
          <w:tcPr>
            <w:tcW w:w="1402" w:type="dxa"/>
            <w:tcBorders>
              <w:top w:val="single" w:sz="4" w:space="0" w:color="auto"/>
              <w:left w:val="single" w:sz="4" w:space="0" w:color="auto"/>
              <w:bottom w:val="single" w:sz="4" w:space="0" w:color="auto"/>
              <w:right w:val="single" w:sz="4" w:space="0" w:color="auto"/>
            </w:tcBorders>
          </w:tcPr>
          <w:p w14:paraId="686CC18B" w14:textId="77777777" w:rsidR="00025D04" w:rsidRPr="000B7C03" w:rsidRDefault="00025D04">
            <w:pPr>
              <w:pStyle w:val="ConsPlusNormal"/>
              <w:jc w:val="center"/>
              <w:rPr>
                <w:rFonts w:eastAsiaTheme="minorEastAsia"/>
              </w:rPr>
            </w:pPr>
            <w:r w:rsidRPr="000B7C03">
              <w:rPr>
                <w:rFonts w:eastAsiaTheme="minorEastAsia"/>
              </w:rPr>
              <w:t>3</w:t>
            </w:r>
          </w:p>
        </w:tc>
        <w:tc>
          <w:tcPr>
            <w:tcW w:w="1699" w:type="dxa"/>
            <w:tcBorders>
              <w:top w:val="single" w:sz="4" w:space="0" w:color="auto"/>
              <w:left w:val="single" w:sz="4" w:space="0" w:color="auto"/>
              <w:bottom w:val="single" w:sz="4" w:space="0" w:color="auto"/>
              <w:right w:val="single" w:sz="4" w:space="0" w:color="auto"/>
            </w:tcBorders>
          </w:tcPr>
          <w:p w14:paraId="2F49DE85" w14:textId="77777777" w:rsidR="00025D04" w:rsidRPr="000B7C03" w:rsidRDefault="00025D04">
            <w:pPr>
              <w:pStyle w:val="ConsPlusNormal"/>
              <w:rPr>
                <w:rFonts w:eastAsiaTheme="minorEastAsia"/>
              </w:rPr>
            </w:pPr>
          </w:p>
        </w:tc>
      </w:tr>
      <w:tr w:rsidR="00025D04" w:rsidRPr="000B7C03" w14:paraId="016A51C7" w14:textId="77777777">
        <w:tc>
          <w:tcPr>
            <w:tcW w:w="696" w:type="dxa"/>
            <w:vMerge/>
            <w:tcBorders>
              <w:top w:val="single" w:sz="4" w:space="0" w:color="auto"/>
              <w:left w:val="single" w:sz="4" w:space="0" w:color="auto"/>
              <w:bottom w:val="single" w:sz="4" w:space="0" w:color="auto"/>
              <w:right w:val="single" w:sz="4" w:space="0" w:color="auto"/>
            </w:tcBorders>
          </w:tcPr>
          <w:p w14:paraId="1B779569" w14:textId="77777777" w:rsidR="00025D04" w:rsidRPr="000B7C03" w:rsidRDefault="00025D04">
            <w:pPr>
              <w:pStyle w:val="ConsPlusNormal"/>
              <w:rPr>
                <w:rFonts w:eastAsiaTheme="minorEastAsia"/>
              </w:rPr>
            </w:pPr>
          </w:p>
        </w:tc>
        <w:tc>
          <w:tcPr>
            <w:tcW w:w="2518" w:type="dxa"/>
            <w:vMerge/>
            <w:tcBorders>
              <w:top w:val="single" w:sz="4" w:space="0" w:color="auto"/>
              <w:left w:val="single" w:sz="4" w:space="0" w:color="auto"/>
              <w:bottom w:val="single" w:sz="4" w:space="0" w:color="auto"/>
              <w:right w:val="single" w:sz="4" w:space="0" w:color="auto"/>
            </w:tcBorders>
          </w:tcPr>
          <w:p w14:paraId="55AB9830" w14:textId="77777777" w:rsidR="00025D04" w:rsidRPr="000B7C03" w:rsidRDefault="00025D04">
            <w:pPr>
              <w:pStyle w:val="ConsPlusNormal"/>
              <w:rPr>
                <w:rFonts w:eastAsiaTheme="minorEastAsia"/>
              </w:rPr>
            </w:pPr>
          </w:p>
        </w:tc>
        <w:tc>
          <w:tcPr>
            <w:tcW w:w="2755" w:type="dxa"/>
            <w:tcBorders>
              <w:top w:val="single" w:sz="4" w:space="0" w:color="auto"/>
              <w:left w:val="single" w:sz="4" w:space="0" w:color="auto"/>
              <w:bottom w:val="single" w:sz="4" w:space="0" w:color="auto"/>
              <w:right w:val="single" w:sz="4" w:space="0" w:color="auto"/>
            </w:tcBorders>
          </w:tcPr>
          <w:p w14:paraId="32FA485F" w14:textId="77777777" w:rsidR="00025D04" w:rsidRPr="000B7C03" w:rsidRDefault="00025D04">
            <w:pPr>
              <w:pStyle w:val="ConsPlusNormal"/>
              <w:rPr>
                <w:rFonts w:eastAsiaTheme="minorEastAsia"/>
              </w:rPr>
            </w:pPr>
            <w:r w:rsidRPr="000B7C03">
              <w:rPr>
                <w:rFonts w:eastAsiaTheme="minorEastAsia"/>
              </w:rPr>
              <w:t>прирост на 1 рабочее место</w:t>
            </w:r>
          </w:p>
        </w:tc>
        <w:tc>
          <w:tcPr>
            <w:tcW w:w="1402" w:type="dxa"/>
            <w:tcBorders>
              <w:top w:val="single" w:sz="4" w:space="0" w:color="auto"/>
              <w:left w:val="single" w:sz="4" w:space="0" w:color="auto"/>
              <w:bottom w:val="single" w:sz="4" w:space="0" w:color="auto"/>
              <w:right w:val="single" w:sz="4" w:space="0" w:color="auto"/>
            </w:tcBorders>
          </w:tcPr>
          <w:p w14:paraId="46B743AC" w14:textId="77777777" w:rsidR="00025D04" w:rsidRPr="000B7C03" w:rsidRDefault="00025D04">
            <w:pPr>
              <w:pStyle w:val="ConsPlusNormal"/>
              <w:jc w:val="center"/>
              <w:rPr>
                <w:rFonts w:eastAsiaTheme="minorEastAsia"/>
              </w:rPr>
            </w:pPr>
            <w:r w:rsidRPr="000B7C03">
              <w:rPr>
                <w:rFonts w:eastAsiaTheme="minorEastAsia"/>
              </w:rPr>
              <w:t>2</w:t>
            </w:r>
          </w:p>
        </w:tc>
        <w:tc>
          <w:tcPr>
            <w:tcW w:w="1699" w:type="dxa"/>
            <w:tcBorders>
              <w:top w:val="single" w:sz="4" w:space="0" w:color="auto"/>
              <w:left w:val="single" w:sz="4" w:space="0" w:color="auto"/>
              <w:bottom w:val="single" w:sz="4" w:space="0" w:color="auto"/>
              <w:right w:val="single" w:sz="4" w:space="0" w:color="auto"/>
            </w:tcBorders>
          </w:tcPr>
          <w:p w14:paraId="7FABEB2E" w14:textId="77777777" w:rsidR="00025D04" w:rsidRPr="000B7C03" w:rsidRDefault="00025D04">
            <w:pPr>
              <w:pStyle w:val="ConsPlusNormal"/>
              <w:rPr>
                <w:rFonts w:eastAsiaTheme="minorEastAsia"/>
              </w:rPr>
            </w:pPr>
          </w:p>
        </w:tc>
      </w:tr>
      <w:tr w:rsidR="00025D04" w:rsidRPr="000B7C03" w14:paraId="518E95B2" w14:textId="77777777">
        <w:tc>
          <w:tcPr>
            <w:tcW w:w="696" w:type="dxa"/>
            <w:vMerge/>
            <w:tcBorders>
              <w:top w:val="single" w:sz="4" w:space="0" w:color="auto"/>
              <w:left w:val="single" w:sz="4" w:space="0" w:color="auto"/>
              <w:bottom w:val="single" w:sz="4" w:space="0" w:color="auto"/>
              <w:right w:val="single" w:sz="4" w:space="0" w:color="auto"/>
            </w:tcBorders>
          </w:tcPr>
          <w:p w14:paraId="66D001C1" w14:textId="77777777" w:rsidR="00025D04" w:rsidRPr="000B7C03" w:rsidRDefault="00025D04">
            <w:pPr>
              <w:pStyle w:val="ConsPlusNormal"/>
              <w:rPr>
                <w:rFonts w:eastAsiaTheme="minorEastAsia"/>
              </w:rPr>
            </w:pPr>
          </w:p>
        </w:tc>
        <w:tc>
          <w:tcPr>
            <w:tcW w:w="2518" w:type="dxa"/>
            <w:vMerge/>
            <w:tcBorders>
              <w:top w:val="single" w:sz="4" w:space="0" w:color="auto"/>
              <w:left w:val="single" w:sz="4" w:space="0" w:color="auto"/>
              <w:bottom w:val="single" w:sz="4" w:space="0" w:color="auto"/>
              <w:right w:val="single" w:sz="4" w:space="0" w:color="auto"/>
            </w:tcBorders>
          </w:tcPr>
          <w:p w14:paraId="54E02760" w14:textId="77777777" w:rsidR="00025D04" w:rsidRPr="000B7C03" w:rsidRDefault="00025D04">
            <w:pPr>
              <w:pStyle w:val="ConsPlusNormal"/>
              <w:rPr>
                <w:rFonts w:eastAsiaTheme="minorEastAsia"/>
              </w:rPr>
            </w:pPr>
          </w:p>
        </w:tc>
        <w:tc>
          <w:tcPr>
            <w:tcW w:w="2755" w:type="dxa"/>
            <w:tcBorders>
              <w:top w:val="single" w:sz="4" w:space="0" w:color="auto"/>
              <w:left w:val="single" w:sz="4" w:space="0" w:color="auto"/>
              <w:bottom w:val="single" w:sz="4" w:space="0" w:color="auto"/>
              <w:right w:val="single" w:sz="4" w:space="0" w:color="auto"/>
            </w:tcBorders>
          </w:tcPr>
          <w:p w14:paraId="36536026" w14:textId="77777777" w:rsidR="00025D04" w:rsidRPr="000B7C03" w:rsidRDefault="00025D04">
            <w:pPr>
              <w:pStyle w:val="ConsPlusNormal"/>
              <w:rPr>
                <w:rFonts w:eastAsiaTheme="minorEastAsia"/>
              </w:rPr>
            </w:pPr>
            <w:r w:rsidRPr="000B7C03">
              <w:rPr>
                <w:rFonts w:eastAsiaTheme="minorEastAsia"/>
              </w:rPr>
              <w:t>сохранены все рабочие места</w:t>
            </w:r>
          </w:p>
        </w:tc>
        <w:tc>
          <w:tcPr>
            <w:tcW w:w="1402" w:type="dxa"/>
            <w:tcBorders>
              <w:top w:val="single" w:sz="4" w:space="0" w:color="auto"/>
              <w:left w:val="single" w:sz="4" w:space="0" w:color="auto"/>
              <w:bottom w:val="single" w:sz="4" w:space="0" w:color="auto"/>
              <w:right w:val="single" w:sz="4" w:space="0" w:color="auto"/>
            </w:tcBorders>
          </w:tcPr>
          <w:p w14:paraId="379C5637" w14:textId="77777777" w:rsidR="00025D04" w:rsidRPr="000B7C03" w:rsidRDefault="00025D04">
            <w:pPr>
              <w:pStyle w:val="ConsPlusNormal"/>
              <w:jc w:val="center"/>
              <w:rPr>
                <w:rFonts w:eastAsiaTheme="minorEastAsia"/>
              </w:rPr>
            </w:pPr>
            <w:r w:rsidRPr="000B7C03">
              <w:rPr>
                <w:rFonts w:eastAsiaTheme="minorEastAsia"/>
              </w:rPr>
              <w:t>1</w:t>
            </w:r>
          </w:p>
        </w:tc>
        <w:tc>
          <w:tcPr>
            <w:tcW w:w="1699" w:type="dxa"/>
            <w:tcBorders>
              <w:top w:val="single" w:sz="4" w:space="0" w:color="auto"/>
              <w:left w:val="single" w:sz="4" w:space="0" w:color="auto"/>
              <w:bottom w:val="single" w:sz="4" w:space="0" w:color="auto"/>
              <w:right w:val="single" w:sz="4" w:space="0" w:color="auto"/>
            </w:tcBorders>
          </w:tcPr>
          <w:p w14:paraId="03A44F9B" w14:textId="77777777" w:rsidR="00025D04" w:rsidRPr="000B7C03" w:rsidRDefault="00025D04">
            <w:pPr>
              <w:pStyle w:val="ConsPlusNormal"/>
              <w:rPr>
                <w:rFonts w:eastAsiaTheme="minorEastAsia"/>
              </w:rPr>
            </w:pPr>
          </w:p>
        </w:tc>
      </w:tr>
      <w:tr w:rsidR="00025D04" w:rsidRPr="000B7C03" w14:paraId="11D1F505" w14:textId="77777777">
        <w:tc>
          <w:tcPr>
            <w:tcW w:w="696" w:type="dxa"/>
            <w:vMerge/>
            <w:tcBorders>
              <w:top w:val="single" w:sz="4" w:space="0" w:color="auto"/>
              <w:left w:val="single" w:sz="4" w:space="0" w:color="auto"/>
              <w:bottom w:val="single" w:sz="4" w:space="0" w:color="auto"/>
              <w:right w:val="single" w:sz="4" w:space="0" w:color="auto"/>
            </w:tcBorders>
          </w:tcPr>
          <w:p w14:paraId="6611A3D4" w14:textId="77777777" w:rsidR="00025D04" w:rsidRPr="000B7C03" w:rsidRDefault="00025D04">
            <w:pPr>
              <w:pStyle w:val="ConsPlusNormal"/>
              <w:rPr>
                <w:rFonts w:eastAsiaTheme="minorEastAsia"/>
              </w:rPr>
            </w:pPr>
          </w:p>
        </w:tc>
        <w:tc>
          <w:tcPr>
            <w:tcW w:w="2518" w:type="dxa"/>
            <w:vMerge/>
            <w:tcBorders>
              <w:top w:val="single" w:sz="4" w:space="0" w:color="auto"/>
              <w:left w:val="single" w:sz="4" w:space="0" w:color="auto"/>
              <w:bottom w:val="single" w:sz="4" w:space="0" w:color="auto"/>
              <w:right w:val="single" w:sz="4" w:space="0" w:color="auto"/>
            </w:tcBorders>
          </w:tcPr>
          <w:p w14:paraId="4DC6F7DF" w14:textId="77777777" w:rsidR="00025D04" w:rsidRPr="000B7C03" w:rsidRDefault="00025D04">
            <w:pPr>
              <w:pStyle w:val="ConsPlusNormal"/>
              <w:rPr>
                <w:rFonts w:eastAsiaTheme="minorEastAsia"/>
              </w:rPr>
            </w:pPr>
          </w:p>
        </w:tc>
        <w:tc>
          <w:tcPr>
            <w:tcW w:w="2755" w:type="dxa"/>
            <w:tcBorders>
              <w:top w:val="single" w:sz="4" w:space="0" w:color="auto"/>
              <w:left w:val="single" w:sz="4" w:space="0" w:color="auto"/>
              <w:bottom w:val="single" w:sz="4" w:space="0" w:color="auto"/>
              <w:right w:val="single" w:sz="4" w:space="0" w:color="auto"/>
            </w:tcBorders>
          </w:tcPr>
          <w:p w14:paraId="65200984" w14:textId="77777777" w:rsidR="00025D04" w:rsidRPr="000B7C03" w:rsidRDefault="00025D04">
            <w:pPr>
              <w:pStyle w:val="ConsPlusNormal"/>
              <w:rPr>
                <w:rFonts w:eastAsiaTheme="minorEastAsia"/>
              </w:rPr>
            </w:pPr>
            <w:r w:rsidRPr="000B7C03">
              <w:rPr>
                <w:rFonts w:eastAsiaTheme="minorEastAsia"/>
              </w:rPr>
              <w:t>не сохранены рабочие места</w:t>
            </w:r>
          </w:p>
        </w:tc>
        <w:tc>
          <w:tcPr>
            <w:tcW w:w="1402" w:type="dxa"/>
            <w:tcBorders>
              <w:top w:val="single" w:sz="4" w:space="0" w:color="auto"/>
              <w:left w:val="single" w:sz="4" w:space="0" w:color="auto"/>
              <w:bottom w:val="single" w:sz="4" w:space="0" w:color="auto"/>
              <w:right w:val="single" w:sz="4" w:space="0" w:color="auto"/>
            </w:tcBorders>
          </w:tcPr>
          <w:p w14:paraId="1919EF30" w14:textId="77777777" w:rsidR="00025D04" w:rsidRPr="000B7C03" w:rsidRDefault="00025D04">
            <w:pPr>
              <w:pStyle w:val="ConsPlusNormal"/>
              <w:jc w:val="center"/>
              <w:rPr>
                <w:rFonts w:eastAsiaTheme="minorEastAsia"/>
              </w:rPr>
            </w:pPr>
            <w:r w:rsidRPr="000B7C03">
              <w:rPr>
                <w:rFonts w:eastAsiaTheme="minorEastAsia"/>
              </w:rPr>
              <w:t>0</w:t>
            </w:r>
          </w:p>
        </w:tc>
        <w:tc>
          <w:tcPr>
            <w:tcW w:w="1699" w:type="dxa"/>
            <w:tcBorders>
              <w:top w:val="single" w:sz="4" w:space="0" w:color="auto"/>
              <w:left w:val="single" w:sz="4" w:space="0" w:color="auto"/>
              <w:bottom w:val="single" w:sz="4" w:space="0" w:color="auto"/>
              <w:right w:val="single" w:sz="4" w:space="0" w:color="auto"/>
            </w:tcBorders>
          </w:tcPr>
          <w:p w14:paraId="12F9BCF0" w14:textId="77777777" w:rsidR="00025D04" w:rsidRPr="000B7C03" w:rsidRDefault="00025D04">
            <w:pPr>
              <w:pStyle w:val="ConsPlusNormal"/>
              <w:rPr>
                <w:rFonts w:eastAsiaTheme="minorEastAsia"/>
              </w:rPr>
            </w:pPr>
          </w:p>
        </w:tc>
      </w:tr>
      <w:tr w:rsidR="00025D04" w:rsidRPr="000B7C03" w14:paraId="0C47BB74" w14:textId="77777777">
        <w:tc>
          <w:tcPr>
            <w:tcW w:w="696" w:type="dxa"/>
            <w:vMerge w:val="restart"/>
            <w:tcBorders>
              <w:top w:val="single" w:sz="4" w:space="0" w:color="auto"/>
              <w:left w:val="single" w:sz="4" w:space="0" w:color="auto"/>
              <w:bottom w:val="single" w:sz="4" w:space="0" w:color="auto"/>
              <w:right w:val="single" w:sz="4" w:space="0" w:color="auto"/>
            </w:tcBorders>
          </w:tcPr>
          <w:p w14:paraId="3EB16C46" w14:textId="77777777" w:rsidR="00025D04" w:rsidRPr="000B7C03" w:rsidRDefault="00707361">
            <w:pPr>
              <w:pStyle w:val="ConsPlusNormal"/>
              <w:rPr>
                <w:rFonts w:eastAsiaTheme="minorEastAsia"/>
              </w:rPr>
            </w:pPr>
            <w:r>
              <w:rPr>
                <w:rFonts w:eastAsiaTheme="minorEastAsia"/>
              </w:rPr>
              <w:t>3</w:t>
            </w:r>
          </w:p>
        </w:tc>
        <w:tc>
          <w:tcPr>
            <w:tcW w:w="2518" w:type="dxa"/>
            <w:vMerge w:val="restart"/>
            <w:tcBorders>
              <w:top w:val="single" w:sz="4" w:space="0" w:color="auto"/>
              <w:left w:val="single" w:sz="4" w:space="0" w:color="auto"/>
              <w:bottom w:val="single" w:sz="4" w:space="0" w:color="auto"/>
              <w:right w:val="single" w:sz="4" w:space="0" w:color="auto"/>
            </w:tcBorders>
          </w:tcPr>
          <w:p w14:paraId="3793A0C2" w14:textId="77777777" w:rsidR="00025D04" w:rsidRPr="000B7C03" w:rsidRDefault="00025D04">
            <w:pPr>
              <w:pStyle w:val="ConsPlusNormal"/>
              <w:jc w:val="both"/>
              <w:rPr>
                <w:rFonts w:eastAsiaTheme="minorEastAsia"/>
              </w:rPr>
            </w:pPr>
            <w:r w:rsidRPr="000B7C03">
              <w:rPr>
                <w:rFonts w:eastAsiaTheme="minorEastAsia"/>
              </w:rPr>
              <w:t xml:space="preserve">Участие в региональных </w:t>
            </w:r>
            <w:r w:rsidRPr="000B7C03">
              <w:rPr>
                <w:rFonts w:eastAsiaTheme="minorEastAsia"/>
              </w:rPr>
              <w:lastRenderedPageBreak/>
              <w:t>благотворительных мероприятиях в текущем году и (или) в году, предшествующем текущему</w:t>
            </w:r>
          </w:p>
        </w:tc>
        <w:tc>
          <w:tcPr>
            <w:tcW w:w="2755" w:type="dxa"/>
            <w:tcBorders>
              <w:top w:val="single" w:sz="4" w:space="0" w:color="auto"/>
              <w:left w:val="single" w:sz="4" w:space="0" w:color="auto"/>
              <w:bottom w:val="single" w:sz="4" w:space="0" w:color="auto"/>
              <w:right w:val="single" w:sz="4" w:space="0" w:color="auto"/>
            </w:tcBorders>
          </w:tcPr>
          <w:p w14:paraId="358AF876" w14:textId="77777777" w:rsidR="00025D04" w:rsidRPr="000B7C03" w:rsidRDefault="00025D04">
            <w:pPr>
              <w:pStyle w:val="ConsPlusNormal"/>
              <w:rPr>
                <w:rFonts w:eastAsiaTheme="minorEastAsia"/>
              </w:rPr>
            </w:pPr>
            <w:r w:rsidRPr="000B7C03">
              <w:rPr>
                <w:rFonts w:eastAsiaTheme="minorEastAsia"/>
              </w:rPr>
              <w:lastRenderedPageBreak/>
              <w:t xml:space="preserve">предоставлены финансовые документы, </w:t>
            </w:r>
            <w:r w:rsidRPr="000B7C03">
              <w:rPr>
                <w:rFonts w:eastAsiaTheme="minorEastAsia"/>
              </w:rPr>
              <w:lastRenderedPageBreak/>
              <w:t>подтверждающие факт участия</w:t>
            </w:r>
          </w:p>
        </w:tc>
        <w:tc>
          <w:tcPr>
            <w:tcW w:w="1402" w:type="dxa"/>
            <w:tcBorders>
              <w:top w:val="single" w:sz="4" w:space="0" w:color="auto"/>
              <w:left w:val="single" w:sz="4" w:space="0" w:color="auto"/>
              <w:bottom w:val="single" w:sz="4" w:space="0" w:color="auto"/>
              <w:right w:val="single" w:sz="4" w:space="0" w:color="auto"/>
            </w:tcBorders>
          </w:tcPr>
          <w:p w14:paraId="2F6A935F" w14:textId="77777777" w:rsidR="00025D04" w:rsidRPr="000B7C03" w:rsidRDefault="00025D04">
            <w:pPr>
              <w:pStyle w:val="ConsPlusNormal"/>
              <w:jc w:val="center"/>
              <w:rPr>
                <w:rFonts w:eastAsiaTheme="minorEastAsia"/>
              </w:rPr>
            </w:pPr>
            <w:r w:rsidRPr="000B7C03">
              <w:rPr>
                <w:rFonts w:eastAsiaTheme="minorEastAsia"/>
              </w:rPr>
              <w:lastRenderedPageBreak/>
              <w:t>3</w:t>
            </w:r>
          </w:p>
        </w:tc>
        <w:tc>
          <w:tcPr>
            <w:tcW w:w="1699" w:type="dxa"/>
            <w:tcBorders>
              <w:top w:val="single" w:sz="4" w:space="0" w:color="auto"/>
              <w:left w:val="single" w:sz="4" w:space="0" w:color="auto"/>
              <w:bottom w:val="single" w:sz="4" w:space="0" w:color="auto"/>
              <w:right w:val="single" w:sz="4" w:space="0" w:color="auto"/>
            </w:tcBorders>
          </w:tcPr>
          <w:p w14:paraId="26A46873" w14:textId="77777777" w:rsidR="00025D04" w:rsidRPr="000B7C03" w:rsidRDefault="00025D04">
            <w:pPr>
              <w:pStyle w:val="ConsPlusNormal"/>
              <w:rPr>
                <w:rFonts w:eastAsiaTheme="minorEastAsia"/>
              </w:rPr>
            </w:pPr>
          </w:p>
        </w:tc>
      </w:tr>
      <w:tr w:rsidR="00025D04" w:rsidRPr="000B7C03" w14:paraId="1107C63F" w14:textId="77777777">
        <w:tc>
          <w:tcPr>
            <w:tcW w:w="696" w:type="dxa"/>
            <w:vMerge/>
            <w:tcBorders>
              <w:top w:val="single" w:sz="4" w:space="0" w:color="auto"/>
              <w:left w:val="single" w:sz="4" w:space="0" w:color="auto"/>
              <w:bottom w:val="single" w:sz="4" w:space="0" w:color="auto"/>
              <w:right w:val="single" w:sz="4" w:space="0" w:color="auto"/>
            </w:tcBorders>
          </w:tcPr>
          <w:p w14:paraId="36EF030B" w14:textId="77777777" w:rsidR="00025D04" w:rsidRPr="000B7C03" w:rsidRDefault="00025D04">
            <w:pPr>
              <w:pStyle w:val="ConsPlusNormal"/>
              <w:rPr>
                <w:rFonts w:eastAsiaTheme="minorEastAsia"/>
              </w:rPr>
            </w:pPr>
          </w:p>
        </w:tc>
        <w:tc>
          <w:tcPr>
            <w:tcW w:w="2518" w:type="dxa"/>
            <w:vMerge/>
            <w:tcBorders>
              <w:top w:val="single" w:sz="4" w:space="0" w:color="auto"/>
              <w:left w:val="single" w:sz="4" w:space="0" w:color="auto"/>
              <w:bottom w:val="single" w:sz="4" w:space="0" w:color="auto"/>
              <w:right w:val="single" w:sz="4" w:space="0" w:color="auto"/>
            </w:tcBorders>
          </w:tcPr>
          <w:p w14:paraId="0A5495CA" w14:textId="77777777" w:rsidR="00025D04" w:rsidRPr="000B7C03" w:rsidRDefault="00025D04">
            <w:pPr>
              <w:pStyle w:val="ConsPlusNormal"/>
              <w:rPr>
                <w:rFonts w:eastAsiaTheme="minorEastAsia"/>
              </w:rPr>
            </w:pPr>
          </w:p>
        </w:tc>
        <w:tc>
          <w:tcPr>
            <w:tcW w:w="2755" w:type="dxa"/>
            <w:tcBorders>
              <w:top w:val="single" w:sz="4" w:space="0" w:color="auto"/>
              <w:left w:val="single" w:sz="4" w:space="0" w:color="auto"/>
              <w:bottom w:val="single" w:sz="4" w:space="0" w:color="auto"/>
              <w:right w:val="single" w:sz="4" w:space="0" w:color="auto"/>
            </w:tcBorders>
          </w:tcPr>
          <w:p w14:paraId="6A032339" w14:textId="77777777" w:rsidR="00025D04" w:rsidRPr="000B7C03" w:rsidRDefault="00025D04">
            <w:pPr>
              <w:pStyle w:val="ConsPlusNormal"/>
              <w:rPr>
                <w:rFonts w:eastAsiaTheme="minorEastAsia"/>
              </w:rPr>
            </w:pPr>
            <w:r w:rsidRPr="000B7C03">
              <w:rPr>
                <w:rFonts w:eastAsiaTheme="minorEastAsia"/>
              </w:rPr>
              <w:t>не предоставлены финансовые документы, подтверждающие факт участия</w:t>
            </w:r>
          </w:p>
        </w:tc>
        <w:tc>
          <w:tcPr>
            <w:tcW w:w="1402" w:type="dxa"/>
            <w:tcBorders>
              <w:top w:val="single" w:sz="4" w:space="0" w:color="auto"/>
              <w:left w:val="single" w:sz="4" w:space="0" w:color="auto"/>
              <w:bottom w:val="single" w:sz="4" w:space="0" w:color="auto"/>
              <w:right w:val="single" w:sz="4" w:space="0" w:color="auto"/>
            </w:tcBorders>
          </w:tcPr>
          <w:p w14:paraId="156B2E6E" w14:textId="77777777" w:rsidR="00025D04" w:rsidRPr="000B7C03" w:rsidRDefault="00025D04">
            <w:pPr>
              <w:pStyle w:val="ConsPlusNormal"/>
              <w:jc w:val="center"/>
              <w:rPr>
                <w:rFonts w:eastAsiaTheme="minorEastAsia"/>
              </w:rPr>
            </w:pPr>
            <w:r w:rsidRPr="000B7C03">
              <w:rPr>
                <w:rFonts w:eastAsiaTheme="minorEastAsia"/>
              </w:rPr>
              <w:t>0</w:t>
            </w:r>
          </w:p>
        </w:tc>
        <w:tc>
          <w:tcPr>
            <w:tcW w:w="1699" w:type="dxa"/>
            <w:tcBorders>
              <w:top w:val="single" w:sz="4" w:space="0" w:color="auto"/>
              <w:left w:val="single" w:sz="4" w:space="0" w:color="auto"/>
              <w:bottom w:val="single" w:sz="4" w:space="0" w:color="auto"/>
              <w:right w:val="single" w:sz="4" w:space="0" w:color="auto"/>
            </w:tcBorders>
          </w:tcPr>
          <w:p w14:paraId="4BE0FAF1" w14:textId="77777777" w:rsidR="00025D04" w:rsidRPr="000B7C03" w:rsidRDefault="00025D04">
            <w:pPr>
              <w:pStyle w:val="ConsPlusNormal"/>
              <w:rPr>
                <w:rFonts w:eastAsiaTheme="minorEastAsia"/>
              </w:rPr>
            </w:pPr>
          </w:p>
        </w:tc>
      </w:tr>
      <w:tr w:rsidR="00025D04" w:rsidRPr="000B7C03" w14:paraId="4C0FBCBA" w14:textId="77777777">
        <w:tc>
          <w:tcPr>
            <w:tcW w:w="696" w:type="dxa"/>
            <w:vMerge w:val="restart"/>
            <w:tcBorders>
              <w:top w:val="single" w:sz="4" w:space="0" w:color="auto"/>
              <w:left w:val="single" w:sz="4" w:space="0" w:color="auto"/>
              <w:bottom w:val="single" w:sz="4" w:space="0" w:color="auto"/>
              <w:right w:val="single" w:sz="4" w:space="0" w:color="auto"/>
            </w:tcBorders>
          </w:tcPr>
          <w:p w14:paraId="724D186E" w14:textId="77777777" w:rsidR="00025D04" w:rsidRPr="000B7C03" w:rsidRDefault="00707361">
            <w:pPr>
              <w:pStyle w:val="ConsPlusNormal"/>
              <w:rPr>
                <w:rFonts w:eastAsiaTheme="minorEastAsia"/>
              </w:rPr>
            </w:pPr>
            <w:r>
              <w:rPr>
                <w:rFonts w:eastAsiaTheme="minorEastAsia"/>
              </w:rPr>
              <w:t>4</w:t>
            </w:r>
          </w:p>
        </w:tc>
        <w:tc>
          <w:tcPr>
            <w:tcW w:w="2518" w:type="dxa"/>
            <w:vMerge w:val="restart"/>
            <w:tcBorders>
              <w:top w:val="single" w:sz="4" w:space="0" w:color="auto"/>
              <w:left w:val="single" w:sz="4" w:space="0" w:color="auto"/>
              <w:bottom w:val="single" w:sz="4" w:space="0" w:color="auto"/>
              <w:right w:val="single" w:sz="4" w:space="0" w:color="auto"/>
            </w:tcBorders>
          </w:tcPr>
          <w:p w14:paraId="12AF20FC" w14:textId="77777777" w:rsidR="00025D04" w:rsidRPr="000B7C03" w:rsidRDefault="00025D04">
            <w:pPr>
              <w:pStyle w:val="ConsPlusNormal"/>
              <w:rPr>
                <w:rFonts w:eastAsiaTheme="minorEastAsia"/>
              </w:rPr>
            </w:pPr>
            <w:r w:rsidRPr="000B7C03">
              <w:rPr>
                <w:rFonts w:eastAsiaTheme="minorEastAsia"/>
              </w:rPr>
              <w:t>Получение региональной субсидии на модернизацию производства в период 2 лет, предшествующих году подачи текущей заявки</w:t>
            </w:r>
          </w:p>
        </w:tc>
        <w:tc>
          <w:tcPr>
            <w:tcW w:w="2755" w:type="dxa"/>
            <w:tcBorders>
              <w:top w:val="single" w:sz="4" w:space="0" w:color="auto"/>
              <w:left w:val="single" w:sz="4" w:space="0" w:color="auto"/>
              <w:bottom w:val="single" w:sz="4" w:space="0" w:color="auto"/>
              <w:right w:val="single" w:sz="4" w:space="0" w:color="auto"/>
            </w:tcBorders>
          </w:tcPr>
          <w:p w14:paraId="6391221C" w14:textId="77777777" w:rsidR="00025D04" w:rsidRPr="000B7C03" w:rsidRDefault="00025D04">
            <w:pPr>
              <w:pStyle w:val="ConsPlusNormal"/>
              <w:rPr>
                <w:rFonts w:eastAsiaTheme="minorEastAsia"/>
              </w:rPr>
            </w:pPr>
            <w:r w:rsidRPr="000B7C03">
              <w:rPr>
                <w:rFonts w:eastAsiaTheme="minorEastAsia"/>
              </w:rPr>
              <w:t>Нет</w:t>
            </w:r>
          </w:p>
        </w:tc>
        <w:tc>
          <w:tcPr>
            <w:tcW w:w="1402" w:type="dxa"/>
            <w:tcBorders>
              <w:top w:val="single" w:sz="4" w:space="0" w:color="auto"/>
              <w:left w:val="single" w:sz="4" w:space="0" w:color="auto"/>
              <w:bottom w:val="single" w:sz="4" w:space="0" w:color="auto"/>
              <w:right w:val="single" w:sz="4" w:space="0" w:color="auto"/>
            </w:tcBorders>
          </w:tcPr>
          <w:p w14:paraId="51D67FB6" w14:textId="77777777" w:rsidR="00025D04" w:rsidRPr="000B7C03" w:rsidRDefault="00025D04">
            <w:pPr>
              <w:pStyle w:val="ConsPlusNormal"/>
              <w:jc w:val="center"/>
              <w:rPr>
                <w:rFonts w:eastAsiaTheme="minorEastAsia"/>
              </w:rPr>
            </w:pPr>
            <w:r w:rsidRPr="000B7C03">
              <w:rPr>
                <w:rFonts w:eastAsiaTheme="minorEastAsia"/>
              </w:rPr>
              <w:t>20</w:t>
            </w:r>
          </w:p>
        </w:tc>
        <w:tc>
          <w:tcPr>
            <w:tcW w:w="1699" w:type="dxa"/>
            <w:tcBorders>
              <w:top w:val="single" w:sz="4" w:space="0" w:color="auto"/>
              <w:left w:val="single" w:sz="4" w:space="0" w:color="auto"/>
              <w:bottom w:val="single" w:sz="4" w:space="0" w:color="auto"/>
              <w:right w:val="single" w:sz="4" w:space="0" w:color="auto"/>
            </w:tcBorders>
          </w:tcPr>
          <w:p w14:paraId="2CEE4668" w14:textId="77777777" w:rsidR="00025D04" w:rsidRPr="000B7C03" w:rsidRDefault="00025D04">
            <w:pPr>
              <w:pStyle w:val="ConsPlusNormal"/>
              <w:rPr>
                <w:rFonts w:eastAsiaTheme="minorEastAsia"/>
              </w:rPr>
            </w:pPr>
          </w:p>
        </w:tc>
      </w:tr>
      <w:tr w:rsidR="00025D04" w:rsidRPr="000B7C03" w14:paraId="447658F7" w14:textId="77777777">
        <w:tc>
          <w:tcPr>
            <w:tcW w:w="696" w:type="dxa"/>
            <w:vMerge/>
            <w:tcBorders>
              <w:top w:val="single" w:sz="4" w:space="0" w:color="auto"/>
              <w:left w:val="single" w:sz="4" w:space="0" w:color="auto"/>
              <w:bottom w:val="single" w:sz="4" w:space="0" w:color="auto"/>
              <w:right w:val="single" w:sz="4" w:space="0" w:color="auto"/>
            </w:tcBorders>
          </w:tcPr>
          <w:p w14:paraId="12C80736" w14:textId="77777777" w:rsidR="00025D04" w:rsidRPr="000B7C03" w:rsidRDefault="00025D04">
            <w:pPr>
              <w:pStyle w:val="ConsPlusNormal"/>
              <w:rPr>
                <w:rFonts w:eastAsiaTheme="minorEastAsia"/>
              </w:rPr>
            </w:pPr>
          </w:p>
        </w:tc>
        <w:tc>
          <w:tcPr>
            <w:tcW w:w="2518" w:type="dxa"/>
            <w:vMerge/>
            <w:tcBorders>
              <w:top w:val="single" w:sz="4" w:space="0" w:color="auto"/>
              <w:left w:val="single" w:sz="4" w:space="0" w:color="auto"/>
              <w:bottom w:val="single" w:sz="4" w:space="0" w:color="auto"/>
              <w:right w:val="single" w:sz="4" w:space="0" w:color="auto"/>
            </w:tcBorders>
          </w:tcPr>
          <w:p w14:paraId="1EC95BB7" w14:textId="77777777" w:rsidR="00025D04" w:rsidRPr="000B7C03" w:rsidRDefault="00025D04">
            <w:pPr>
              <w:pStyle w:val="ConsPlusNormal"/>
              <w:rPr>
                <w:rFonts w:eastAsiaTheme="minorEastAsia"/>
              </w:rPr>
            </w:pPr>
          </w:p>
        </w:tc>
        <w:tc>
          <w:tcPr>
            <w:tcW w:w="2755" w:type="dxa"/>
            <w:tcBorders>
              <w:top w:val="single" w:sz="4" w:space="0" w:color="auto"/>
              <w:left w:val="single" w:sz="4" w:space="0" w:color="auto"/>
              <w:bottom w:val="single" w:sz="4" w:space="0" w:color="auto"/>
              <w:right w:val="single" w:sz="4" w:space="0" w:color="auto"/>
            </w:tcBorders>
          </w:tcPr>
          <w:p w14:paraId="2DD03EB1" w14:textId="77777777" w:rsidR="00025D04" w:rsidRPr="000B7C03" w:rsidRDefault="00025D04">
            <w:pPr>
              <w:pStyle w:val="ConsPlusNormal"/>
              <w:rPr>
                <w:rFonts w:eastAsiaTheme="minorEastAsia"/>
              </w:rPr>
            </w:pPr>
            <w:r w:rsidRPr="000B7C03">
              <w:rPr>
                <w:rFonts w:eastAsiaTheme="minorEastAsia"/>
              </w:rPr>
              <w:t>Да</w:t>
            </w:r>
          </w:p>
        </w:tc>
        <w:tc>
          <w:tcPr>
            <w:tcW w:w="1402" w:type="dxa"/>
            <w:tcBorders>
              <w:top w:val="single" w:sz="4" w:space="0" w:color="auto"/>
              <w:left w:val="single" w:sz="4" w:space="0" w:color="auto"/>
              <w:bottom w:val="single" w:sz="4" w:space="0" w:color="auto"/>
              <w:right w:val="single" w:sz="4" w:space="0" w:color="auto"/>
            </w:tcBorders>
          </w:tcPr>
          <w:p w14:paraId="2901E385" w14:textId="77777777" w:rsidR="00025D04" w:rsidRPr="000B7C03" w:rsidRDefault="00025D04">
            <w:pPr>
              <w:pStyle w:val="ConsPlusNormal"/>
              <w:jc w:val="center"/>
              <w:rPr>
                <w:rFonts w:eastAsiaTheme="minorEastAsia"/>
              </w:rPr>
            </w:pPr>
            <w:r w:rsidRPr="000B7C03">
              <w:rPr>
                <w:rFonts w:eastAsiaTheme="minorEastAsia"/>
              </w:rPr>
              <w:t>0</w:t>
            </w:r>
          </w:p>
        </w:tc>
        <w:tc>
          <w:tcPr>
            <w:tcW w:w="1699" w:type="dxa"/>
            <w:tcBorders>
              <w:top w:val="single" w:sz="4" w:space="0" w:color="auto"/>
              <w:left w:val="single" w:sz="4" w:space="0" w:color="auto"/>
              <w:bottom w:val="single" w:sz="4" w:space="0" w:color="auto"/>
              <w:right w:val="single" w:sz="4" w:space="0" w:color="auto"/>
            </w:tcBorders>
          </w:tcPr>
          <w:p w14:paraId="48822947" w14:textId="77777777" w:rsidR="00025D04" w:rsidRPr="000B7C03" w:rsidRDefault="00025D04">
            <w:pPr>
              <w:pStyle w:val="ConsPlusNormal"/>
              <w:rPr>
                <w:rFonts w:eastAsiaTheme="minorEastAsia"/>
              </w:rPr>
            </w:pPr>
          </w:p>
        </w:tc>
      </w:tr>
      <w:tr w:rsidR="00025D04" w:rsidRPr="000B7C03" w14:paraId="5C3B7624" w14:textId="77777777">
        <w:tc>
          <w:tcPr>
            <w:tcW w:w="696" w:type="dxa"/>
            <w:vMerge w:val="restart"/>
            <w:tcBorders>
              <w:top w:val="single" w:sz="4" w:space="0" w:color="auto"/>
              <w:left w:val="single" w:sz="4" w:space="0" w:color="auto"/>
              <w:bottom w:val="single" w:sz="4" w:space="0" w:color="auto"/>
              <w:right w:val="single" w:sz="4" w:space="0" w:color="auto"/>
            </w:tcBorders>
          </w:tcPr>
          <w:p w14:paraId="0B3FE336" w14:textId="77777777" w:rsidR="00025D04" w:rsidRPr="000B7C03" w:rsidRDefault="00707361">
            <w:pPr>
              <w:pStyle w:val="ConsPlusNormal"/>
              <w:rPr>
                <w:rFonts w:eastAsiaTheme="minorEastAsia"/>
              </w:rPr>
            </w:pPr>
            <w:r>
              <w:rPr>
                <w:rFonts w:eastAsiaTheme="minorEastAsia"/>
              </w:rPr>
              <w:t>5</w:t>
            </w:r>
          </w:p>
        </w:tc>
        <w:tc>
          <w:tcPr>
            <w:tcW w:w="2518" w:type="dxa"/>
            <w:vMerge w:val="restart"/>
            <w:tcBorders>
              <w:top w:val="single" w:sz="4" w:space="0" w:color="auto"/>
              <w:left w:val="single" w:sz="4" w:space="0" w:color="auto"/>
              <w:bottom w:val="single" w:sz="4" w:space="0" w:color="auto"/>
              <w:right w:val="single" w:sz="4" w:space="0" w:color="auto"/>
            </w:tcBorders>
          </w:tcPr>
          <w:p w14:paraId="2CFC3C2D" w14:textId="77777777" w:rsidR="00025D04" w:rsidRPr="000B7C03" w:rsidRDefault="00025D04">
            <w:pPr>
              <w:pStyle w:val="ConsPlusNormal"/>
              <w:rPr>
                <w:rFonts w:eastAsiaTheme="minorEastAsia"/>
              </w:rPr>
            </w:pPr>
            <w:r w:rsidRPr="000B7C03">
              <w:rPr>
                <w:rFonts w:eastAsiaTheme="minorEastAsia"/>
              </w:rPr>
              <w:t>Полнота и экономическая обоснованность отражения информации в резюме проекта</w:t>
            </w:r>
          </w:p>
        </w:tc>
        <w:tc>
          <w:tcPr>
            <w:tcW w:w="2755" w:type="dxa"/>
            <w:tcBorders>
              <w:top w:val="single" w:sz="4" w:space="0" w:color="auto"/>
              <w:left w:val="single" w:sz="4" w:space="0" w:color="auto"/>
              <w:bottom w:val="single" w:sz="4" w:space="0" w:color="auto"/>
              <w:right w:val="single" w:sz="4" w:space="0" w:color="auto"/>
            </w:tcBorders>
          </w:tcPr>
          <w:p w14:paraId="639D4E9B" w14:textId="77777777" w:rsidR="00025D04" w:rsidRPr="000B7C03" w:rsidRDefault="00025D04">
            <w:pPr>
              <w:pStyle w:val="ConsPlusNormal"/>
              <w:rPr>
                <w:rFonts w:eastAsiaTheme="minorEastAsia"/>
              </w:rPr>
            </w:pPr>
            <w:r w:rsidRPr="000B7C03">
              <w:rPr>
                <w:rFonts w:eastAsiaTheme="minorEastAsia"/>
              </w:rPr>
              <w:t>Резюме проекта содержит полную и экономически обоснованную информацию о проекте</w:t>
            </w:r>
          </w:p>
        </w:tc>
        <w:tc>
          <w:tcPr>
            <w:tcW w:w="1402" w:type="dxa"/>
            <w:tcBorders>
              <w:top w:val="single" w:sz="4" w:space="0" w:color="auto"/>
              <w:left w:val="single" w:sz="4" w:space="0" w:color="auto"/>
              <w:bottom w:val="single" w:sz="4" w:space="0" w:color="auto"/>
              <w:right w:val="single" w:sz="4" w:space="0" w:color="auto"/>
            </w:tcBorders>
          </w:tcPr>
          <w:p w14:paraId="24DD7C5B" w14:textId="77777777" w:rsidR="00025D04" w:rsidRPr="000B7C03" w:rsidRDefault="00025D04">
            <w:pPr>
              <w:pStyle w:val="ConsPlusNormal"/>
              <w:jc w:val="center"/>
              <w:rPr>
                <w:rFonts w:eastAsiaTheme="minorEastAsia"/>
              </w:rPr>
            </w:pPr>
            <w:r w:rsidRPr="000B7C03">
              <w:rPr>
                <w:rFonts w:eastAsiaTheme="minorEastAsia"/>
              </w:rPr>
              <w:t>10</w:t>
            </w:r>
          </w:p>
        </w:tc>
        <w:tc>
          <w:tcPr>
            <w:tcW w:w="1699" w:type="dxa"/>
            <w:tcBorders>
              <w:top w:val="single" w:sz="4" w:space="0" w:color="auto"/>
              <w:left w:val="single" w:sz="4" w:space="0" w:color="auto"/>
              <w:bottom w:val="single" w:sz="4" w:space="0" w:color="auto"/>
              <w:right w:val="single" w:sz="4" w:space="0" w:color="auto"/>
            </w:tcBorders>
          </w:tcPr>
          <w:p w14:paraId="5FF8860C" w14:textId="77777777" w:rsidR="00025D04" w:rsidRPr="000B7C03" w:rsidRDefault="00025D04">
            <w:pPr>
              <w:pStyle w:val="ConsPlusNormal"/>
              <w:rPr>
                <w:rFonts w:eastAsiaTheme="minorEastAsia"/>
              </w:rPr>
            </w:pPr>
          </w:p>
        </w:tc>
      </w:tr>
      <w:tr w:rsidR="00025D04" w:rsidRPr="000B7C03" w14:paraId="189093DD" w14:textId="77777777">
        <w:tc>
          <w:tcPr>
            <w:tcW w:w="696" w:type="dxa"/>
            <w:vMerge/>
            <w:tcBorders>
              <w:top w:val="single" w:sz="4" w:space="0" w:color="auto"/>
              <w:left w:val="single" w:sz="4" w:space="0" w:color="auto"/>
              <w:bottom w:val="single" w:sz="4" w:space="0" w:color="auto"/>
              <w:right w:val="single" w:sz="4" w:space="0" w:color="auto"/>
            </w:tcBorders>
          </w:tcPr>
          <w:p w14:paraId="70301F9D" w14:textId="77777777" w:rsidR="00025D04" w:rsidRPr="000B7C03" w:rsidRDefault="00025D04">
            <w:pPr>
              <w:pStyle w:val="ConsPlusNormal"/>
              <w:rPr>
                <w:rFonts w:eastAsiaTheme="minorEastAsia"/>
              </w:rPr>
            </w:pPr>
          </w:p>
        </w:tc>
        <w:tc>
          <w:tcPr>
            <w:tcW w:w="2518" w:type="dxa"/>
            <w:vMerge/>
            <w:tcBorders>
              <w:top w:val="single" w:sz="4" w:space="0" w:color="auto"/>
              <w:left w:val="single" w:sz="4" w:space="0" w:color="auto"/>
              <w:bottom w:val="single" w:sz="4" w:space="0" w:color="auto"/>
              <w:right w:val="single" w:sz="4" w:space="0" w:color="auto"/>
            </w:tcBorders>
          </w:tcPr>
          <w:p w14:paraId="0139B064" w14:textId="77777777" w:rsidR="00025D04" w:rsidRPr="000B7C03" w:rsidRDefault="00025D04">
            <w:pPr>
              <w:pStyle w:val="ConsPlusNormal"/>
              <w:rPr>
                <w:rFonts w:eastAsiaTheme="minorEastAsia"/>
              </w:rPr>
            </w:pPr>
          </w:p>
        </w:tc>
        <w:tc>
          <w:tcPr>
            <w:tcW w:w="2755" w:type="dxa"/>
            <w:tcBorders>
              <w:top w:val="single" w:sz="4" w:space="0" w:color="auto"/>
              <w:left w:val="single" w:sz="4" w:space="0" w:color="auto"/>
              <w:bottom w:val="single" w:sz="4" w:space="0" w:color="auto"/>
              <w:right w:val="single" w:sz="4" w:space="0" w:color="auto"/>
            </w:tcBorders>
          </w:tcPr>
          <w:p w14:paraId="1D30A49A" w14:textId="77777777" w:rsidR="00025D04" w:rsidRPr="000B7C03" w:rsidRDefault="00025D04">
            <w:pPr>
              <w:pStyle w:val="ConsPlusNormal"/>
              <w:rPr>
                <w:rFonts w:eastAsiaTheme="minorEastAsia"/>
              </w:rPr>
            </w:pPr>
            <w:r w:rsidRPr="000B7C03">
              <w:rPr>
                <w:rFonts w:eastAsiaTheme="minorEastAsia"/>
              </w:rPr>
              <w:t>Резюме проекта содержит не полную и/или недостаточно экономически обоснованную информацию о проекте</w:t>
            </w:r>
          </w:p>
        </w:tc>
        <w:tc>
          <w:tcPr>
            <w:tcW w:w="1402" w:type="dxa"/>
            <w:tcBorders>
              <w:top w:val="single" w:sz="4" w:space="0" w:color="auto"/>
              <w:left w:val="single" w:sz="4" w:space="0" w:color="auto"/>
              <w:bottom w:val="single" w:sz="4" w:space="0" w:color="auto"/>
              <w:right w:val="single" w:sz="4" w:space="0" w:color="auto"/>
            </w:tcBorders>
          </w:tcPr>
          <w:p w14:paraId="6E276B3B" w14:textId="77777777" w:rsidR="00025D04" w:rsidRPr="000B7C03" w:rsidRDefault="00025D04">
            <w:pPr>
              <w:pStyle w:val="ConsPlusNormal"/>
              <w:jc w:val="center"/>
              <w:rPr>
                <w:rFonts w:eastAsiaTheme="minorEastAsia"/>
              </w:rPr>
            </w:pPr>
            <w:r w:rsidRPr="000B7C03">
              <w:rPr>
                <w:rFonts w:eastAsiaTheme="minorEastAsia"/>
              </w:rPr>
              <w:t>0</w:t>
            </w:r>
          </w:p>
        </w:tc>
        <w:tc>
          <w:tcPr>
            <w:tcW w:w="1699" w:type="dxa"/>
            <w:tcBorders>
              <w:top w:val="single" w:sz="4" w:space="0" w:color="auto"/>
              <w:left w:val="single" w:sz="4" w:space="0" w:color="auto"/>
              <w:bottom w:val="single" w:sz="4" w:space="0" w:color="auto"/>
              <w:right w:val="single" w:sz="4" w:space="0" w:color="auto"/>
            </w:tcBorders>
          </w:tcPr>
          <w:p w14:paraId="7949A01E" w14:textId="77777777" w:rsidR="00025D04" w:rsidRPr="000B7C03" w:rsidRDefault="00025D04">
            <w:pPr>
              <w:pStyle w:val="ConsPlusNormal"/>
              <w:rPr>
                <w:rFonts w:eastAsiaTheme="minorEastAsia"/>
              </w:rPr>
            </w:pPr>
          </w:p>
        </w:tc>
      </w:tr>
      <w:tr w:rsidR="00025D04" w:rsidRPr="000B7C03" w14:paraId="0C3DC76B" w14:textId="77777777">
        <w:tc>
          <w:tcPr>
            <w:tcW w:w="696" w:type="dxa"/>
            <w:tcBorders>
              <w:top w:val="single" w:sz="4" w:space="0" w:color="auto"/>
              <w:left w:val="single" w:sz="4" w:space="0" w:color="auto"/>
              <w:bottom w:val="single" w:sz="4" w:space="0" w:color="auto"/>
              <w:right w:val="single" w:sz="4" w:space="0" w:color="auto"/>
            </w:tcBorders>
          </w:tcPr>
          <w:p w14:paraId="7D854D96" w14:textId="77777777" w:rsidR="00025D04" w:rsidRPr="000B7C03" w:rsidRDefault="00025D04">
            <w:pPr>
              <w:pStyle w:val="ConsPlusNormal"/>
              <w:rPr>
                <w:rFonts w:eastAsiaTheme="minorEastAsia"/>
              </w:rPr>
            </w:pPr>
          </w:p>
        </w:tc>
        <w:tc>
          <w:tcPr>
            <w:tcW w:w="2518" w:type="dxa"/>
            <w:tcBorders>
              <w:top w:val="single" w:sz="4" w:space="0" w:color="auto"/>
              <w:left w:val="single" w:sz="4" w:space="0" w:color="auto"/>
              <w:bottom w:val="single" w:sz="4" w:space="0" w:color="auto"/>
              <w:right w:val="single" w:sz="4" w:space="0" w:color="auto"/>
            </w:tcBorders>
          </w:tcPr>
          <w:p w14:paraId="7DFE7E8E" w14:textId="77777777" w:rsidR="00025D04" w:rsidRPr="000B7C03" w:rsidRDefault="00025D04">
            <w:pPr>
              <w:pStyle w:val="ConsPlusNormal"/>
              <w:jc w:val="right"/>
              <w:rPr>
                <w:rFonts w:eastAsiaTheme="minorEastAsia"/>
              </w:rPr>
            </w:pPr>
            <w:r w:rsidRPr="000B7C03">
              <w:rPr>
                <w:rFonts w:eastAsiaTheme="minorEastAsia"/>
              </w:rPr>
              <w:t>Итого</w:t>
            </w:r>
          </w:p>
        </w:tc>
        <w:tc>
          <w:tcPr>
            <w:tcW w:w="2755" w:type="dxa"/>
            <w:tcBorders>
              <w:top w:val="single" w:sz="4" w:space="0" w:color="auto"/>
              <w:left w:val="single" w:sz="4" w:space="0" w:color="auto"/>
              <w:bottom w:val="single" w:sz="4" w:space="0" w:color="auto"/>
              <w:right w:val="single" w:sz="4" w:space="0" w:color="auto"/>
            </w:tcBorders>
          </w:tcPr>
          <w:p w14:paraId="274A1296" w14:textId="77777777" w:rsidR="00025D04" w:rsidRPr="000B7C03" w:rsidRDefault="00025D04">
            <w:pPr>
              <w:pStyle w:val="ConsPlusNormal"/>
              <w:rPr>
                <w:rFonts w:eastAsiaTheme="minorEastAsia"/>
              </w:rPr>
            </w:pPr>
          </w:p>
        </w:tc>
        <w:tc>
          <w:tcPr>
            <w:tcW w:w="1402" w:type="dxa"/>
            <w:tcBorders>
              <w:top w:val="single" w:sz="4" w:space="0" w:color="auto"/>
              <w:left w:val="single" w:sz="4" w:space="0" w:color="auto"/>
              <w:bottom w:val="single" w:sz="4" w:space="0" w:color="auto"/>
              <w:right w:val="single" w:sz="4" w:space="0" w:color="auto"/>
            </w:tcBorders>
          </w:tcPr>
          <w:p w14:paraId="5FB7C7DA" w14:textId="77777777" w:rsidR="00025D04" w:rsidRPr="000B7C03" w:rsidRDefault="00025D04">
            <w:pPr>
              <w:pStyle w:val="ConsPlusNormal"/>
              <w:jc w:val="center"/>
              <w:rPr>
                <w:rFonts w:eastAsiaTheme="minorEastAsia"/>
              </w:rPr>
            </w:pPr>
          </w:p>
        </w:tc>
        <w:tc>
          <w:tcPr>
            <w:tcW w:w="1699" w:type="dxa"/>
            <w:tcBorders>
              <w:top w:val="single" w:sz="4" w:space="0" w:color="auto"/>
              <w:left w:val="single" w:sz="4" w:space="0" w:color="auto"/>
              <w:bottom w:val="single" w:sz="4" w:space="0" w:color="auto"/>
              <w:right w:val="single" w:sz="4" w:space="0" w:color="auto"/>
            </w:tcBorders>
          </w:tcPr>
          <w:p w14:paraId="287ADB5A" w14:textId="77777777" w:rsidR="00025D04" w:rsidRPr="000B7C03" w:rsidRDefault="00025D04">
            <w:pPr>
              <w:pStyle w:val="ConsPlusNormal"/>
              <w:rPr>
                <w:rFonts w:eastAsiaTheme="minorEastAsia"/>
              </w:rPr>
            </w:pPr>
          </w:p>
        </w:tc>
      </w:tr>
    </w:tbl>
    <w:p w14:paraId="3917FE6E" w14:textId="77777777" w:rsidR="00025D04" w:rsidRPr="00B8702A" w:rsidRDefault="00025D0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9"/>
        <w:gridCol w:w="2170"/>
        <w:gridCol w:w="3101"/>
      </w:tblGrid>
      <w:tr w:rsidR="00025D04" w:rsidRPr="000B7C03" w14:paraId="42C30073" w14:textId="77777777">
        <w:tc>
          <w:tcPr>
            <w:tcW w:w="3799" w:type="dxa"/>
            <w:tcBorders>
              <w:top w:val="single" w:sz="4" w:space="0" w:color="auto"/>
              <w:left w:val="single" w:sz="4" w:space="0" w:color="auto"/>
              <w:bottom w:val="single" w:sz="4" w:space="0" w:color="auto"/>
              <w:right w:val="single" w:sz="4" w:space="0" w:color="auto"/>
            </w:tcBorders>
          </w:tcPr>
          <w:p w14:paraId="6888A264" w14:textId="77777777" w:rsidR="00025D04" w:rsidRPr="000B7C03" w:rsidRDefault="00025D04">
            <w:pPr>
              <w:pStyle w:val="ConsPlusNormal"/>
              <w:rPr>
                <w:rFonts w:eastAsiaTheme="minorEastAsia"/>
              </w:rPr>
            </w:pPr>
            <w:r w:rsidRPr="000B7C03">
              <w:rPr>
                <w:rFonts w:eastAsiaTheme="minorEastAsia"/>
              </w:rPr>
              <w:t>Члены Комиссии:</w:t>
            </w:r>
          </w:p>
        </w:tc>
        <w:tc>
          <w:tcPr>
            <w:tcW w:w="2170" w:type="dxa"/>
            <w:tcBorders>
              <w:top w:val="single" w:sz="4" w:space="0" w:color="auto"/>
              <w:left w:val="single" w:sz="4" w:space="0" w:color="auto"/>
              <w:bottom w:val="single" w:sz="4" w:space="0" w:color="auto"/>
              <w:right w:val="single" w:sz="4" w:space="0" w:color="auto"/>
            </w:tcBorders>
          </w:tcPr>
          <w:p w14:paraId="5CCACDC3" w14:textId="77777777" w:rsidR="00025D04" w:rsidRPr="000B7C03" w:rsidRDefault="00025D04">
            <w:pPr>
              <w:pStyle w:val="ConsPlusNormal"/>
              <w:rPr>
                <w:rFonts w:eastAsiaTheme="minorEastAsia"/>
              </w:rPr>
            </w:pPr>
          </w:p>
        </w:tc>
        <w:tc>
          <w:tcPr>
            <w:tcW w:w="3101" w:type="dxa"/>
            <w:tcBorders>
              <w:top w:val="single" w:sz="4" w:space="0" w:color="auto"/>
              <w:left w:val="single" w:sz="4" w:space="0" w:color="auto"/>
              <w:bottom w:val="single" w:sz="4" w:space="0" w:color="auto"/>
              <w:right w:val="single" w:sz="4" w:space="0" w:color="auto"/>
            </w:tcBorders>
          </w:tcPr>
          <w:p w14:paraId="6B44A035" w14:textId="77777777" w:rsidR="00025D04" w:rsidRPr="000B7C03" w:rsidRDefault="00025D04">
            <w:pPr>
              <w:pStyle w:val="ConsPlusNormal"/>
              <w:rPr>
                <w:rFonts w:eastAsiaTheme="minorEastAsia"/>
              </w:rPr>
            </w:pPr>
            <w:r w:rsidRPr="000B7C03">
              <w:rPr>
                <w:rFonts w:eastAsiaTheme="minorEastAsia"/>
              </w:rPr>
              <w:t>Ф.И.О.</w:t>
            </w:r>
          </w:p>
        </w:tc>
      </w:tr>
      <w:tr w:rsidR="00025D04" w:rsidRPr="000B7C03" w14:paraId="1E1CA975" w14:textId="77777777">
        <w:tc>
          <w:tcPr>
            <w:tcW w:w="3799" w:type="dxa"/>
            <w:tcBorders>
              <w:top w:val="single" w:sz="4" w:space="0" w:color="auto"/>
              <w:left w:val="single" w:sz="4" w:space="0" w:color="auto"/>
              <w:bottom w:val="single" w:sz="4" w:space="0" w:color="auto"/>
              <w:right w:val="single" w:sz="4" w:space="0" w:color="auto"/>
            </w:tcBorders>
          </w:tcPr>
          <w:p w14:paraId="4DF50488" w14:textId="77777777" w:rsidR="00025D04" w:rsidRPr="000B7C03" w:rsidRDefault="00025D04">
            <w:pPr>
              <w:pStyle w:val="ConsPlusNormal"/>
              <w:rPr>
                <w:rFonts w:eastAsiaTheme="minorEastAsia"/>
              </w:rPr>
            </w:pPr>
          </w:p>
        </w:tc>
        <w:tc>
          <w:tcPr>
            <w:tcW w:w="2170" w:type="dxa"/>
            <w:tcBorders>
              <w:top w:val="single" w:sz="4" w:space="0" w:color="auto"/>
              <w:left w:val="single" w:sz="4" w:space="0" w:color="auto"/>
              <w:bottom w:val="single" w:sz="4" w:space="0" w:color="auto"/>
              <w:right w:val="single" w:sz="4" w:space="0" w:color="auto"/>
            </w:tcBorders>
          </w:tcPr>
          <w:p w14:paraId="4BBBBD8E" w14:textId="77777777" w:rsidR="00025D04" w:rsidRPr="000B7C03" w:rsidRDefault="00025D04">
            <w:pPr>
              <w:pStyle w:val="ConsPlusNormal"/>
              <w:jc w:val="center"/>
              <w:rPr>
                <w:rFonts w:eastAsiaTheme="minorEastAsia"/>
              </w:rPr>
            </w:pPr>
            <w:r w:rsidRPr="000B7C03">
              <w:rPr>
                <w:rFonts w:eastAsiaTheme="minorEastAsia"/>
              </w:rPr>
              <w:t>(подпись)</w:t>
            </w:r>
          </w:p>
        </w:tc>
        <w:tc>
          <w:tcPr>
            <w:tcW w:w="3101" w:type="dxa"/>
            <w:tcBorders>
              <w:top w:val="single" w:sz="4" w:space="0" w:color="auto"/>
              <w:left w:val="single" w:sz="4" w:space="0" w:color="auto"/>
              <w:bottom w:val="single" w:sz="4" w:space="0" w:color="auto"/>
              <w:right w:val="single" w:sz="4" w:space="0" w:color="auto"/>
            </w:tcBorders>
          </w:tcPr>
          <w:p w14:paraId="7C63DCDB" w14:textId="77777777" w:rsidR="00025D04" w:rsidRPr="000B7C03" w:rsidRDefault="00025D04">
            <w:pPr>
              <w:pStyle w:val="ConsPlusNormal"/>
              <w:rPr>
                <w:rFonts w:eastAsiaTheme="minorEastAsia"/>
              </w:rPr>
            </w:pPr>
          </w:p>
        </w:tc>
      </w:tr>
      <w:tr w:rsidR="00025D04" w:rsidRPr="000B7C03" w14:paraId="23C0B2E7" w14:textId="77777777">
        <w:tc>
          <w:tcPr>
            <w:tcW w:w="3799" w:type="dxa"/>
            <w:tcBorders>
              <w:top w:val="single" w:sz="4" w:space="0" w:color="auto"/>
              <w:left w:val="single" w:sz="4" w:space="0" w:color="auto"/>
              <w:bottom w:val="single" w:sz="4" w:space="0" w:color="auto"/>
              <w:right w:val="single" w:sz="4" w:space="0" w:color="auto"/>
            </w:tcBorders>
          </w:tcPr>
          <w:p w14:paraId="4C9DB68F" w14:textId="77777777" w:rsidR="00025D04" w:rsidRPr="000B7C03" w:rsidRDefault="00025D04">
            <w:pPr>
              <w:pStyle w:val="ConsPlusNormal"/>
              <w:rPr>
                <w:rFonts w:eastAsiaTheme="minorEastAsia"/>
              </w:rPr>
            </w:pPr>
          </w:p>
        </w:tc>
        <w:tc>
          <w:tcPr>
            <w:tcW w:w="2170" w:type="dxa"/>
            <w:tcBorders>
              <w:top w:val="single" w:sz="4" w:space="0" w:color="auto"/>
              <w:left w:val="single" w:sz="4" w:space="0" w:color="auto"/>
              <w:bottom w:val="single" w:sz="4" w:space="0" w:color="auto"/>
              <w:right w:val="single" w:sz="4" w:space="0" w:color="auto"/>
            </w:tcBorders>
          </w:tcPr>
          <w:p w14:paraId="5971699C" w14:textId="77777777" w:rsidR="00025D04" w:rsidRPr="000B7C03" w:rsidRDefault="00025D04">
            <w:pPr>
              <w:pStyle w:val="ConsPlusNormal"/>
              <w:rPr>
                <w:rFonts w:eastAsiaTheme="minorEastAsia"/>
              </w:rPr>
            </w:pPr>
          </w:p>
        </w:tc>
        <w:tc>
          <w:tcPr>
            <w:tcW w:w="3101" w:type="dxa"/>
            <w:tcBorders>
              <w:top w:val="single" w:sz="4" w:space="0" w:color="auto"/>
              <w:left w:val="single" w:sz="4" w:space="0" w:color="auto"/>
              <w:bottom w:val="single" w:sz="4" w:space="0" w:color="auto"/>
              <w:right w:val="single" w:sz="4" w:space="0" w:color="auto"/>
            </w:tcBorders>
          </w:tcPr>
          <w:p w14:paraId="6EED6175" w14:textId="77777777" w:rsidR="00025D04" w:rsidRPr="000B7C03" w:rsidRDefault="00025D04">
            <w:pPr>
              <w:pStyle w:val="ConsPlusNormal"/>
              <w:rPr>
                <w:rFonts w:eastAsiaTheme="minorEastAsia"/>
              </w:rPr>
            </w:pPr>
            <w:r w:rsidRPr="000B7C03">
              <w:rPr>
                <w:rFonts w:eastAsiaTheme="minorEastAsia"/>
              </w:rPr>
              <w:t>Ф.И.О.</w:t>
            </w:r>
          </w:p>
        </w:tc>
      </w:tr>
      <w:tr w:rsidR="00025D04" w:rsidRPr="000B7C03" w14:paraId="69AE60D9" w14:textId="77777777">
        <w:tc>
          <w:tcPr>
            <w:tcW w:w="3799" w:type="dxa"/>
            <w:tcBorders>
              <w:top w:val="single" w:sz="4" w:space="0" w:color="auto"/>
              <w:left w:val="single" w:sz="4" w:space="0" w:color="auto"/>
              <w:bottom w:val="single" w:sz="4" w:space="0" w:color="auto"/>
              <w:right w:val="single" w:sz="4" w:space="0" w:color="auto"/>
            </w:tcBorders>
          </w:tcPr>
          <w:p w14:paraId="329C02E3" w14:textId="77777777" w:rsidR="00025D04" w:rsidRPr="000B7C03" w:rsidRDefault="00025D04">
            <w:pPr>
              <w:pStyle w:val="ConsPlusNormal"/>
              <w:rPr>
                <w:rFonts w:eastAsiaTheme="minorEastAsia"/>
              </w:rPr>
            </w:pPr>
          </w:p>
        </w:tc>
        <w:tc>
          <w:tcPr>
            <w:tcW w:w="2170" w:type="dxa"/>
            <w:tcBorders>
              <w:top w:val="single" w:sz="4" w:space="0" w:color="auto"/>
              <w:left w:val="single" w:sz="4" w:space="0" w:color="auto"/>
              <w:bottom w:val="single" w:sz="4" w:space="0" w:color="auto"/>
              <w:right w:val="single" w:sz="4" w:space="0" w:color="auto"/>
            </w:tcBorders>
          </w:tcPr>
          <w:p w14:paraId="2627966F" w14:textId="77777777" w:rsidR="00025D04" w:rsidRPr="000B7C03" w:rsidRDefault="00025D04">
            <w:pPr>
              <w:pStyle w:val="ConsPlusNormal"/>
              <w:jc w:val="center"/>
              <w:rPr>
                <w:rFonts w:eastAsiaTheme="minorEastAsia"/>
              </w:rPr>
            </w:pPr>
            <w:r w:rsidRPr="000B7C03">
              <w:rPr>
                <w:rFonts w:eastAsiaTheme="minorEastAsia"/>
              </w:rPr>
              <w:t>(подпись)</w:t>
            </w:r>
          </w:p>
        </w:tc>
        <w:tc>
          <w:tcPr>
            <w:tcW w:w="3101" w:type="dxa"/>
            <w:tcBorders>
              <w:top w:val="single" w:sz="4" w:space="0" w:color="auto"/>
              <w:left w:val="single" w:sz="4" w:space="0" w:color="auto"/>
              <w:bottom w:val="single" w:sz="4" w:space="0" w:color="auto"/>
              <w:right w:val="single" w:sz="4" w:space="0" w:color="auto"/>
            </w:tcBorders>
          </w:tcPr>
          <w:p w14:paraId="57C2DD3D" w14:textId="77777777" w:rsidR="00025D04" w:rsidRPr="000B7C03" w:rsidRDefault="00025D04">
            <w:pPr>
              <w:pStyle w:val="ConsPlusNormal"/>
              <w:rPr>
                <w:rFonts w:eastAsiaTheme="minorEastAsia"/>
              </w:rPr>
            </w:pPr>
          </w:p>
        </w:tc>
      </w:tr>
      <w:tr w:rsidR="00025D04" w:rsidRPr="000B7C03" w14:paraId="54EF8400" w14:textId="77777777">
        <w:tc>
          <w:tcPr>
            <w:tcW w:w="3799" w:type="dxa"/>
            <w:tcBorders>
              <w:top w:val="single" w:sz="4" w:space="0" w:color="auto"/>
              <w:left w:val="single" w:sz="4" w:space="0" w:color="auto"/>
              <w:bottom w:val="single" w:sz="4" w:space="0" w:color="auto"/>
              <w:right w:val="single" w:sz="4" w:space="0" w:color="auto"/>
            </w:tcBorders>
          </w:tcPr>
          <w:p w14:paraId="61C6500D" w14:textId="77777777" w:rsidR="00025D04" w:rsidRPr="000B7C03" w:rsidRDefault="00025D04">
            <w:pPr>
              <w:pStyle w:val="ConsPlusNormal"/>
              <w:rPr>
                <w:rFonts w:eastAsiaTheme="minorEastAsia"/>
              </w:rPr>
            </w:pPr>
          </w:p>
        </w:tc>
        <w:tc>
          <w:tcPr>
            <w:tcW w:w="2170" w:type="dxa"/>
            <w:tcBorders>
              <w:top w:val="single" w:sz="4" w:space="0" w:color="auto"/>
              <w:left w:val="single" w:sz="4" w:space="0" w:color="auto"/>
              <w:bottom w:val="single" w:sz="4" w:space="0" w:color="auto"/>
              <w:right w:val="single" w:sz="4" w:space="0" w:color="auto"/>
            </w:tcBorders>
          </w:tcPr>
          <w:p w14:paraId="0FFA0028" w14:textId="77777777" w:rsidR="00025D04" w:rsidRPr="000B7C03" w:rsidRDefault="00025D04">
            <w:pPr>
              <w:pStyle w:val="ConsPlusNormal"/>
              <w:rPr>
                <w:rFonts w:eastAsiaTheme="minorEastAsia"/>
              </w:rPr>
            </w:pPr>
          </w:p>
        </w:tc>
        <w:tc>
          <w:tcPr>
            <w:tcW w:w="3101" w:type="dxa"/>
            <w:tcBorders>
              <w:top w:val="single" w:sz="4" w:space="0" w:color="auto"/>
              <w:left w:val="single" w:sz="4" w:space="0" w:color="auto"/>
              <w:bottom w:val="single" w:sz="4" w:space="0" w:color="auto"/>
              <w:right w:val="single" w:sz="4" w:space="0" w:color="auto"/>
            </w:tcBorders>
          </w:tcPr>
          <w:p w14:paraId="04E4B48F" w14:textId="77777777" w:rsidR="00025D04" w:rsidRPr="000B7C03" w:rsidRDefault="00025D04">
            <w:pPr>
              <w:pStyle w:val="ConsPlusNormal"/>
              <w:rPr>
                <w:rFonts w:eastAsiaTheme="minorEastAsia"/>
              </w:rPr>
            </w:pPr>
            <w:r w:rsidRPr="000B7C03">
              <w:rPr>
                <w:rFonts w:eastAsiaTheme="minorEastAsia"/>
              </w:rPr>
              <w:t>Ф.И.О.</w:t>
            </w:r>
          </w:p>
        </w:tc>
      </w:tr>
      <w:tr w:rsidR="00025D04" w:rsidRPr="000B7C03" w14:paraId="74BF1BAC" w14:textId="77777777">
        <w:tc>
          <w:tcPr>
            <w:tcW w:w="3799" w:type="dxa"/>
            <w:tcBorders>
              <w:top w:val="single" w:sz="4" w:space="0" w:color="auto"/>
              <w:left w:val="single" w:sz="4" w:space="0" w:color="auto"/>
              <w:bottom w:val="single" w:sz="4" w:space="0" w:color="auto"/>
              <w:right w:val="single" w:sz="4" w:space="0" w:color="auto"/>
            </w:tcBorders>
          </w:tcPr>
          <w:p w14:paraId="03A7DABB" w14:textId="77777777" w:rsidR="00025D04" w:rsidRPr="000B7C03" w:rsidRDefault="00025D04">
            <w:pPr>
              <w:pStyle w:val="ConsPlusNormal"/>
              <w:rPr>
                <w:rFonts w:eastAsiaTheme="minorEastAsia"/>
              </w:rPr>
            </w:pPr>
          </w:p>
        </w:tc>
        <w:tc>
          <w:tcPr>
            <w:tcW w:w="2170" w:type="dxa"/>
            <w:tcBorders>
              <w:top w:val="single" w:sz="4" w:space="0" w:color="auto"/>
              <w:left w:val="single" w:sz="4" w:space="0" w:color="auto"/>
              <w:bottom w:val="single" w:sz="4" w:space="0" w:color="auto"/>
              <w:right w:val="single" w:sz="4" w:space="0" w:color="auto"/>
            </w:tcBorders>
          </w:tcPr>
          <w:p w14:paraId="597EEC88" w14:textId="77777777" w:rsidR="00025D04" w:rsidRPr="000B7C03" w:rsidRDefault="00025D04">
            <w:pPr>
              <w:pStyle w:val="ConsPlusNormal"/>
              <w:jc w:val="center"/>
              <w:rPr>
                <w:rFonts w:eastAsiaTheme="minorEastAsia"/>
              </w:rPr>
            </w:pPr>
            <w:r w:rsidRPr="000B7C03">
              <w:rPr>
                <w:rFonts w:eastAsiaTheme="minorEastAsia"/>
              </w:rPr>
              <w:t>(подпись)</w:t>
            </w:r>
          </w:p>
        </w:tc>
        <w:tc>
          <w:tcPr>
            <w:tcW w:w="3101" w:type="dxa"/>
            <w:tcBorders>
              <w:top w:val="single" w:sz="4" w:space="0" w:color="auto"/>
              <w:left w:val="single" w:sz="4" w:space="0" w:color="auto"/>
              <w:bottom w:val="single" w:sz="4" w:space="0" w:color="auto"/>
              <w:right w:val="single" w:sz="4" w:space="0" w:color="auto"/>
            </w:tcBorders>
          </w:tcPr>
          <w:p w14:paraId="75450AE0" w14:textId="77777777" w:rsidR="00025D04" w:rsidRPr="000B7C03" w:rsidRDefault="00025D04">
            <w:pPr>
              <w:pStyle w:val="ConsPlusNormal"/>
              <w:rPr>
                <w:rFonts w:eastAsiaTheme="minorEastAsia"/>
              </w:rPr>
            </w:pPr>
          </w:p>
        </w:tc>
      </w:tr>
    </w:tbl>
    <w:p w14:paraId="62958FB1" w14:textId="4CB053BF" w:rsidR="00025D04" w:rsidRDefault="00025D04">
      <w:pPr>
        <w:pStyle w:val="ConsPlusNormal"/>
      </w:pPr>
    </w:p>
    <w:p w14:paraId="2389B25C" w14:textId="748C4371" w:rsidR="00DC7A3D" w:rsidRDefault="00DC7A3D">
      <w:pPr>
        <w:pStyle w:val="ConsPlusNormal"/>
      </w:pPr>
    </w:p>
    <w:p w14:paraId="440445F4" w14:textId="642A4DB7" w:rsidR="00DC7A3D" w:rsidRDefault="00DC7A3D">
      <w:pPr>
        <w:pStyle w:val="ConsPlusNormal"/>
      </w:pPr>
    </w:p>
    <w:p w14:paraId="45F45BDE" w14:textId="4A752D30" w:rsidR="00C73F1D" w:rsidRDefault="00C73F1D">
      <w:pPr>
        <w:pStyle w:val="ConsPlusNormal"/>
      </w:pPr>
    </w:p>
    <w:p w14:paraId="0C53669A" w14:textId="7693E574" w:rsidR="00C73F1D" w:rsidRDefault="00C73F1D">
      <w:pPr>
        <w:pStyle w:val="ConsPlusNormal"/>
      </w:pPr>
    </w:p>
    <w:p w14:paraId="22D6863C" w14:textId="1AE85F46" w:rsidR="00C73F1D" w:rsidRDefault="00C73F1D">
      <w:pPr>
        <w:pStyle w:val="ConsPlusNormal"/>
      </w:pPr>
    </w:p>
    <w:p w14:paraId="5F9BD21A" w14:textId="77D808D5" w:rsidR="00C73F1D" w:rsidRDefault="00C73F1D">
      <w:pPr>
        <w:pStyle w:val="ConsPlusNormal"/>
      </w:pPr>
    </w:p>
    <w:p w14:paraId="35D7C7F8" w14:textId="321F40D9" w:rsidR="00C73F1D" w:rsidRDefault="00C73F1D">
      <w:pPr>
        <w:pStyle w:val="ConsPlusNormal"/>
      </w:pPr>
    </w:p>
    <w:p w14:paraId="51A05FA3" w14:textId="4F14F582" w:rsidR="00DC7A3D" w:rsidRPr="00B8702A" w:rsidRDefault="00DC7A3D" w:rsidP="00DC7A3D">
      <w:pPr>
        <w:pStyle w:val="ConsPlusNormal"/>
        <w:jc w:val="right"/>
        <w:outlineLvl w:val="1"/>
      </w:pPr>
      <w:r w:rsidRPr="00B8702A">
        <w:lastRenderedPageBreak/>
        <w:t xml:space="preserve">Приложение </w:t>
      </w:r>
      <w:r>
        <w:t>№</w:t>
      </w:r>
      <w:r w:rsidRPr="00B8702A">
        <w:t xml:space="preserve"> </w:t>
      </w:r>
      <w:r>
        <w:t>7</w:t>
      </w:r>
    </w:p>
    <w:p w14:paraId="1081D60C" w14:textId="77777777" w:rsidR="00DC7A3D" w:rsidRPr="00B8702A" w:rsidRDefault="00DC7A3D" w:rsidP="00DC7A3D">
      <w:pPr>
        <w:pStyle w:val="ConsPlusNormal"/>
        <w:jc w:val="right"/>
      </w:pPr>
      <w:bookmarkStart w:id="23" w:name="_Hlk112924024"/>
      <w:r w:rsidRPr="00B8702A">
        <w:t>к Правилам предоставления субсидий</w:t>
      </w:r>
    </w:p>
    <w:p w14:paraId="5FFD3810" w14:textId="77777777" w:rsidR="00DC7A3D" w:rsidRPr="00B8702A" w:rsidRDefault="00DC7A3D" w:rsidP="00DC7A3D">
      <w:pPr>
        <w:pStyle w:val="ConsPlusNormal"/>
        <w:jc w:val="right"/>
      </w:pPr>
      <w:r w:rsidRPr="00B8702A">
        <w:t>для реализации мероприятий</w:t>
      </w:r>
    </w:p>
    <w:p w14:paraId="105CB660" w14:textId="77777777" w:rsidR="00DC7A3D" w:rsidRPr="00B8702A" w:rsidRDefault="00DC7A3D" w:rsidP="00DC7A3D">
      <w:pPr>
        <w:pStyle w:val="ConsPlusNormal"/>
        <w:jc w:val="right"/>
      </w:pPr>
      <w:r w:rsidRPr="00B8702A">
        <w:t>по развитию малого и среднего</w:t>
      </w:r>
    </w:p>
    <w:p w14:paraId="4FCD3E51" w14:textId="77777777" w:rsidR="00DC7A3D" w:rsidRPr="00B8702A" w:rsidRDefault="00DC7A3D" w:rsidP="00DC7A3D">
      <w:pPr>
        <w:pStyle w:val="ConsPlusNormal"/>
        <w:jc w:val="right"/>
      </w:pPr>
      <w:r w:rsidRPr="00B8702A">
        <w:t>предпринимательства</w:t>
      </w:r>
    </w:p>
    <w:p w14:paraId="0FDC812C" w14:textId="77777777" w:rsidR="00DC7A3D" w:rsidRPr="00B8702A" w:rsidRDefault="00DC7A3D" w:rsidP="00DC7A3D">
      <w:pPr>
        <w:pStyle w:val="ConsPlusNormal"/>
      </w:pPr>
    </w:p>
    <w:p w14:paraId="495A275A" w14:textId="77777777" w:rsidR="00DC7A3D" w:rsidRPr="00C24CB7" w:rsidRDefault="00DC7A3D" w:rsidP="00DC7A3D">
      <w:pPr>
        <w:pStyle w:val="ConsPlusNonformat"/>
        <w:jc w:val="center"/>
        <w:rPr>
          <w:rFonts w:ascii="Times New Roman" w:hAnsi="Times New Roman" w:cs="Times New Roman"/>
        </w:rPr>
      </w:pPr>
      <w:bookmarkStart w:id="24" w:name="P37"/>
      <w:bookmarkEnd w:id="23"/>
      <w:bookmarkEnd w:id="24"/>
      <w:r w:rsidRPr="00C24CB7">
        <w:rPr>
          <w:rFonts w:ascii="Times New Roman" w:hAnsi="Times New Roman" w:cs="Times New Roman"/>
        </w:rPr>
        <w:t>ТИПОВАЯ ФОРМА</w:t>
      </w:r>
    </w:p>
    <w:p w14:paraId="22A482F6" w14:textId="77777777" w:rsidR="00DC7A3D" w:rsidRPr="00C24CB7" w:rsidRDefault="00DC7A3D" w:rsidP="00DC7A3D">
      <w:pPr>
        <w:pStyle w:val="ConsPlusNonformat"/>
        <w:jc w:val="center"/>
        <w:rPr>
          <w:rFonts w:ascii="Times New Roman" w:hAnsi="Times New Roman" w:cs="Times New Roman"/>
        </w:rPr>
      </w:pPr>
    </w:p>
    <w:p w14:paraId="1C40D3FD" w14:textId="77777777" w:rsidR="00DC7A3D" w:rsidRPr="001A1B4E" w:rsidRDefault="00DC7A3D" w:rsidP="00DC7A3D">
      <w:pPr>
        <w:pStyle w:val="ConsPlusNonformat"/>
        <w:jc w:val="center"/>
        <w:rPr>
          <w:rFonts w:asciiTheme="majorHAnsi" w:hAnsiTheme="majorHAnsi" w:cstheme="majorHAnsi"/>
          <w:b/>
          <w:bCs/>
        </w:rPr>
      </w:pPr>
      <w:bookmarkStart w:id="25" w:name="_Hlk112925791"/>
      <w:r w:rsidRPr="001A1B4E">
        <w:rPr>
          <w:rFonts w:asciiTheme="majorHAnsi" w:hAnsiTheme="majorHAnsi" w:cstheme="majorHAnsi"/>
          <w:b/>
          <w:bCs/>
        </w:rPr>
        <w:t>СОГЛАШЕНИЕ</w:t>
      </w:r>
    </w:p>
    <w:p w14:paraId="7E11425C" w14:textId="77777777" w:rsidR="00DC7A3D" w:rsidRPr="0068357B" w:rsidRDefault="00DC7A3D" w:rsidP="00DC7A3D">
      <w:pPr>
        <w:pStyle w:val="ConsPlusNonformat"/>
        <w:jc w:val="center"/>
        <w:rPr>
          <w:rFonts w:asciiTheme="majorHAnsi" w:hAnsiTheme="majorHAnsi" w:cstheme="majorHAnsi"/>
          <w:b/>
          <w:bCs/>
        </w:rPr>
      </w:pPr>
      <w:bookmarkStart w:id="26" w:name="_Hlk110512870"/>
      <w:r w:rsidRPr="0068357B">
        <w:rPr>
          <w:rFonts w:asciiTheme="majorHAnsi" w:hAnsiTheme="majorHAnsi" w:cstheme="majorHAnsi"/>
          <w:b/>
          <w:bCs/>
        </w:rPr>
        <w:t>о предоставлении субсидии</w:t>
      </w:r>
    </w:p>
    <w:p w14:paraId="772BBF20" w14:textId="77777777" w:rsidR="00DC7A3D" w:rsidRPr="0068357B" w:rsidRDefault="00DC7A3D" w:rsidP="00DC7A3D">
      <w:pPr>
        <w:pStyle w:val="ConsPlusNormal"/>
        <w:jc w:val="center"/>
        <w:rPr>
          <w:rFonts w:asciiTheme="majorHAnsi" w:hAnsiTheme="majorHAnsi" w:cstheme="majorHAnsi"/>
          <w:b/>
          <w:bCs/>
          <w:sz w:val="20"/>
        </w:rPr>
      </w:pPr>
      <w:r w:rsidRPr="0068357B">
        <w:rPr>
          <w:rFonts w:asciiTheme="majorHAnsi" w:hAnsiTheme="majorHAnsi" w:cstheme="majorHAnsi"/>
          <w:b/>
          <w:bCs/>
          <w:sz w:val="20"/>
        </w:rPr>
        <w:t>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w:t>
      </w:r>
    </w:p>
    <w:bookmarkEnd w:id="25"/>
    <w:p w14:paraId="64502AA1" w14:textId="77777777" w:rsidR="00DC7A3D" w:rsidRPr="0068357B" w:rsidRDefault="00DC7A3D" w:rsidP="00DC7A3D">
      <w:pPr>
        <w:pStyle w:val="ConsPlusNonformat"/>
        <w:jc w:val="both"/>
      </w:pPr>
    </w:p>
    <w:bookmarkEnd w:id="26"/>
    <w:p w14:paraId="72805400" w14:textId="77777777" w:rsidR="00DC7A3D" w:rsidRDefault="00DC7A3D" w:rsidP="00DC7A3D">
      <w:pPr>
        <w:pStyle w:val="ConsPlusNonformat"/>
        <w:jc w:val="both"/>
      </w:pPr>
    </w:p>
    <w:p w14:paraId="40238B52" w14:textId="77777777" w:rsidR="00DC7A3D" w:rsidRDefault="00DC7A3D" w:rsidP="00DC7A3D">
      <w:pPr>
        <w:pStyle w:val="ConsPlusNonformat"/>
        <w:jc w:val="both"/>
      </w:pPr>
      <w:r>
        <w:t>г. Суджа                                  "____" _______________ 20___ г.</w:t>
      </w:r>
    </w:p>
    <w:p w14:paraId="2EA4A46E" w14:textId="77777777" w:rsidR="00DC7A3D" w:rsidRDefault="00DC7A3D" w:rsidP="00DC7A3D">
      <w:pPr>
        <w:pStyle w:val="ConsPlusNonformat"/>
        <w:jc w:val="both"/>
      </w:pPr>
    </w:p>
    <w:p w14:paraId="7D44C90E" w14:textId="77777777" w:rsidR="00DC7A3D" w:rsidRDefault="00DC7A3D" w:rsidP="00DC7A3D">
      <w:pPr>
        <w:pStyle w:val="ConsPlusNonformat"/>
        <w:jc w:val="both"/>
      </w:pPr>
      <w:r>
        <w:t>Администрация Суджанского района Курской области</w:t>
      </w:r>
      <w:r w:rsidRPr="00AC5397">
        <w:t>,</w:t>
      </w:r>
    </w:p>
    <w:p w14:paraId="52E207A9" w14:textId="77777777" w:rsidR="00DC7A3D" w:rsidRDefault="00DC7A3D" w:rsidP="00DC7A3D">
      <w:pPr>
        <w:pStyle w:val="ConsPlusNonformat"/>
        <w:jc w:val="both"/>
      </w:pPr>
      <w:r>
        <w:t xml:space="preserve"> в лице __________________________________________,</w:t>
      </w:r>
    </w:p>
    <w:p w14:paraId="444CB5B0" w14:textId="77777777" w:rsidR="00DC7A3D" w:rsidRDefault="00DC7A3D" w:rsidP="00DC7A3D">
      <w:pPr>
        <w:pStyle w:val="ConsPlusNonformat"/>
        <w:jc w:val="both"/>
      </w:pPr>
      <w:r>
        <w:t xml:space="preserve">          (ФИО лица, уполномоченного на подписание Соглашения)</w:t>
      </w:r>
    </w:p>
    <w:p w14:paraId="4DE2EBDE" w14:textId="77777777" w:rsidR="00DC7A3D" w:rsidRDefault="00DC7A3D" w:rsidP="00DC7A3D">
      <w:pPr>
        <w:pStyle w:val="ConsPlusNonformat"/>
        <w:jc w:val="both"/>
      </w:pPr>
      <w:r>
        <w:t>действующего на основании ________________________________________________,</w:t>
      </w:r>
    </w:p>
    <w:p w14:paraId="157F6FB4" w14:textId="77777777" w:rsidR="00DC7A3D" w:rsidRDefault="00DC7A3D" w:rsidP="00DC7A3D">
      <w:pPr>
        <w:pStyle w:val="ConsPlusNonformat"/>
        <w:jc w:val="both"/>
      </w:pPr>
      <w:r>
        <w:t xml:space="preserve">                                  (наименование и реквизиты документа)</w:t>
      </w:r>
    </w:p>
    <w:p w14:paraId="54ED0DE1" w14:textId="77777777" w:rsidR="00DC7A3D" w:rsidRDefault="00DC7A3D" w:rsidP="00DC7A3D">
      <w:pPr>
        <w:pStyle w:val="ConsPlusNonformat"/>
        <w:jc w:val="both"/>
      </w:pPr>
      <w:r>
        <w:t>с одной стороны, и _______________________________________________________,</w:t>
      </w:r>
    </w:p>
    <w:p w14:paraId="253A4123" w14:textId="77777777" w:rsidR="00DC7A3D" w:rsidRDefault="00DC7A3D" w:rsidP="00DC7A3D">
      <w:pPr>
        <w:pStyle w:val="ConsPlusNonformat"/>
        <w:jc w:val="both"/>
      </w:pPr>
      <w:r>
        <w:t xml:space="preserve">                             (наименование для юридического лица/</w:t>
      </w:r>
    </w:p>
    <w:p w14:paraId="46E1B1BC" w14:textId="77777777" w:rsidR="00DC7A3D" w:rsidRDefault="00DC7A3D" w:rsidP="00DC7A3D">
      <w:pPr>
        <w:pStyle w:val="ConsPlusNonformat"/>
        <w:jc w:val="both"/>
      </w:pPr>
      <w:r>
        <w:t xml:space="preserve">                         фамилия, имя, отчество для индивидуального</w:t>
      </w:r>
    </w:p>
    <w:p w14:paraId="5B6C40DA" w14:textId="77777777" w:rsidR="00DC7A3D" w:rsidRDefault="00DC7A3D" w:rsidP="00DC7A3D">
      <w:pPr>
        <w:pStyle w:val="ConsPlusNonformat"/>
        <w:jc w:val="both"/>
      </w:pPr>
      <w:r>
        <w:t xml:space="preserve">                               предпринимателя, физического лица)</w:t>
      </w:r>
    </w:p>
    <w:p w14:paraId="6300D6F1" w14:textId="77777777" w:rsidR="00DC7A3D" w:rsidRDefault="00DC7A3D" w:rsidP="00DC7A3D">
      <w:pPr>
        <w:pStyle w:val="ConsPlusNonformat"/>
        <w:jc w:val="both"/>
      </w:pPr>
      <w:r>
        <w:t>именуемый в дальнейшем "Получатель", в лице ______________________________,</w:t>
      </w:r>
    </w:p>
    <w:p w14:paraId="3242BD09" w14:textId="77777777" w:rsidR="00DC7A3D" w:rsidRDefault="00DC7A3D" w:rsidP="00DC7A3D">
      <w:pPr>
        <w:pStyle w:val="ConsPlusNonformat"/>
        <w:jc w:val="both"/>
      </w:pPr>
      <w:r>
        <w:t xml:space="preserve">                                            (ФИО лица, уполномоченного на</w:t>
      </w:r>
    </w:p>
    <w:p w14:paraId="455AC1CF" w14:textId="77777777" w:rsidR="00DC7A3D" w:rsidRDefault="00DC7A3D" w:rsidP="00DC7A3D">
      <w:pPr>
        <w:pStyle w:val="ConsPlusNonformat"/>
        <w:jc w:val="both"/>
      </w:pPr>
      <w:r>
        <w:t xml:space="preserve">                                                  подписание Соглашения)</w:t>
      </w:r>
    </w:p>
    <w:p w14:paraId="45C9FD3D" w14:textId="77777777" w:rsidR="00DC7A3D" w:rsidRDefault="00DC7A3D" w:rsidP="00DC7A3D">
      <w:pPr>
        <w:pStyle w:val="ConsPlusNonformat"/>
        <w:jc w:val="both"/>
      </w:pPr>
      <w:r>
        <w:t>действующего на основании ______________________________, с другой стороны,</w:t>
      </w:r>
    </w:p>
    <w:p w14:paraId="7104DB3C" w14:textId="77777777" w:rsidR="00DC7A3D" w:rsidRDefault="00DC7A3D" w:rsidP="00DC7A3D">
      <w:pPr>
        <w:pStyle w:val="ConsPlusNonformat"/>
        <w:jc w:val="both"/>
      </w:pPr>
      <w:r>
        <w:t xml:space="preserve">                        (наименование и реквизиты документа)</w:t>
      </w:r>
    </w:p>
    <w:p w14:paraId="625B70F9" w14:textId="77777777" w:rsidR="00DC7A3D" w:rsidRDefault="00DC7A3D" w:rsidP="00DC7A3D">
      <w:pPr>
        <w:pStyle w:val="ConsPlusNonformat"/>
        <w:jc w:val="both"/>
      </w:pPr>
      <w:r>
        <w:t>вместе  именуемые  в  дальнейшем  "Стороны",  в  соответствии  с  Бюджетным</w:t>
      </w:r>
    </w:p>
    <w:p w14:paraId="3EF36EA3" w14:textId="1D66983A" w:rsidR="00DC7A3D" w:rsidRDefault="00000000" w:rsidP="00DC7A3D">
      <w:pPr>
        <w:pStyle w:val="ConsPlusNonformat"/>
        <w:jc w:val="both"/>
      </w:pPr>
      <w:hyperlink r:id="rId13" w:history="1">
        <w:r w:rsidR="00DC7A3D">
          <w:rPr>
            <w:color w:val="0000FF"/>
          </w:rPr>
          <w:t>кодексом</w:t>
        </w:r>
      </w:hyperlink>
      <w:r w:rsidR="00DC7A3D">
        <w:t xml:space="preserve">  Российской  Федерации,  Решением Представительного собрания Суджанского района Курской области   "О бюджете муниципального района «Суджанский район» Курской области    на    20___   год    и    на    плановый    период    20___     и</w:t>
      </w:r>
      <w:r w:rsidR="00C73F1D">
        <w:t xml:space="preserve"> </w:t>
      </w:r>
      <w:r w:rsidR="00DC7A3D">
        <w:t>20___ годов" и ____________________________________________________________</w:t>
      </w:r>
    </w:p>
    <w:p w14:paraId="1BE83AA9" w14:textId="77777777" w:rsidR="00DC7A3D" w:rsidRDefault="00DC7A3D" w:rsidP="00DC7A3D">
      <w:pPr>
        <w:pStyle w:val="ConsPlusNonformat"/>
        <w:jc w:val="both"/>
      </w:pPr>
      <w:r>
        <w:t xml:space="preserve">                    (наименование и реквизиты правового(</w:t>
      </w:r>
      <w:proofErr w:type="spellStart"/>
      <w:r>
        <w:t>ых</w:t>
      </w:r>
      <w:proofErr w:type="spellEnd"/>
      <w:r>
        <w:t>) акта(</w:t>
      </w:r>
      <w:proofErr w:type="spellStart"/>
      <w:r>
        <w:t>ов</w:t>
      </w:r>
      <w:proofErr w:type="spellEnd"/>
      <w:r>
        <w:t>),</w:t>
      </w:r>
    </w:p>
    <w:p w14:paraId="371F17E6" w14:textId="77777777" w:rsidR="00DC7A3D" w:rsidRDefault="00DC7A3D" w:rsidP="00DC7A3D">
      <w:pPr>
        <w:pStyle w:val="ConsPlusNonformat"/>
        <w:jc w:val="both"/>
      </w:pPr>
      <w:r>
        <w:t xml:space="preserve">                    утвердившего (их) правила предоставления субсидии)</w:t>
      </w:r>
    </w:p>
    <w:p w14:paraId="3EE4965D" w14:textId="77777777" w:rsidR="00DC7A3D" w:rsidRDefault="00DC7A3D" w:rsidP="00DC7A3D">
      <w:pPr>
        <w:pStyle w:val="ConsPlusNonformat"/>
        <w:jc w:val="both"/>
      </w:pPr>
      <w:r>
        <w:t>(далее - Правила) заключили настоящее Соглашение о нижеследующем.</w:t>
      </w:r>
    </w:p>
    <w:p w14:paraId="62695662" w14:textId="77777777" w:rsidR="00DC7A3D" w:rsidRDefault="00DC7A3D" w:rsidP="00DC7A3D">
      <w:pPr>
        <w:pStyle w:val="ConsPlusNonformat"/>
        <w:jc w:val="both"/>
      </w:pPr>
    </w:p>
    <w:p w14:paraId="7E23DD51" w14:textId="77777777" w:rsidR="00DC7A3D" w:rsidRDefault="00DC7A3D" w:rsidP="00DC7A3D">
      <w:pPr>
        <w:pStyle w:val="ConsPlusNonformat"/>
        <w:jc w:val="both"/>
      </w:pPr>
      <w:r>
        <w:t xml:space="preserve">                           I. ПРЕДМЕТ СОГЛАШЕНИЯ</w:t>
      </w:r>
    </w:p>
    <w:p w14:paraId="40EE65F6" w14:textId="77777777" w:rsidR="00DC7A3D" w:rsidRDefault="00DC7A3D" w:rsidP="00DC7A3D">
      <w:pPr>
        <w:pStyle w:val="ConsPlusNonformat"/>
        <w:jc w:val="both"/>
      </w:pPr>
    </w:p>
    <w:p w14:paraId="14CA59D3" w14:textId="77777777" w:rsidR="00DC7A3D" w:rsidRDefault="00DC7A3D" w:rsidP="00DC7A3D">
      <w:pPr>
        <w:pStyle w:val="ConsPlusNonformat"/>
        <w:jc w:val="both"/>
      </w:pPr>
      <w:bookmarkStart w:id="27" w:name="P76"/>
      <w:bookmarkEnd w:id="27"/>
      <w:r>
        <w:t xml:space="preserve">    1.1.   Предметом   настоящего  Соглашения  является  предоставление  из</w:t>
      </w:r>
    </w:p>
    <w:p w14:paraId="31E4A3C2" w14:textId="77777777" w:rsidR="00DC7A3D" w:rsidRDefault="00DC7A3D" w:rsidP="00DC7A3D">
      <w:pPr>
        <w:pStyle w:val="ConsPlusNonformat"/>
        <w:spacing w:line="480" w:lineRule="auto"/>
        <w:jc w:val="both"/>
      </w:pPr>
      <w:r>
        <w:t xml:space="preserve"> Бюджета муниципального района «Суджанский район» в 20___ году Получателю субсидии на</w:t>
      </w:r>
    </w:p>
    <w:p w14:paraId="2B6B147B" w14:textId="77777777" w:rsidR="00DC7A3D" w:rsidRDefault="00DC7A3D" w:rsidP="00DC7A3D">
      <w:pPr>
        <w:pStyle w:val="ConsPlusNonformat"/>
        <w:jc w:val="both"/>
      </w:pPr>
      <w:r>
        <w:t xml:space="preserve">возмещение  затрат Получателя  по направлениям, установленным в приложении </w:t>
      </w:r>
      <w:r w:rsidRPr="00444E80">
        <w:t>N 1 к настоящему Соглашению, в целях:</w:t>
      </w:r>
    </w:p>
    <w:p w14:paraId="45FD85B4" w14:textId="77777777" w:rsidR="00DC7A3D" w:rsidRDefault="00DC7A3D" w:rsidP="00DC7A3D">
      <w:pPr>
        <w:pStyle w:val="ConsPlusNonformat"/>
        <w:jc w:val="both"/>
      </w:pPr>
      <w:r>
        <w:t xml:space="preserve">    1.1.1. в целях реализации муниципальной программы  ________________________________</w:t>
      </w:r>
    </w:p>
    <w:p w14:paraId="29FF2E1F" w14:textId="77777777" w:rsidR="00DC7A3D" w:rsidRDefault="00DC7A3D" w:rsidP="00DC7A3D">
      <w:pPr>
        <w:pStyle w:val="ConsPlusNonformat"/>
        <w:jc w:val="both"/>
      </w:pPr>
      <w:r>
        <w:t xml:space="preserve">  (наименование программы)</w:t>
      </w:r>
    </w:p>
    <w:p w14:paraId="3D992C09" w14:textId="77777777" w:rsidR="00DC7A3D" w:rsidRDefault="00DC7A3D" w:rsidP="00DC7A3D">
      <w:pPr>
        <w:pStyle w:val="ConsPlusNonformat"/>
        <w:jc w:val="both"/>
      </w:pPr>
      <w:r>
        <w:t xml:space="preserve">    </w:t>
      </w:r>
    </w:p>
    <w:p w14:paraId="383B27C4" w14:textId="77777777" w:rsidR="00DC7A3D" w:rsidRDefault="00DC7A3D" w:rsidP="00DC7A3D">
      <w:pPr>
        <w:pStyle w:val="ConsPlusNonformat"/>
        <w:jc w:val="both"/>
      </w:pPr>
      <w:r>
        <w:t xml:space="preserve">    1.2. </w:t>
      </w:r>
      <w:hyperlink w:anchor="P362" w:history="1">
        <w:r>
          <w:rPr>
            <w:color w:val="0000FF"/>
          </w:rPr>
          <w:t>Размер</w:t>
        </w:r>
      </w:hyperlink>
      <w:r>
        <w:t xml:space="preserve"> субсидии, предоставляемой Получателю из бюджета муниципального района «Суджанский район» в соответствии  с  настоящим Соглашением, </w:t>
      </w:r>
    </w:p>
    <w:p w14:paraId="50716384" w14:textId="77777777" w:rsidR="00DC7A3D" w:rsidRDefault="00DC7A3D" w:rsidP="00DC7A3D">
      <w:pPr>
        <w:pStyle w:val="ConsPlusNonformat"/>
        <w:jc w:val="both"/>
      </w:pPr>
    </w:p>
    <w:p w14:paraId="2903AC93" w14:textId="77777777" w:rsidR="00DC7A3D" w:rsidRDefault="00DC7A3D" w:rsidP="00DC7A3D">
      <w:pPr>
        <w:pStyle w:val="ConsPlusNonformat"/>
        <w:jc w:val="both"/>
      </w:pPr>
      <w:r>
        <w:t xml:space="preserve">     составляет________________ (_______________) рублей.</w:t>
      </w:r>
    </w:p>
    <w:p w14:paraId="0D005348" w14:textId="77777777" w:rsidR="00DC7A3D" w:rsidRDefault="00DC7A3D" w:rsidP="00DC7A3D">
      <w:pPr>
        <w:pStyle w:val="ConsPlusNonformat"/>
        <w:jc w:val="both"/>
      </w:pPr>
      <w:r>
        <w:lastRenderedPageBreak/>
        <w:t>(сумма цифрами)  (сумма прописью)</w:t>
      </w:r>
    </w:p>
    <w:p w14:paraId="60879665" w14:textId="77777777" w:rsidR="00DC7A3D" w:rsidRDefault="00DC7A3D" w:rsidP="00DC7A3D">
      <w:pPr>
        <w:pStyle w:val="ConsPlusNonformat"/>
        <w:jc w:val="both"/>
      </w:pPr>
    </w:p>
    <w:p w14:paraId="4CA18518" w14:textId="77777777" w:rsidR="00DC7A3D" w:rsidRDefault="00DC7A3D" w:rsidP="00DC7A3D">
      <w:pPr>
        <w:pStyle w:val="ConsPlusNonformat"/>
        <w:jc w:val="both"/>
      </w:pPr>
      <w:r>
        <w:t xml:space="preserve">    Расчет  размера  субсидии,  предоставляемой  Получателю  из  районного</w:t>
      </w:r>
    </w:p>
    <w:p w14:paraId="6B7BD2D7" w14:textId="77777777" w:rsidR="00DC7A3D" w:rsidRDefault="00DC7A3D" w:rsidP="00DC7A3D">
      <w:pPr>
        <w:pStyle w:val="ConsPlusNonformat"/>
        <w:jc w:val="both"/>
      </w:pPr>
      <w:r>
        <w:t>бюджета в соответствии с настоящим  Соглашением, произведен  в соответствии</w:t>
      </w:r>
    </w:p>
    <w:p w14:paraId="08547C3E" w14:textId="77777777" w:rsidR="00DC7A3D" w:rsidRDefault="00DC7A3D" w:rsidP="00DC7A3D">
      <w:pPr>
        <w:pStyle w:val="ConsPlusNonformat"/>
        <w:jc w:val="both"/>
      </w:pPr>
      <w:r>
        <w:t>с пунктом ___ (пунктами 29,37) Правил.</w:t>
      </w:r>
    </w:p>
    <w:p w14:paraId="2C2F0CFF" w14:textId="77777777" w:rsidR="00DC7A3D" w:rsidRDefault="00DC7A3D" w:rsidP="00DC7A3D">
      <w:pPr>
        <w:pStyle w:val="ConsPlusNonformat"/>
        <w:jc w:val="both"/>
      </w:pPr>
      <w:r>
        <w:t xml:space="preserve">    Субсидия предоставляется  Администрацией  Суджанского района Курской области в  пределах  объемов бюджетных ассигнований, предусмотренных в соответствии со сводной бюджетной росписью районного бюджета на 20__ год в пределах лимитов бюджетных  обязательств   на  предоставление   субсидий.</w:t>
      </w:r>
    </w:p>
    <w:p w14:paraId="24126E80" w14:textId="77777777" w:rsidR="00DC7A3D" w:rsidRDefault="00DC7A3D" w:rsidP="00DC7A3D">
      <w:pPr>
        <w:pStyle w:val="ConsPlusNonformat"/>
        <w:jc w:val="both"/>
      </w:pPr>
      <w:r>
        <w:t xml:space="preserve">    Срок (периодичность) перечисления субсидии: согласно п.</w:t>
      </w:r>
      <w:r w:rsidRPr="00AE1C27">
        <w:rPr>
          <w:color w:val="FF0000"/>
        </w:rPr>
        <w:t>25</w:t>
      </w:r>
      <w:r>
        <w:t xml:space="preserve"> Правил</w:t>
      </w:r>
    </w:p>
    <w:p w14:paraId="7225F27F" w14:textId="77777777" w:rsidR="00DC7A3D" w:rsidRDefault="00DC7A3D" w:rsidP="00DC7A3D">
      <w:pPr>
        <w:pStyle w:val="ConsPlusNonformat"/>
        <w:jc w:val="both"/>
      </w:pPr>
      <w:bookmarkStart w:id="28" w:name="P109"/>
      <w:bookmarkEnd w:id="28"/>
      <w:r>
        <w:t xml:space="preserve">    1.3.     </w:t>
      </w:r>
      <w:hyperlink w:anchor="P396" w:history="1">
        <w:r>
          <w:rPr>
            <w:color w:val="0000FF"/>
          </w:rPr>
          <w:t>Показатели</w:t>
        </w:r>
      </w:hyperlink>
      <w:r>
        <w:t xml:space="preserve">     результативности     предоставления    субсидии</w:t>
      </w:r>
    </w:p>
    <w:p w14:paraId="34D4F5B6" w14:textId="77777777" w:rsidR="00DC7A3D" w:rsidRDefault="00DC7A3D" w:rsidP="00DC7A3D">
      <w:pPr>
        <w:pStyle w:val="ConsPlusNonformat"/>
        <w:jc w:val="both"/>
      </w:pPr>
      <w:r>
        <w:t>устанавливаются в приложении N 2 к настоящему Соглашению.</w:t>
      </w:r>
    </w:p>
    <w:p w14:paraId="68E31F75" w14:textId="77777777" w:rsidR="00DC7A3D" w:rsidRDefault="00DC7A3D" w:rsidP="00DC7A3D">
      <w:pPr>
        <w:pStyle w:val="ConsPlusNonformat"/>
        <w:jc w:val="both"/>
      </w:pPr>
    </w:p>
    <w:p w14:paraId="6C3AAB43" w14:textId="77777777" w:rsidR="00DC7A3D" w:rsidRDefault="00DC7A3D" w:rsidP="00DC7A3D">
      <w:pPr>
        <w:pStyle w:val="ConsPlusNonformat"/>
        <w:jc w:val="both"/>
      </w:pPr>
      <w:r>
        <w:t xml:space="preserve">                    II. УСЛОВИЯ ПРЕДОСТАВЛЕНИЯ СУБСИДИИ</w:t>
      </w:r>
    </w:p>
    <w:p w14:paraId="21C9086D" w14:textId="77777777" w:rsidR="00DC7A3D" w:rsidRDefault="00DC7A3D" w:rsidP="00DC7A3D">
      <w:pPr>
        <w:pStyle w:val="ConsPlusNonformat"/>
        <w:jc w:val="both"/>
      </w:pPr>
    </w:p>
    <w:p w14:paraId="38550468" w14:textId="77777777" w:rsidR="00DC7A3D" w:rsidRDefault="00DC7A3D" w:rsidP="00DC7A3D">
      <w:pPr>
        <w:pStyle w:val="ConsPlusNonformat"/>
        <w:jc w:val="both"/>
      </w:pPr>
      <w:r>
        <w:t xml:space="preserve">    2. Субсидия предоставляется при выполнении следующих условий:</w:t>
      </w:r>
    </w:p>
    <w:p w14:paraId="3096D636" w14:textId="77777777" w:rsidR="00DC7A3D" w:rsidRDefault="00DC7A3D" w:rsidP="00DC7A3D">
      <w:pPr>
        <w:pStyle w:val="ConsPlusNonformat"/>
        <w:jc w:val="both"/>
      </w:pPr>
      <w:bookmarkStart w:id="29" w:name="P117"/>
      <w:bookmarkEnd w:id="29"/>
      <w:r>
        <w:t xml:space="preserve">    2.1. соответствие  Получателя   ограничениям,  установленным  Правилами</w:t>
      </w:r>
    </w:p>
    <w:p w14:paraId="25A49396" w14:textId="77777777" w:rsidR="00DC7A3D" w:rsidRDefault="00DC7A3D" w:rsidP="00DC7A3D">
      <w:pPr>
        <w:pStyle w:val="ConsPlusNonformat"/>
        <w:jc w:val="both"/>
      </w:pPr>
      <w:r>
        <w:t>предоставления субсидии, в том числе:</w:t>
      </w:r>
    </w:p>
    <w:p w14:paraId="35BE9D49" w14:textId="77777777" w:rsidR="00DC7A3D" w:rsidRDefault="00DC7A3D" w:rsidP="00DC7A3D">
      <w:pPr>
        <w:pStyle w:val="ConsPlusNonformat"/>
        <w:jc w:val="both"/>
      </w:pPr>
      <w:r>
        <w:t xml:space="preserve">    2.1.1. Получатель  соответствует  критериям,  установленным  Правилами,</w:t>
      </w:r>
    </w:p>
    <w:p w14:paraId="6CA4D168" w14:textId="77777777" w:rsidR="00DC7A3D" w:rsidRDefault="00DC7A3D" w:rsidP="00DC7A3D">
      <w:pPr>
        <w:pStyle w:val="ConsPlusNonformat"/>
        <w:jc w:val="both"/>
      </w:pPr>
      <w:r>
        <w:t>либо прошел процедуры конкурсного отбор;</w:t>
      </w:r>
    </w:p>
    <w:p w14:paraId="0A028576" w14:textId="77777777" w:rsidR="00DC7A3D" w:rsidRDefault="00DC7A3D" w:rsidP="00DC7A3D">
      <w:pPr>
        <w:pStyle w:val="ConsPlusNonformat"/>
        <w:jc w:val="both"/>
      </w:pPr>
      <w:r>
        <w:t xml:space="preserve">    2.1.2. соответствие Получателя по состоянию на</w:t>
      </w:r>
    </w:p>
    <w:p w14:paraId="1DC6AAF4" w14:textId="77777777" w:rsidR="00DC7A3D" w:rsidRDefault="00DC7A3D" w:rsidP="00DC7A3D">
      <w:pPr>
        <w:pStyle w:val="ConsPlusNonformat"/>
        <w:jc w:val="both"/>
      </w:pPr>
      <w:r>
        <w:t>_______________________________________________________________________</w:t>
      </w:r>
    </w:p>
    <w:p w14:paraId="6999171F" w14:textId="77777777" w:rsidR="00DC7A3D" w:rsidRDefault="00DC7A3D" w:rsidP="00DC7A3D">
      <w:pPr>
        <w:pStyle w:val="ConsPlusNonformat"/>
        <w:jc w:val="both"/>
      </w:pPr>
      <w:r>
        <w:t xml:space="preserve">    (указывается первое число месяца, предшествующего месяцу, в котором</w:t>
      </w:r>
    </w:p>
    <w:p w14:paraId="31190137" w14:textId="77777777" w:rsidR="00DC7A3D" w:rsidRDefault="00DC7A3D" w:rsidP="00DC7A3D">
      <w:pPr>
        <w:pStyle w:val="ConsPlusNonformat"/>
        <w:jc w:val="both"/>
      </w:pPr>
      <w:r>
        <w:t xml:space="preserve"> планируется заключение Соглашения, или иная дата, определенная Правилами)</w:t>
      </w:r>
    </w:p>
    <w:p w14:paraId="2750659C" w14:textId="77777777" w:rsidR="00DC7A3D" w:rsidRDefault="00DC7A3D" w:rsidP="00DC7A3D">
      <w:pPr>
        <w:pStyle w:val="ConsPlusNonformat"/>
        <w:jc w:val="both"/>
      </w:pPr>
      <w:r>
        <w:t xml:space="preserve">    требованиям:  отсутствие  у  Получателя  неисполненной  обязанности  по</w:t>
      </w:r>
    </w:p>
    <w:p w14:paraId="5256E837" w14:textId="77777777" w:rsidR="00DC7A3D" w:rsidRDefault="00DC7A3D" w:rsidP="00DC7A3D">
      <w:pPr>
        <w:pStyle w:val="ConsPlusNonformat"/>
        <w:jc w:val="both"/>
      </w:pPr>
      <w:r>
        <w:t>уплате  налогов,  сборов,  страховых  взносов,  пеней,  штрафов, процентов,</w:t>
      </w:r>
    </w:p>
    <w:p w14:paraId="6B1757F3" w14:textId="77777777" w:rsidR="00DC7A3D" w:rsidRDefault="00DC7A3D" w:rsidP="00DC7A3D">
      <w:pPr>
        <w:pStyle w:val="ConsPlusNonformat"/>
        <w:jc w:val="both"/>
      </w:pPr>
      <w:r>
        <w:t>подлежащих уплате в соответствии с законодательством Российской Федерации о</w:t>
      </w:r>
    </w:p>
    <w:p w14:paraId="7995FA89" w14:textId="77777777" w:rsidR="00DC7A3D" w:rsidRDefault="00DC7A3D" w:rsidP="00DC7A3D">
      <w:pPr>
        <w:pStyle w:val="ConsPlusNonformat"/>
        <w:jc w:val="both"/>
      </w:pPr>
      <w:r>
        <w:t>налогах и сбора;</w:t>
      </w:r>
    </w:p>
    <w:p w14:paraId="09B96451" w14:textId="77777777" w:rsidR="00DC7A3D" w:rsidRDefault="00DC7A3D" w:rsidP="00DC7A3D">
      <w:pPr>
        <w:pStyle w:val="ConsPlusNonformat"/>
        <w:jc w:val="both"/>
      </w:pPr>
      <w:r>
        <w:t xml:space="preserve">    Получатель   не   находится   в   процессе  реорганизации,  ликвидации,</w:t>
      </w:r>
    </w:p>
    <w:p w14:paraId="284A255C" w14:textId="77777777" w:rsidR="00DC7A3D" w:rsidRDefault="00DC7A3D" w:rsidP="00DC7A3D">
      <w:pPr>
        <w:pStyle w:val="ConsPlusNonformat"/>
        <w:jc w:val="both"/>
      </w:pPr>
      <w:r>
        <w:t>в отношении него не  введена процедура банкротства, деятельность Получателя</w:t>
      </w:r>
    </w:p>
    <w:p w14:paraId="3F87FB29" w14:textId="77777777" w:rsidR="00DC7A3D" w:rsidRDefault="00DC7A3D" w:rsidP="00DC7A3D">
      <w:pPr>
        <w:pStyle w:val="ConsPlusNonformat"/>
        <w:jc w:val="both"/>
      </w:pPr>
      <w:r>
        <w:t>не приостановлена в порядке, предусмотренном  законодательством  Российской</w:t>
      </w:r>
    </w:p>
    <w:p w14:paraId="5EBB2B56" w14:textId="77777777" w:rsidR="00DC7A3D" w:rsidRDefault="00DC7A3D" w:rsidP="00DC7A3D">
      <w:pPr>
        <w:pStyle w:val="ConsPlusNonformat"/>
        <w:jc w:val="both"/>
      </w:pPr>
      <w:r>
        <w:t>Федерации;</w:t>
      </w:r>
    </w:p>
    <w:p w14:paraId="4D7A5B1B" w14:textId="77777777" w:rsidR="00DC7A3D" w:rsidRDefault="00DC7A3D" w:rsidP="00DC7A3D">
      <w:pPr>
        <w:pStyle w:val="ConsPlusNonformat"/>
        <w:jc w:val="both"/>
      </w:pPr>
      <w:r>
        <w:t xml:space="preserve">    Получатель   не   прекратил  деятельность  в  качестве  индивидуального</w:t>
      </w:r>
    </w:p>
    <w:p w14:paraId="6A0604FB" w14:textId="77777777" w:rsidR="00DC7A3D" w:rsidRDefault="00DC7A3D" w:rsidP="00DC7A3D">
      <w:pPr>
        <w:pStyle w:val="ConsPlusNonformat"/>
        <w:jc w:val="both"/>
      </w:pPr>
      <w:r>
        <w:t>предпринимателя;</w:t>
      </w:r>
    </w:p>
    <w:p w14:paraId="03F9F9CA" w14:textId="77777777" w:rsidR="00DC7A3D" w:rsidRDefault="00DC7A3D" w:rsidP="00DC7A3D">
      <w:pPr>
        <w:pStyle w:val="ConsPlusNonformat"/>
        <w:jc w:val="both"/>
      </w:pPr>
      <w:r>
        <w:t xml:space="preserve">    Получатель   не   является   иностранным  юридическим  лицом,  а  также</w:t>
      </w:r>
    </w:p>
    <w:p w14:paraId="27F05D60" w14:textId="77777777" w:rsidR="00DC7A3D" w:rsidRDefault="00DC7A3D" w:rsidP="00DC7A3D">
      <w:pPr>
        <w:pStyle w:val="ConsPlusNonformat"/>
        <w:jc w:val="both"/>
      </w:pPr>
      <w:r>
        <w:t>российским  юридическим  лицом,  в  уставном (складочном) капитале которого</w:t>
      </w:r>
    </w:p>
    <w:p w14:paraId="4B3AFF0C" w14:textId="77777777" w:rsidR="00DC7A3D" w:rsidRDefault="00DC7A3D" w:rsidP="00DC7A3D">
      <w:pPr>
        <w:pStyle w:val="ConsPlusNonformat"/>
        <w:jc w:val="both"/>
      </w:pPr>
      <w:r>
        <w:t>доля  участия  иностранных  юридических  лиц,  местом  регистрации  которых</w:t>
      </w:r>
    </w:p>
    <w:p w14:paraId="31573AAA" w14:textId="77777777" w:rsidR="00DC7A3D" w:rsidRDefault="00DC7A3D" w:rsidP="00DC7A3D">
      <w:pPr>
        <w:pStyle w:val="ConsPlusNonformat"/>
        <w:jc w:val="both"/>
      </w:pPr>
      <w:r>
        <w:t>является    государство   или   территория,   включенные   в   утверждаемый</w:t>
      </w:r>
    </w:p>
    <w:p w14:paraId="7A725449" w14:textId="77777777" w:rsidR="00DC7A3D" w:rsidRDefault="00DC7A3D" w:rsidP="00DC7A3D">
      <w:pPr>
        <w:pStyle w:val="ConsPlusNonformat"/>
        <w:jc w:val="both"/>
      </w:pPr>
      <w:r>
        <w:t>Министерством   финансов   Российской   Федерации   перечень  государств  и</w:t>
      </w:r>
    </w:p>
    <w:p w14:paraId="0F186E22" w14:textId="77777777" w:rsidR="00DC7A3D" w:rsidRDefault="00DC7A3D" w:rsidP="00DC7A3D">
      <w:pPr>
        <w:pStyle w:val="ConsPlusNonformat"/>
        <w:jc w:val="both"/>
      </w:pPr>
      <w:r>
        <w:t>территорий,  предоставляющих  льготный  налоговый  режим  налогообложения и</w:t>
      </w:r>
    </w:p>
    <w:p w14:paraId="3745BA56" w14:textId="77777777" w:rsidR="00DC7A3D" w:rsidRDefault="00DC7A3D" w:rsidP="00DC7A3D">
      <w:pPr>
        <w:pStyle w:val="ConsPlusNonformat"/>
        <w:jc w:val="both"/>
      </w:pPr>
      <w:r>
        <w:t>(или)  не  предусматривающих  раскрытия  и  предоставления  информации  при</w:t>
      </w:r>
    </w:p>
    <w:p w14:paraId="090A40A0" w14:textId="77777777" w:rsidR="00DC7A3D" w:rsidRDefault="00DC7A3D" w:rsidP="00DC7A3D">
      <w:pPr>
        <w:pStyle w:val="ConsPlusNonformat"/>
        <w:jc w:val="both"/>
      </w:pPr>
      <w:r>
        <w:t>проведении   финансовых   операций   (офшорные   зоны)  в  отношении  таких</w:t>
      </w:r>
    </w:p>
    <w:p w14:paraId="695DE342" w14:textId="77777777" w:rsidR="00DC7A3D" w:rsidRDefault="00DC7A3D" w:rsidP="00DC7A3D">
      <w:pPr>
        <w:pStyle w:val="ConsPlusNonformat"/>
        <w:jc w:val="both"/>
      </w:pPr>
      <w:r>
        <w:t>юридических лиц, в совокупности превышает 50 процентов;</w:t>
      </w:r>
    </w:p>
    <w:p w14:paraId="51E45077" w14:textId="77777777" w:rsidR="00DC7A3D" w:rsidRDefault="00DC7A3D" w:rsidP="00DC7A3D">
      <w:pPr>
        <w:pStyle w:val="ConsPlusNonformat"/>
        <w:jc w:val="both"/>
      </w:pPr>
      <w:r>
        <w:t xml:space="preserve">    Получатель  субсидий  не  получает  средства  из  районного  бюджета в</w:t>
      </w:r>
    </w:p>
    <w:p w14:paraId="3EEFB7E0" w14:textId="77777777" w:rsidR="00DC7A3D" w:rsidRDefault="00DC7A3D" w:rsidP="00DC7A3D">
      <w:pPr>
        <w:pStyle w:val="ConsPlusNonformat"/>
        <w:jc w:val="both"/>
      </w:pPr>
      <w:r>
        <w:t xml:space="preserve">соответствии с иными нормативными правовыми актами Суджанского района  Курской области на цели, указанные в </w:t>
      </w:r>
      <w:hyperlink w:anchor="P76" w:history="1">
        <w:r w:rsidRPr="00444E80">
          <w:t>пункте 1.1</w:t>
        </w:r>
      </w:hyperlink>
      <w:r w:rsidRPr="00444E80">
        <w:t xml:space="preserve"> и </w:t>
      </w:r>
      <w:hyperlink w:anchor="P362" w:history="1">
        <w:r w:rsidRPr="00444E80">
          <w:t>приложении N 1</w:t>
        </w:r>
      </w:hyperlink>
      <w:r w:rsidRPr="00AE1C27">
        <w:rPr>
          <w:color w:val="FF0000"/>
        </w:rPr>
        <w:t xml:space="preserve"> </w:t>
      </w:r>
      <w:r>
        <w:t xml:space="preserve">к настоящему Соглашению;       </w:t>
      </w:r>
    </w:p>
    <w:p w14:paraId="0D6DF3A1" w14:textId="77777777" w:rsidR="00DC7A3D" w:rsidRDefault="00DC7A3D" w:rsidP="00DC7A3D">
      <w:pPr>
        <w:pStyle w:val="ConsPlusNonformat"/>
        <w:jc w:val="both"/>
      </w:pPr>
      <w:bookmarkStart w:id="30" w:name="P157"/>
      <w:bookmarkEnd w:id="30"/>
      <w:r>
        <w:t xml:space="preserve">    2.2. предоставление    субсидии    Получателю   осуществляется    после</w:t>
      </w:r>
    </w:p>
    <w:p w14:paraId="4E282681" w14:textId="77777777" w:rsidR="00DC7A3D" w:rsidRDefault="00DC7A3D" w:rsidP="00DC7A3D">
      <w:pPr>
        <w:pStyle w:val="ConsPlusNonformat"/>
        <w:jc w:val="both"/>
      </w:pPr>
      <w:r>
        <w:t>Предоставления в  Финансово-экономическое управление Администрации Суджанского района Курской области следующих документов в соответствии с п.37 Правил.</w:t>
      </w:r>
    </w:p>
    <w:p w14:paraId="7559F37C" w14:textId="77777777" w:rsidR="00DC7A3D" w:rsidRDefault="00DC7A3D" w:rsidP="00DC7A3D">
      <w:pPr>
        <w:pStyle w:val="ConsPlusNonformat"/>
        <w:jc w:val="both"/>
      </w:pPr>
      <w:r>
        <w:t xml:space="preserve">    2.3. Получатель дает согласие на осуществление уполномоченным органом  и органами финансового контроля проверок соблюдения условий, целей и порядка ее предоставления.</w:t>
      </w:r>
    </w:p>
    <w:p w14:paraId="16DEC6F9" w14:textId="77777777" w:rsidR="00DC7A3D" w:rsidRDefault="00DC7A3D" w:rsidP="00DC7A3D">
      <w:pPr>
        <w:pStyle w:val="ConsPlusNonformat"/>
        <w:jc w:val="both"/>
      </w:pPr>
      <w:r>
        <w:t xml:space="preserve">    </w:t>
      </w:r>
    </w:p>
    <w:p w14:paraId="7B83F9B9" w14:textId="77777777" w:rsidR="00DC7A3D" w:rsidRDefault="00DC7A3D" w:rsidP="00DC7A3D">
      <w:pPr>
        <w:pStyle w:val="ConsPlusNonformat"/>
        <w:jc w:val="both"/>
      </w:pPr>
    </w:p>
    <w:p w14:paraId="1110220D" w14:textId="77777777" w:rsidR="00DC7A3D" w:rsidRDefault="00DC7A3D" w:rsidP="00DC7A3D">
      <w:pPr>
        <w:pStyle w:val="ConsPlusNonformat"/>
        <w:jc w:val="both"/>
      </w:pPr>
      <w:r>
        <w:t xml:space="preserve">                      III. ПРАВА И ОБЯЗАННОСТИ СТОРОН</w:t>
      </w:r>
    </w:p>
    <w:p w14:paraId="32F6F94E" w14:textId="77777777" w:rsidR="00DC7A3D" w:rsidRDefault="00DC7A3D" w:rsidP="00DC7A3D">
      <w:pPr>
        <w:pStyle w:val="ConsPlusNonformat"/>
        <w:jc w:val="both"/>
      </w:pPr>
    </w:p>
    <w:p w14:paraId="47C70219" w14:textId="77777777" w:rsidR="00DC7A3D" w:rsidRPr="00F112D0" w:rsidRDefault="00DC7A3D" w:rsidP="00DC7A3D">
      <w:pPr>
        <w:pStyle w:val="ConsPlusNonformat"/>
        <w:jc w:val="both"/>
      </w:pPr>
      <w:r>
        <w:t xml:space="preserve">    </w:t>
      </w:r>
      <w:r w:rsidRPr="00F112D0">
        <w:t>3.1. Администрация Суджанского района Курской области:</w:t>
      </w:r>
    </w:p>
    <w:p w14:paraId="38A84DFA" w14:textId="77777777" w:rsidR="00DC7A3D" w:rsidRPr="00F112D0" w:rsidRDefault="00DC7A3D" w:rsidP="00DC7A3D">
      <w:pPr>
        <w:pStyle w:val="ConsPlusNonformat"/>
        <w:jc w:val="both"/>
      </w:pPr>
      <w:r w:rsidRPr="00F112D0">
        <w:t xml:space="preserve">    3.1.1. принимает   решение   о   предоставлении   либо   об  отказе   в</w:t>
      </w:r>
    </w:p>
    <w:p w14:paraId="2BC441F1" w14:textId="77777777" w:rsidR="00DC7A3D" w:rsidRPr="00F112D0" w:rsidRDefault="00DC7A3D" w:rsidP="00DC7A3D">
      <w:pPr>
        <w:pStyle w:val="ConsPlusNonformat"/>
        <w:jc w:val="both"/>
      </w:pPr>
      <w:r w:rsidRPr="00F112D0">
        <w:t>предоставлении субсидии по результатам рассмотрения документов, указанных в</w:t>
      </w:r>
    </w:p>
    <w:p w14:paraId="23229764" w14:textId="77777777" w:rsidR="00DC7A3D" w:rsidRPr="00F112D0" w:rsidRDefault="00000000" w:rsidP="00DC7A3D">
      <w:pPr>
        <w:pStyle w:val="ConsPlusNonformat"/>
        <w:jc w:val="both"/>
      </w:pPr>
      <w:hyperlink w:anchor="P157" w:history="1">
        <w:r w:rsidR="00DC7A3D" w:rsidRPr="00F112D0">
          <w:rPr>
            <w:color w:val="0000FF"/>
          </w:rPr>
          <w:t>пункте  2.2</w:t>
        </w:r>
      </w:hyperlink>
      <w:r w:rsidR="00DC7A3D" w:rsidRPr="00F112D0">
        <w:t xml:space="preserve">  настоящего  Соглашения,  в  порядке  и   сроки,  установленные</w:t>
      </w:r>
    </w:p>
    <w:p w14:paraId="01168CD5" w14:textId="77777777" w:rsidR="00DC7A3D" w:rsidRPr="00F112D0" w:rsidRDefault="00DC7A3D" w:rsidP="00DC7A3D">
      <w:pPr>
        <w:pStyle w:val="ConsPlusNonformat"/>
        <w:jc w:val="both"/>
      </w:pPr>
      <w:r w:rsidRPr="00F112D0">
        <w:t>пунктом 12 Правил.</w:t>
      </w:r>
    </w:p>
    <w:p w14:paraId="59256F04" w14:textId="77777777" w:rsidR="00DC7A3D" w:rsidRPr="00F112D0" w:rsidRDefault="00DC7A3D" w:rsidP="00DC7A3D">
      <w:pPr>
        <w:pStyle w:val="ConsPlusNonformat"/>
        <w:jc w:val="both"/>
      </w:pPr>
      <w:r w:rsidRPr="00F112D0">
        <w:t xml:space="preserve">    В  случае  принятия  решения  об  отказе   в   предоставлении  субсидии</w:t>
      </w:r>
    </w:p>
    <w:p w14:paraId="0C20C9AB" w14:textId="77777777" w:rsidR="00DC7A3D" w:rsidRPr="00F112D0" w:rsidRDefault="00DC7A3D" w:rsidP="00DC7A3D">
      <w:pPr>
        <w:pStyle w:val="ConsPlusNonformat"/>
        <w:jc w:val="both"/>
      </w:pPr>
      <w:r w:rsidRPr="00F112D0">
        <w:t>направляет Получателю письменное уведомление с указанием  причин отказа,  в</w:t>
      </w:r>
    </w:p>
    <w:p w14:paraId="60E56290" w14:textId="77777777" w:rsidR="00DC7A3D" w:rsidRDefault="00DC7A3D" w:rsidP="00DC7A3D">
      <w:pPr>
        <w:pStyle w:val="ConsPlusNonformat"/>
        <w:jc w:val="both"/>
      </w:pPr>
      <w:r w:rsidRPr="00F112D0">
        <w:t>соответствии с основаниями, указанными в пункте 12 Правил.</w:t>
      </w:r>
    </w:p>
    <w:p w14:paraId="5B03060D" w14:textId="77777777" w:rsidR="00DC7A3D" w:rsidRDefault="00DC7A3D" w:rsidP="00DC7A3D">
      <w:pPr>
        <w:pStyle w:val="ConsPlusNonformat"/>
        <w:jc w:val="both"/>
      </w:pPr>
      <w:r>
        <w:t xml:space="preserve">    3.1.2. перечисляет   в    установленном  порядке  на   расчетный    или</w:t>
      </w:r>
    </w:p>
    <w:p w14:paraId="1E0C1577" w14:textId="77777777" w:rsidR="00DC7A3D" w:rsidRDefault="00DC7A3D" w:rsidP="00DC7A3D">
      <w:pPr>
        <w:pStyle w:val="ConsPlusNonformat"/>
        <w:jc w:val="both"/>
      </w:pPr>
      <w:r>
        <w:t>корреспондентский        счет      Получателя,        открытый          ему</w:t>
      </w:r>
    </w:p>
    <w:p w14:paraId="50A0298E" w14:textId="77777777" w:rsidR="00DC7A3D" w:rsidRDefault="00DC7A3D" w:rsidP="00DC7A3D">
      <w:pPr>
        <w:pStyle w:val="ConsPlusNonformat"/>
        <w:jc w:val="both"/>
      </w:pPr>
      <w:r>
        <w:t>в ________________________________,   по   реквизитам,   указанным        в</w:t>
      </w:r>
    </w:p>
    <w:p w14:paraId="2B6716B0" w14:textId="77777777" w:rsidR="00DC7A3D" w:rsidRDefault="00DC7A3D" w:rsidP="00DC7A3D">
      <w:pPr>
        <w:pStyle w:val="ConsPlusNonformat"/>
        <w:jc w:val="both"/>
      </w:pPr>
      <w:r>
        <w:t xml:space="preserve">     (наименование российской</w:t>
      </w:r>
    </w:p>
    <w:p w14:paraId="2CDE1935" w14:textId="77777777" w:rsidR="00DC7A3D" w:rsidRDefault="00DC7A3D" w:rsidP="00DC7A3D">
      <w:pPr>
        <w:pStyle w:val="ConsPlusNonformat"/>
        <w:jc w:val="both"/>
      </w:pPr>
      <w:r>
        <w:t xml:space="preserve">       кредитной организации)</w:t>
      </w:r>
    </w:p>
    <w:p w14:paraId="5F79D3BA" w14:textId="77777777" w:rsidR="00DC7A3D" w:rsidRDefault="00000000" w:rsidP="00DC7A3D">
      <w:pPr>
        <w:pStyle w:val="ConsPlusNonformat"/>
        <w:jc w:val="both"/>
      </w:pPr>
      <w:hyperlink w:anchor="P324" w:history="1">
        <w:r w:rsidR="00DC7A3D">
          <w:rPr>
            <w:color w:val="0000FF"/>
          </w:rPr>
          <w:t>разделе  VI</w:t>
        </w:r>
      </w:hyperlink>
      <w:r w:rsidR="00DC7A3D">
        <w:t xml:space="preserve">   настоящего     Соглашения.</w:t>
      </w:r>
    </w:p>
    <w:p w14:paraId="5FBC7FBA" w14:textId="77777777" w:rsidR="00DC7A3D" w:rsidRDefault="00DC7A3D" w:rsidP="00DC7A3D">
      <w:pPr>
        <w:pStyle w:val="ConsPlusNonformat"/>
        <w:jc w:val="both"/>
      </w:pPr>
      <w:r>
        <w:t xml:space="preserve">    3.1.3. осуществляет  контроль  за   исполнением Получателем  настоящего</w:t>
      </w:r>
    </w:p>
    <w:p w14:paraId="5D7CF7C2" w14:textId="77777777" w:rsidR="00DC7A3D" w:rsidRDefault="00DC7A3D" w:rsidP="00DC7A3D">
      <w:pPr>
        <w:pStyle w:val="ConsPlusNonformat"/>
        <w:jc w:val="both"/>
      </w:pPr>
      <w:r>
        <w:t>Соглашения путем:</w:t>
      </w:r>
    </w:p>
    <w:p w14:paraId="1E39AA9D" w14:textId="77777777" w:rsidR="00DC7A3D" w:rsidRDefault="00DC7A3D" w:rsidP="00DC7A3D">
      <w:pPr>
        <w:pStyle w:val="ConsPlusNonformat"/>
        <w:jc w:val="both"/>
      </w:pPr>
      <w:r>
        <w:t xml:space="preserve">    </w:t>
      </w:r>
    </w:p>
    <w:p w14:paraId="25531A69" w14:textId="77777777" w:rsidR="00DC7A3D" w:rsidRDefault="00DC7A3D" w:rsidP="00DC7A3D">
      <w:pPr>
        <w:pStyle w:val="ConsPlusNonformat"/>
        <w:jc w:val="both"/>
      </w:pPr>
      <w:r>
        <w:t xml:space="preserve">    анализа    достижения   показателей   результативности   предоставления</w:t>
      </w:r>
    </w:p>
    <w:p w14:paraId="0028EBAA" w14:textId="77777777" w:rsidR="00DC7A3D" w:rsidRDefault="00DC7A3D" w:rsidP="00DC7A3D">
      <w:pPr>
        <w:pStyle w:val="ConsPlusNonformat"/>
        <w:jc w:val="both"/>
      </w:pPr>
      <w:r>
        <w:t xml:space="preserve">субсидии,  указанных  в </w:t>
      </w:r>
      <w:hyperlink w:anchor="P109" w:history="1">
        <w:r>
          <w:rPr>
            <w:color w:val="0000FF"/>
          </w:rPr>
          <w:t>пункте 1.3</w:t>
        </w:r>
      </w:hyperlink>
      <w:r>
        <w:t xml:space="preserve"> и </w:t>
      </w:r>
      <w:hyperlink w:anchor="P396" w:history="1">
        <w:r>
          <w:rPr>
            <w:color w:val="0000FF"/>
          </w:rPr>
          <w:t>приложении N 2</w:t>
        </w:r>
      </w:hyperlink>
      <w:r>
        <w:t xml:space="preserve"> к настоящему Соглашению</w:t>
      </w:r>
    </w:p>
    <w:p w14:paraId="3CE5911B" w14:textId="77777777" w:rsidR="00DC7A3D" w:rsidRDefault="00DC7A3D" w:rsidP="00DC7A3D">
      <w:pPr>
        <w:pStyle w:val="ConsPlusNonformat"/>
        <w:jc w:val="both"/>
      </w:pPr>
      <w:r>
        <w:t xml:space="preserve">    анализа отчетов, предоставляемых Получателем  в соответствии с  пунктом</w:t>
      </w:r>
    </w:p>
    <w:p w14:paraId="4DFC8310" w14:textId="77777777" w:rsidR="00DC7A3D" w:rsidRDefault="00000000" w:rsidP="00DC7A3D">
      <w:pPr>
        <w:pStyle w:val="ConsPlusNonformat"/>
        <w:jc w:val="both"/>
      </w:pPr>
      <w:hyperlink w:anchor="P258" w:history="1">
        <w:r w:rsidR="00DC7A3D">
          <w:rPr>
            <w:color w:val="0000FF"/>
          </w:rPr>
          <w:t>3.2.3</w:t>
        </w:r>
      </w:hyperlink>
      <w:r w:rsidR="00DC7A3D">
        <w:t xml:space="preserve"> настоящего Соглашения;</w:t>
      </w:r>
    </w:p>
    <w:p w14:paraId="6B3CE543" w14:textId="77777777" w:rsidR="00DC7A3D" w:rsidRDefault="00DC7A3D" w:rsidP="00DC7A3D">
      <w:pPr>
        <w:pStyle w:val="ConsPlusNonformat"/>
        <w:jc w:val="both"/>
      </w:pPr>
      <w:r>
        <w:t xml:space="preserve">    проверки достоверности сведений, представленных Получателем;</w:t>
      </w:r>
    </w:p>
    <w:p w14:paraId="1A341D20" w14:textId="77777777" w:rsidR="00DC7A3D" w:rsidRDefault="00DC7A3D" w:rsidP="00DC7A3D">
      <w:pPr>
        <w:pStyle w:val="ConsPlusNonformat"/>
        <w:jc w:val="both"/>
      </w:pPr>
      <w:r>
        <w:t xml:space="preserve">    проверки соблюдения Получателем условий, целей и порядка предоставления</w:t>
      </w:r>
    </w:p>
    <w:p w14:paraId="5C4E09BF" w14:textId="77777777" w:rsidR="00DC7A3D" w:rsidRDefault="00DC7A3D" w:rsidP="00DC7A3D">
      <w:pPr>
        <w:pStyle w:val="ConsPlusNonformat"/>
        <w:jc w:val="both"/>
      </w:pPr>
      <w:r>
        <w:t>субсидии;</w:t>
      </w:r>
    </w:p>
    <w:p w14:paraId="38D8DC46" w14:textId="77777777" w:rsidR="00DC7A3D" w:rsidRDefault="00DC7A3D" w:rsidP="00DC7A3D">
      <w:pPr>
        <w:pStyle w:val="ConsPlusNonformat"/>
        <w:jc w:val="both"/>
      </w:pPr>
      <w:r>
        <w:t xml:space="preserve">    3.1.4.  направляет  Получателю  письменное  уведомление  с  требованием</w:t>
      </w:r>
    </w:p>
    <w:p w14:paraId="728734E1" w14:textId="77777777" w:rsidR="00DC7A3D" w:rsidRDefault="00DC7A3D" w:rsidP="00DC7A3D">
      <w:pPr>
        <w:pStyle w:val="ConsPlusNonformat"/>
        <w:jc w:val="both"/>
      </w:pPr>
      <w:r>
        <w:t>возврата  субсидии  в районный бюджет в размере и в сроки, определенные в</w:t>
      </w:r>
    </w:p>
    <w:p w14:paraId="48049892" w14:textId="77777777" w:rsidR="00DC7A3D" w:rsidRDefault="00DC7A3D" w:rsidP="00DC7A3D">
      <w:pPr>
        <w:pStyle w:val="ConsPlusNonformat"/>
        <w:jc w:val="both"/>
      </w:pPr>
      <w:r>
        <w:t>указанном   требовании,   в   случае   установления   им  и  (или)  органом</w:t>
      </w:r>
    </w:p>
    <w:p w14:paraId="735DE430" w14:textId="77777777" w:rsidR="00DC7A3D" w:rsidRDefault="00DC7A3D" w:rsidP="00DC7A3D">
      <w:pPr>
        <w:pStyle w:val="ConsPlusNonformat"/>
        <w:jc w:val="both"/>
      </w:pPr>
      <w:r>
        <w:t>государственного   финансового  контроля  Суджанского района Курской  области  факта  (фактов) нарушения  Получателем  порядка,  целей  и условий предоставления субсидии,</w:t>
      </w:r>
    </w:p>
    <w:p w14:paraId="74080CC1" w14:textId="77777777" w:rsidR="00DC7A3D" w:rsidRDefault="00DC7A3D" w:rsidP="00DC7A3D">
      <w:pPr>
        <w:pStyle w:val="ConsPlusNonformat"/>
        <w:jc w:val="both"/>
      </w:pPr>
      <w:r>
        <w:t>предусмотренных Порядком предоставления субсидии и настоящим Соглашением;</w:t>
      </w:r>
      <w:bookmarkStart w:id="31" w:name="P222"/>
      <w:bookmarkEnd w:id="31"/>
    </w:p>
    <w:p w14:paraId="73DE4A1C" w14:textId="77777777" w:rsidR="00DC7A3D" w:rsidRDefault="00DC7A3D" w:rsidP="00DC7A3D">
      <w:pPr>
        <w:pStyle w:val="ConsPlusNonformat"/>
        <w:jc w:val="both"/>
      </w:pPr>
      <w:r>
        <w:t xml:space="preserve">    3.1.6. Осуществляет иные права и обязанности,  установленные  бюджетным</w:t>
      </w:r>
    </w:p>
    <w:p w14:paraId="31CE1A12" w14:textId="77777777" w:rsidR="00DC7A3D" w:rsidRDefault="00DC7A3D" w:rsidP="00DC7A3D">
      <w:pPr>
        <w:pStyle w:val="ConsPlusNonformat"/>
        <w:jc w:val="both"/>
      </w:pPr>
      <w:r>
        <w:t>законодательством Российской Федерации, Правилами и настоящим Соглашением.</w:t>
      </w:r>
    </w:p>
    <w:p w14:paraId="4ACAEECB" w14:textId="77777777" w:rsidR="00DC7A3D" w:rsidRDefault="00DC7A3D" w:rsidP="00DC7A3D">
      <w:pPr>
        <w:pStyle w:val="ConsPlusNonformat"/>
        <w:jc w:val="both"/>
      </w:pPr>
      <w:r>
        <w:t xml:space="preserve">    3.2. Получатель:</w:t>
      </w:r>
    </w:p>
    <w:p w14:paraId="6637BBCF" w14:textId="77777777" w:rsidR="00DC7A3D" w:rsidRDefault="00DC7A3D" w:rsidP="00DC7A3D">
      <w:pPr>
        <w:pStyle w:val="ConsPlusNonformat"/>
        <w:jc w:val="both"/>
      </w:pPr>
      <w:r>
        <w:t xml:space="preserve">    3.2.1. представляет  Администрации Суджанского района Курской области документы,  указанные   в пункте 2.2 настоящего Соглашения;</w:t>
      </w:r>
    </w:p>
    <w:p w14:paraId="032CDAC8" w14:textId="77777777" w:rsidR="00DC7A3D" w:rsidRDefault="00DC7A3D" w:rsidP="00DC7A3D">
      <w:pPr>
        <w:pStyle w:val="ConsPlusNonformat"/>
        <w:jc w:val="both"/>
      </w:pPr>
      <w:r>
        <w:t xml:space="preserve">    3.2.2. дает   согласие   на осуществление уполномоченным органом  и органами финансового контроля проверок соблюдения условий, целей и порядка ее предоставления; </w:t>
      </w:r>
    </w:p>
    <w:p w14:paraId="6AD1D151" w14:textId="77777777" w:rsidR="00DC7A3D" w:rsidRDefault="00DC7A3D" w:rsidP="00DC7A3D">
      <w:pPr>
        <w:pStyle w:val="ConsPlusNonformat"/>
        <w:jc w:val="both"/>
      </w:pPr>
      <w:bookmarkStart w:id="32" w:name="P258"/>
      <w:bookmarkEnd w:id="32"/>
      <w:r>
        <w:t xml:space="preserve">    3.2.3. обеспечивает:</w:t>
      </w:r>
    </w:p>
    <w:p w14:paraId="0E580625" w14:textId="77777777" w:rsidR="00DC7A3D" w:rsidRDefault="00DC7A3D" w:rsidP="00DC7A3D">
      <w:pPr>
        <w:pStyle w:val="ConsPlusNonformat"/>
        <w:jc w:val="both"/>
      </w:pPr>
      <w:r>
        <w:t xml:space="preserve">    достоверность  и  соответствие  установленным  требованиям  сведений  и</w:t>
      </w:r>
    </w:p>
    <w:p w14:paraId="61F06B44" w14:textId="77777777" w:rsidR="00DC7A3D" w:rsidRDefault="00DC7A3D" w:rsidP="00DC7A3D">
      <w:pPr>
        <w:pStyle w:val="ConsPlusNonformat"/>
        <w:jc w:val="both"/>
      </w:pPr>
      <w:r>
        <w:t xml:space="preserve">документов, указанных в </w:t>
      </w:r>
      <w:hyperlink w:anchor="P117" w:history="1">
        <w:r>
          <w:rPr>
            <w:color w:val="0000FF"/>
          </w:rPr>
          <w:t>пунктах 2.1</w:t>
        </w:r>
      </w:hyperlink>
      <w:r>
        <w:t xml:space="preserve"> и </w:t>
      </w:r>
      <w:hyperlink w:anchor="P157" w:history="1">
        <w:r>
          <w:rPr>
            <w:color w:val="0000FF"/>
          </w:rPr>
          <w:t>2.2</w:t>
        </w:r>
      </w:hyperlink>
      <w:r>
        <w:t xml:space="preserve"> настоящего Соглашения;</w:t>
      </w:r>
    </w:p>
    <w:p w14:paraId="5F5007E3" w14:textId="77777777" w:rsidR="00DC7A3D" w:rsidRDefault="00DC7A3D" w:rsidP="00DC7A3D">
      <w:pPr>
        <w:pStyle w:val="ConsPlusNonformat"/>
        <w:jc w:val="both"/>
      </w:pPr>
      <w:r>
        <w:t xml:space="preserve">    целевое и эффективное использование субсидии;</w:t>
      </w:r>
    </w:p>
    <w:p w14:paraId="1C4B76CB" w14:textId="77777777" w:rsidR="00DC7A3D" w:rsidRDefault="00DC7A3D" w:rsidP="00DC7A3D">
      <w:pPr>
        <w:pStyle w:val="ConsPlusNonformat"/>
        <w:jc w:val="both"/>
      </w:pPr>
      <w:r>
        <w:t xml:space="preserve">    достижение  показателей  результативности  субсидии, указанных в пункте</w:t>
      </w:r>
    </w:p>
    <w:p w14:paraId="16190FBB" w14:textId="77777777" w:rsidR="00DC7A3D" w:rsidRDefault="00000000" w:rsidP="00DC7A3D">
      <w:pPr>
        <w:pStyle w:val="ConsPlusNonformat"/>
        <w:jc w:val="both"/>
      </w:pPr>
      <w:hyperlink w:anchor="P109" w:history="1">
        <w:r w:rsidR="00DC7A3D">
          <w:rPr>
            <w:color w:val="0000FF"/>
          </w:rPr>
          <w:t>1.3</w:t>
        </w:r>
      </w:hyperlink>
      <w:r w:rsidR="00DC7A3D">
        <w:t xml:space="preserve">  и  </w:t>
      </w:r>
      <w:hyperlink w:anchor="P396" w:history="1">
        <w:r w:rsidR="00DC7A3D">
          <w:rPr>
            <w:color w:val="0000FF"/>
          </w:rPr>
          <w:t>приложении  N  2</w:t>
        </w:r>
      </w:hyperlink>
      <w:r w:rsidR="00DC7A3D">
        <w:t xml:space="preserve">  к  настоящему  Соглашению;</w:t>
      </w:r>
    </w:p>
    <w:p w14:paraId="5A7D456F" w14:textId="77777777" w:rsidR="00DC7A3D" w:rsidRDefault="00DC7A3D" w:rsidP="00DC7A3D">
      <w:pPr>
        <w:pStyle w:val="ConsPlusNonformat"/>
        <w:jc w:val="both"/>
      </w:pPr>
      <w:r>
        <w:t xml:space="preserve">    3.2.4. обязуется осуществить  возврат  Субсидии в  районный  бюджет  в</w:t>
      </w:r>
    </w:p>
    <w:p w14:paraId="12DD9EA0" w14:textId="77777777" w:rsidR="00DC7A3D" w:rsidRDefault="00DC7A3D" w:rsidP="00DC7A3D">
      <w:pPr>
        <w:pStyle w:val="ConsPlusNonformat"/>
        <w:jc w:val="both"/>
      </w:pPr>
      <w:r>
        <w:t>течение 10 дней  с даты  получения  уведомления  о  возврате средств</w:t>
      </w:r>
    </w:p>
    <w:p w14:paraId="5B1B17CC" w14:textId="77777777" w:rsidR="00DC7A3D" w:rsidRDefault="00DC7A3D" w:rsidP="00DC7A3D">
      <w:pPr>
        <w:pStyle w:val="ConsPlusNonformat"/>
        <w:jc w:val="both"/>
      </w:pPr>
      <w:r>
        <w:t xml:space="preserve">субсидии, указанного в </w:t>
      </w:r>
      <w:hyperlink w:anchor="P216" w:history="1">
        <w:r>
          <w:rPr>
            <w:color w:val="0000FF"/>
          </w:rPr>
          <w:t>пункте 3.1.4</w:t>
        </w:r>
      </w:hyperlink>
      <w:r>
        <w:t xml:space="preserve"> настоящего Соглашения;</w:t>
      </w:r>
    </w:p>
    <w:p w14:paraId="396CC560" w14:textId="77777777" w:rsidR="00DC7A3D" w:rsidRDefault="00DC7A3D" w:rsidP="00DC7A3D">
      <w:pPr>
        <w:pStyle w:val="ConsPlusNonformat"/>
        <w:jc w:val="both"/>
      </w:pPr>
      <w:r>
        <w:t xml:space="preserve">    3.2.5. осуществляет иные права и обязанности,  установленные  бюджетным</w:t>
      </w:r>
    </w:p>
    <w:p w14:paraId="1CDCCCAB" w14:textId="77777777" w:rsidR="00DC7A3D" w:rsidRDefault="00DC7A3D" w:rsidP="00DC7A3D">
      <w:pPr>
        <w:pStyle w:val="ConsPlusNonformat"/>
        <w:jc w:val="both"/>
      </w:pPr>
      <w:r>
        <w:t>законодательством Российской Федерации, Правилами и настоящим Соглашением.</w:t>
      </w:r>
    </w:p>
    <w:p w14:paraId="5DA478F6" w14:textId="77777777" w:rsidR="00DC7A3D" w:rsidRDefault="00DC7A3D" w:rsidP="00DC7A3D">
      <w:pPr>
        <w:pStyle w:val="ConsPlusNonformat"/>
        <w:jc w:val="both"/>
      </w:pPr>
      <w:r>
        <w:t xml:space="preserve">    3.3. В случае изменения реквизитов одной из Сторон, указанных в разделе</w:t>
      </w:r>
    </w:p>
    <w:p w14:paraId="09C16217" w14:textId="77777777" w:rsidR="00DC7A3D" w:rsidRDefault="00000000" w:rsidP="00DC7A3D">
      <w:pPr>
        <w:pStyle w:val="ConsPlusNonformat"/>
        <w:jc w:val="both"/>
      </w:pPr>
      <w:hyperlink w:anchor="P324" w:history="1">
        <w:r w:rsidR="00DC7A3D">
          <w:rPr>
            <w:color w:val="0000FF"/>
          </w:rPr>
          <w:t>VI</w:t>
        </w:r>
      </w:hyperlink>
      <w:r w:rsidR="00DC7A3D">
        <w:t xml:space="preserve"> настоящего Соглашения, данная Сторона  извещает другую Сторону в течение</w:t>
      </w:r>
    </w:p>
    <w:p w14:paraId="5ADCD556" w14:textId="77777777" w:rsidR="00DC7A3D" w:rsidRDefault="00DC7A3D" w:rsidP="00DC7A3D">
      <w:pPr>
        <w:pStyle w:val="ConsPlusNonformat"/>
        <w:jc w:val="both"/>
      </w:pPr>
      <w:r>
        <w:t>5 дней путем направления  соответствующего письменного  извещения с</w:t>
      </w:r>
    </w:p>
    <w:p w14:paraId="64F11AEF" w14:textId="77777777" w:rsidR="00DC7A3D" w:rsidRDefault="00DC7A3D" w:rsidP="00DC7A3D">
      <w:pPr>
        <w:pStyle w:val="ConsPlusNonformat"/>
        <w:jc w:val="both"/>
      </w:pPr>
      <w:r>
        <w:t>последующим    оформлением   дополнительного   соглашения   к    настоящему</w:t>
      </w:r>
    </w:p>
    <w:p w14:paraId="10A322BC" w14:textId="77777777" w:rsidR="00DC7A3D" w:rsidRDefault="00DC7A3D" w:rsidP="00DC7A3D">
      <w:pPr>
        <w:pStyle w:val="ConsPlusNonformat"/>
        <w:jc w:val="both"/>
      </w:pPr>
      <w:r>
        <w:t>Соглашению.</w:t>
      </w:r>
    </w:p>
    <w:p w14:paraId="5D784CF4" w14:textId="77777777" w:rsidR="00DC7A3D" w:rsidRDefault="00DC7A3D" w:rsidP="00DC7A3D">
      <w:pPr>
        <w:pStyle w:val="ConsPlusNonformat"/>
        <w:jc w:val="both"/>
      </w:pPr>
    </w:p>
    <w:p w14:paraId="6B2D117E" w14:textId="77777777" w:rsidR="00DC7A3D" w:rsidRDefault="00DC7A3D" w:rsidP="00DC7A3D">
      <w:pPr>
        <w:pStyle w:val="ConsPlusNonformat"/>
        <w:jc w:val="both"/>
      </w:pPr>
      <w:bookmarkStart w:id="33" w:name="P286"/>
      <w:bookmarkEnd w:id="33"/>
      <w:r>
        <w:t xml:space="preserve">                        IV. Ответственность Сторон</w:t>
      </w:r>
    </w:p>
    <w:p w14:paraId="3B04FB58" w14:textId="77777777" w:rsidR="00DC7A3D" w:rsidRDefault="00DC7A3D" w:rsidP="00DC7A3D">
      <w:pPr>
        <w:pStyle w:val="ConsPlusNonformat"/>
        <w:jc w:val="both"/>
      </w:pPr>
    </w:p>
    <w:p w14:paraId="492B4073" w14:textId="77777777" w:rsidR="00DC7A3D" w:rsidRDefault="00DC7A3D" w:rsidP="00DC7A3D">
      <w:pPr>
        <w:pStyle w:val="ConsPlusNonformat"/>
        <w:jc w:val="both"/>
      </w:pPr>
      <w:r>
        <w:t xml:space="preserve">    4.1.   В   случае   неисполнения  или  ненадлежащего  исполнения  своих</w:t>
      </w:r>
    </w:p>
    <w:p w14:paraId="1B5461AF" w14:textId="77777777" w:rsidR="00DC7A3D" w:rsidRDefault="00DC7A3D" w:rsidP="00DC7A3D">
      <w:pPr>
        <w:pStyle w:val="ConsPlusNonformat"/>
        <w:jc w:val="both"/>
      </w:pPr>
      <w:r>
        <w:t>обязательств  по  настоящему  Соглашению  Стороны  несут  ответственность в</w:t>
      </w:r>
    </w:p>
    <w:p w14:paraId="0F342B41" w14:textId="77777777" w:rsidR="00DC7A3D" w:rsidRDefault="00DC7A3D" w:rsidP="00DC7A3D">
      <w:pPr>
        <w:pStyle w:val="ConsPlusNonformat"/>
        <w:jc w:val="both"/>
      </w:pPr>
      <w:r>
        <w:t>соответствии с законодательством Российской Федерации.</w:t>
      </w:r>
    </w:p>
    <w:p w14:paraId="5C883919" w14:textId="549E5433" w:rsidR="00DC7A3D" w:rsidRDefault="00DC7A3D" w:rsidP="00DC7A3D">
      <w:pPr>
        <w:pStyle w:val="ConsPlusNonformat"/>
        <w:jc w:val="both"/>
      </w:pPr>
      <w:r>
        <w:t xml:space="preserve">                           V. Заключительные положения</w:t>
      </w:r>
    </w:p>
    <w:p w14:paraId="71035436" w14:textId="77777777" w:rsidR="00DC7A3D" w:rsidRDefault="00DC7A3D" w:rsidP="00DC7A3D">
      <w:pPr>
        <w:pStyle w:val="ConsPlusNonformat"/>
        <w:jc w:val="both"/>
      </w:pPr>
    </w:p>
    <w:p w14:paraId="27C29D8B" w14:textId="77777777" w:rsidR="00DC7A3D" w:rsidRDefault="00DC7A3D" w:rsidP="00DC7A3D">
      <w:pPr>
        <w:pStyle w:val="ConsPlusNonformat"/>
        <w:jc w:val="both"/>
      </w:pPr>
      <w:r>
        <w:t xml:space="preserve">    5.1. Настоящее Соглашение может быть расторгнуто в случаях  и  порядке,</w:t>
      </w:r>
    </w:p>
    <w:p w14:paraId="7022B622" w14:textId="77777777" w:rsidR="00DC7A3D" w:rsidRDefault="00DC7A3D" w:rsidP="00DC7A3D">
      <w:pPr>
        <w:pStyle w:val="ConsPlusNonformat"/>
        <w:jc w:val="both"/>
      </w:pPr>
      <w:r>
        <w:lastRenderedPageBreak/>
        <w:t>предусмотренных действующим законодательством Российской Федерации.</w:t>
      </w:r>
    </w:p>
    <w:p w14:paraId="7EB231FB" w14:textId="77777777" w:rsidR="00DC7A3D" w:rsidRDefault="00DC7A3D" w:rsidP="00DC7A3D">
      <w:pPr>
        <w:pStyle w:val="ConsPlusNonformat"/>
        <w:jc w:val="both"/>
      </w:pPr>
      <w:r>
        <w:t xml:space="preserve">    5.2. Настоящее Соглашение  вступает в  силу  с момента  его  подписания</w:t>
      </w:r>
    </w:p>
    <w:p w14:paraId="15345F4D" w14:textId="77777777" w:rsidR="00DC7A3D" w:rsidRDefault="00DC7A3D" w:rsidP="00DC7A3D">
      <w:pPr>
        <w:pStyle w:val="ConsPlusNonformat"/>
        <w:jc w:val="both"/>
      </w:pPr>
      <w:r>
        <w:t>Сторонами   и   действует   до   полного   исполнения   Сторонами  условий,</w:t>
      </w:r>
    </w:p>
    <w:p w14:paraId="1538BCDB" w14:textId="77777777" w:rsidR="00DC7A3D" w:rsidRDefault="00DC7A3D" w:rsidP="00DC7A3D">
      <w:pPr>
        <w:pStyle w:val="ConsPlusNonformat"/>
        <w:jc w:val="both"/>
      </w:pPr>
      <w:r>
        <w:t>предусмотренных настоящим Соглашением.</w:t>
      </w:r>
    </w:p>
    <w:p w14:paraId="3CB1D3A8" w14:textId="77777777" w:rsidR="00DC7A3D" w:rsidRDefault="00DC7A3D" w:rsidP="00DC7A3D">
      <w:pPr>
        <w:pStyle w:val="ConsPlusNonformat"/>
        <w:jc w:val="both"/>
      </w:pPr>
      <w:r>
        <w:t xml:space="preserve">    5.3. Отношения, не урегулированные настоящим Соглашением,  регулируются</w:t>
      </w:r>
    </w:p>
    <w:p w14:paraId="0D11B36B" w14:textId="77777777" w:rsidR="00DC7A3D" w:rsidRDefault="00DC7A3D" w:rsidP="00DC7A3D">
      <w:pPr>
        <w:pStyle w:val="ConsPlusNonformat"/>
        <w:jc w:val="both"/>
      </w:pPr>
      <w:r>
        <w:t>законодательством Российской Федерации.</w:t>
      </w:r>
    </w:p>
    <w:p w14:paraId="7B1CCC1C" w14:textId="77777777" w:rsidR="00DC7A3D" w:rsidRDefault="00DC7A3D" w:rsidP="00DC7A3D">
      <w:pPr>
        <w:pStyle w:val="ConsPlusNonformat"/>
        <w:jc w:val="both"/>
      </w:pPr>
      <w:r>
        <w:t xml:space="preserve">    5.4. Все споры и  разногласия,  связанные  с  заключением, толкованием,</w:t>
      </w:r>
    </w:p>
    <w:p w14:paraId="1ACF4FE0" w14:textId="77777777" w:rsidR="00DC7A3D" w:rsidRDefault="00DC7A3D" w:rsidP="00DC7A3D">
      <w:pPr>
        <w:pStyle w:val="ConsPlusNonformat"/>
        <w:jc w:val="both"/>
      </w:pPr>
      <w:r>
        <w:t>исполнением  и   расторжением   Соглашения,  разрешаются  Сторонами   путем</w:t>
      </w:r>
    </w:p>
    <w:p w14:paraId="1E38080A" w14:textId="77777777" w:rsidR="00DC7A3D" w:rsidRDefault="00DC7A3D" w:rsidP="00DC7A3D">
      <w:pPr>
        <w:pStyle w:val="ConsPlusNonformat"/>
        <w:jc w:val="both"/>
      </w:pPr>
      <w:r>
        <w:t>переговоров.</w:t>
      </w:r>
    </w:p>
    <w:p w14:paraId="66991BEE" w14:textId="77777777" w:rsidR="00DC7A3D" w:rsidRDefault="00DC7A3D" w:rsidP="00DC7A3D">
      <w:pPr>
        <w:pStyle w:val="ConsPlusNonformat"/>
        <w:jc w:val="both"/>
      </w:pPr>
      <w:r>
        <w:t xml:space="preserve">    В случае невозможности разрешения  разногласий  путем  переговоров  они</w:t>
      </w:r>
    </w:p>
    <w:p w14:paraId="1AD1716C" w14:textId="77777777" w:rsidR="00DC7A3D" w:rsidRDefault="00DC7A3D" w:rsidP="00DC7A3D">
      <w:pPr>
        <w:pStyle w:val="ConsPlusNonformat"/>
        <w:jc w:val="both"/>
      </w:pPr>
      <w:r>
        <w:t>подлежат рассмотрению в судебном порядке в соответствии с законодательством</w:t>
      </w:r>
    </w:p>
    <w:p w14:paraId="6FF90EA7" w14:textId="77777777" w:rsidR="00DC7A3D" w:rsidRDefault="00DC7A3D" w:rsidP="00DC7A3D">
      <w:pPr>
        <w:pStyle w:val="ConsPlusNonformat"/>
        <w:jc w:val="both"/>
      </w:pPr>
      <w:r>
        <w:t>Российской Федерации.</w:t>
      </w:r>
    </w:p>
    <w:p w14:paraId="40B41561" w14:textId="77777777" w:rsidR="00DC7A3D" w:rsidRDefault="00DC7A3D" w:rsidP="00DC7A3D">
      <w:pPr>
        <w:pStyle w:val="ConsPlusNonformat"/>
        <w:jc w:val="both"/>
      </w:pPr>
      <w:r>
        <w:t xml:space="preserve">    5.5. Изменения  и  дополнения  в  настоящее Соглашение   вносятся    по</w:t>
      </w:r>
    </w:p>
    <w:p w14:paraId="57A4F5B1" w14:textId="77777777" w:rsidR="00DC7A3D" w:rsidRDefault="00DC7A3D" w:rsidP="00DC7A3D">
      <w:pPr>
        <w:pStyle w:val="ConsPlusNonformat"/>
        <w:jc w:val="both"/>
      </w:pPr>
      <w:r>
        <w:t>письменному соглашению Сторон и  являются  неотъемлемой  частью  настоящего</w:t>
      </w:r>
    </w:p>
    <w:p w14:paraId="6E725DC4" w14:textId="77777777" w:rsidR="00DC7A3D" w:rsidRDefault="00DC7A3D" w:rsidP="00DC7A3D">
      <w:pPr>
        <w:pStyle w:val="ConsPlusNonformat"/>
        <w:jc w:val="both"/>
      </w:pPr>
      <w:r>
        <w:t>Соглашения</w:t>
      </w:r>
    </w:p>
    <w:p w14:paraId="34841992" w14:textId="77777777" w:rsidR="00DC7A3D" w:rsidRDefault="00DC7A3D" w:rsidP="00DC7A3D">
      <w:pPr>
        <w:pStyle w:val="ConsPlusNonformat"/>
        <w:jc w:val="both"/>
      </w:pPr>
      <w:r>
        <w:t xml:space="preserve">    5.6. Настоящее   Соглашение  составлено  на ______ листах  в  2  (двух)</w:t>
      </w:r>
    </w:p>
    <w:p w14:paraId="4AD5C922" w14:textId="77777777" w:rsidR="00DC7A3D" w:rsidRDefault="00DC7A3D" w:rsidP="00DC7A3D">
      <w:pPr>
        <w:pStyle w:val="ConsPlusNonformat"/>
        <w:jc w:val="both"/>
      </w:pPr>
      <w:r>
        <w:t>экземплярах, имеющих равную юридическую силу.</w:t>
      </w:r>
    </w:p>
    <w:p w14:paraId="0692080E" w14:textId="77777777" w:rsidR="00DC7A3D" w:rsidRDefault="00DC7A3D" w:rsidP="00DC7A3D">
      <w:pPr>
        <w:pStyle w:val="ConsPlusNonformat"/>
        <w:jc w:val="both"/>
      </w:pPr>
    </w:p>
    <w:p w14:paraId="2B4BA760" w14:textId="77777777" w:rsidR="00DC7A3D" w:rsidRDefault="00DC7A3D" w:rsidP="00DC7A3D">
      <w:pPr>
        <w:pStyle w:val="ConsPlusNonformat"/>
        <w:jc w:val="both"/>
      </w:pPr>
      <w:bookmarkStart w:id="34" w:name="P324"/>
      <w:bookmarkEnd w:id="34"/>
      <w:r>
        <w:t xml:space="preserve">                 VI. Юридические адреса и реквизиты Сторон</w:t>
      </w:r>
    </w:p>
    <w:tbl>
      <w:tblPr>
        <w:tblW w:w="9759" w:type="dxa"/>
        <w:tblInd w:w="62" w:type="dxa"/>
        <w:tblLayout w:type="fixed"/>
        <w:tblCellMar>
          <w:top w:w="75" w:type="dxa"/>
          <w:left w:w="0" w:type="dxa"/>
          <w:bottom w:w="75" w:type="dxa"/>
          <w:right w:w="0" w:type="dxa"/>
        </w:tblCellMar>
        <w:tblLook w:val="0000" w:firstRow="0" w:lastRow="0" w:firstColumn="0" w:lastColumn="0" w:noHBand="0" w:noVBand="0"/>
      </w:tblPr>
      <w:tblGrid>
        <w:gridCol w:w="5024"/>
        <w:gridCol w:w="4735"/>
      </w:tblGrid>
      <w:tr w:rsidR="00DC7A3D" w:rsidRPr="00C73F1D" w14:paraId="3A349751" w14:textId="77777777" w:rsidTr="00C73F1D">
        <w:trPr>
          <w:trHeight w:val="279"/>
        </w:trPr>
        <w:tc>
          <w:tcPr>
            <w:tcW w:w="5024" w:type="dxa"/>
            <w:tcMar>
              <w:top w:w="102" w:type="dxa"/>
              <w:left w:w="62" w:type="dxa"/>
              <w:bottom w:w="102" w:type="dxa"/>
              <w:right w:w="62" w:type="dxa"/>
            </w:tcMar>
          </w:tcPr>
          <w:p w14:paraId="6F9AD52D" w14:textId="77777777" w:rsidR="00DC7A3D" w:rsidRPr="00C73F1D" w:rsidRDefault="00DC7A3D" w:rsidP="00C73F1D">
            <w:pPr>
              <w:widowControl w:val="0"/>
              <w:autoSpaceDE w:val="0"/>
              <w:autoSpaceDN w:val="0"/>
              <w:adjustRightInd w:val="0"/>
              <w:jc w:val="center"/>
              <w:rPr>
                <w:rFonts w:asciiTheme="majorHAnsi" w:hAnsiTheme="majorHAnsi" w:cstheme="majorHAnsi"/>
                <w:b/>
                <w:sz w:val="18"/>
                <w:szCs w:val="18"/>
              </w:rPr>
            </w:pPr>
          </w:p>
        </w:tc>
        <w:tc>
          <w:tcPr>
            <w:tcW w:w="4735" w:type="dxa"/>
            <w:tcMar>
              <w:top w:w="102" w:type="dxa"/>
              <w:left w:w="62" w:type="dxa"/>
              <w:bottom w:w="102" w:type="dxa"/>
              <w:right w:w="62" w:type="dxa"/>
            </w:tcMar>
          </w:tcPr>
          <w:p w14:paraId="6C9B8FD0" w14:textId="77777777" w:rsidR="00DE70F3" w:rsidRPr="00C73F1D" w:rsidRDefault="00DE70F3" w:rsidP="00C73F1D">
            <w:pPr>
              <w:widowControl w:val="0"/>
              <w:autoSpaceDE w:val="0"/>
              <w:autoSpaceDN w:val="0"/>
              <w:adjustRightInd w:val="0"/>
              <w:jc w:val="center"/>
              <w:rPr>
                <w:rFonts w:asciiTheme="majorHAnsi" w:hAnsiTheme="majorHAnsi" w:cstheme="majorHAnsi"/>
                <w:b/>
                <w:sz w:val="18"/>
                <w:szCs w:val="18"/>
              </w:rPr>
            </w:pPr>
          </w:p>
          <w:p w14:paraId="21F11EBA" w14:textId="2D533817" w:rsidR="00DC7A3D" w:rsidRPr="00C73F1D" w:rsidRDefault="00DC7A3D" w:rsidP="00C73F1D">
            <w:pPr>
              <w:widowControl w:val="0"/>
              <w:autoSpaceDE w:val="0"/>
              <w:autoSpaceDN w:val="0"/>
              <w:adjustRightInd w:val="0"/>
              <w:jc w:val="center"/>
              <w:rPr>
                <w:rFonts w:asciiTheme="majorHAnsi" w:hAnsiTheme="majorHAnsi" w:cstheme="majorHAnsi"/>
                <w:b/>
                <w:sz w:val="18"/>
                <w:szCs w:val="18"/>
              </w:rPr>
            </w:pPr>
            <w:r w:rsidRPr="00C73F1D">
              <w:rPr>
                <w:rFonts w:asciiTheme="majorHAnsi" w:hAnsiTheme="majorHAnsi" w:cstheme="majorHAnsi"/>
                <w:b/>
                <w:sz w:val="18"/>
                <w:szCs w:val="18"/>
              </w:rPr>
              <w:t>Получатель</w:t>
            </w:r>
          </w:p>
        </w:tc>
      </w:tr>
      <w:tr w:rsidR="00DC7A3D" w:rsidRPr="00C73F1D" w14:paraId="57F95A10" w14:textId="77777777" w:rsidTr="00C73F1D">
        <w:trPr>
          <w:trHeight w:val="356"/>
        </w:trPr>
        <w:tc>
          <w:tcPr>
            <w:tcW w:w="5024" w:type="dxa"/>
            <w:vMerge w:val="restart"/>
            <w:tcMar>
              <w:top w:w="102" w:type="dxa"/>
              <w:left w:w="62" w:type="dxa"/>
              <w:bottom w:w="102" w:type="dxa"/>
              <w:right w:w="62" w:type="dxa"/>
            </w:tcMar>
          </w:tcPr>
          <w:p w14:paraId="0E9DDEC9" w14:textId="77777777" w:rsidR="00DC7A3D" w:rsidRPr="00C73F1D" w:rsidRDefault="00DC7A3D" w:rsidP="00C73F1D">
            <w:pPr>
              <w:widowControl w:val="0"/>
              <w:autoSpaceDE w:val="0"/>
              <w:autoSpaceDN w:val="0"/>
              <w:adjustRightInd w:val="0"/>
              <w:spacing w:line="240" w:lineRule="auto"/>
              <w:rPr>
                <w:rFonts w:asciiTheme="majorHAnsi" w:hAnsiTheme="majorHAnsi" w:cstheme="majorHAnsi"/>
                <w:sz w:val="18"/>
                <w:szCs w:val="18"/>
              </w:rPr>
            </w:pPr>
            <w:r w:rsidRPr="00C73F1D">
              <w:rPr>
                <w:rFonts w:asciiTheme="majorHAnsi" w:hAnsiTheme="majorHAnsi" w:cstheme="majorHAnsi"/>
                <w:sz w:val="18"/>
                <w:szCs w:val="18"/>
              </w:rPr>
              <w:t xml:space="preserve">      Администрация  Суджанского района  Курской области</w:t>
            </w:r>
          </w:p>
          <w:p w14:paraId="59788F1F" w14:textId="77777777" w:rsidR="00DC7A3D" w:rsidRPr="00C73F1D" w:rsidRDefault="00DC7A3D" w:rsidP="00C73F1D">
            <w:pPr>
              <w:widowControl w:val="0"/>
              <w:autoSpaceDE w:val="0"/>
              <w:autoSpaceDN w:val="0"/>
              <w:adjustRightInd w:val="0"/>
              <w:spacing w:line="240" w:lineRule="auto"/>
              <w:rPr>
                <w:rFonts w:asciiTheme="majorHAnsi" w:hAnsiTheme="majorHAnsi" w:cstheme="majorHAnsi"/>
                <w:sz w:val="18"/>
                <w:szCs w:val="18"/>
              </w:rPr>
            </w:pPr>
            <w:r w:rsidRPr="00C73F1D">
              <w:rPr>
                <w:rFonts w:asciiTheme="majorHAnsi" w:hAnsiTheme="majorHAnsi" w:cstheme="majorHAnsi"/>
                <w:sz w:val="18"/>
                <w:szCs w:val="18"/>
              </w:rPr>
              <w:t>Адрес:307800, Курская область, г.Суджа,ул.Ленина,д.3</w:t>
            </w:r>
          </w:p>
          <w:p w14:paraId="01178AC2" w14:textId="77777777" w:rsidR="00DC7A3D" w:rsidRPr="00C73F1D" w:rsidRDefault="00DC7A3D" w:rsidP="00C73F1D">
            <w:pPr>
              <w:widowControl w:val="0"/>
              <w:autoSpaceDE w:val="0"/>
              <w:autoSpaceDN w:val="0"/>
              <w:adjustRightInd w:val="0"/>
              <w:spacing w:line="240" w:lineRule="auto"/>
              <w:rPr>
                <w:rFonts w:asciiTheme="majorHAnsi" w:hAnsiTheme="majorHAnsi" w:cstheme="majorHAnsi"/>
                <w:sz w:val="18"/>
                <w:szCs w:val="18"/>
              </w:rPr>
            </w:pPr>
            <w:r w:rsidRPr="00C73F1D">
              <w:rPr>
                <w:rFonts w:asciiTheme="majorHAnsi" w:hAnsiTheme="majorHAnsi" w:cstheme="majorHAnsi"/>
                <w:sz w:val="18"/>
                <w:szCs w:val="18"/>
              </w:rPr>
              <w:t>ИНН 4623002853</w:t>
            </w:r>
          </w:p>
          <w:p w14:paraId="7F32D691" w14:textId="77777777" w:rsidR="00DC7A3D" w:rsidRPr="00C73F1D" w:rsidRDefault="00DC7A3D" w:rsidP="00C73F1D">
            <w:pPr>
              <w:widowControl w:val="0"/>
              <w:autoSpaceDE w:val="0"/>
              <w:autoSpaceDN w:val="0"/>
              <w:adjustRightInd w:val="0"/>
              <w:spacing w:line="240" w:lineRule="auto"/>
              <w:rPr>
                <w:rFonts w:asciiTheme="majorHAnsi" w:hAnsiTheme="majorHAnsi" w:cstheme="majorHAnsi"/>
                <w:sz w:val="18"/>
                <w:szCs w:val="18"/>
              </w:rPr>
            </w:pPr>
            <w:r w:rsidRPr="00C73F1D">
              <w:rPr>
                <w:rFonts w:asciiTheme="majorHAnsi" w:hAnsiTheme="majorHAnsi" w:cstheme="majorHAnsi"/>
                <w:sz w:val="18"/>
                <w:szCs w:val="18"/>
              </w:rPr>
              <w:t>КПП 462301001</w:t>
            </w:r>
          </w:p>
          <w:p w14:paraId="5C5E6B51" w14:textId="77777777" w:rsidR="00DC7A3D" w:rsidRPr="00C73F1D" w:rsidRDefault="00DC7A3D" w:rsidP="00C73F1D">
            <w:pPr>
              <w:pStyle w:val="ConsPlusNormal"/>
              <w:outlineLvl w:val="1"/>
              <w:rPr>
                <w:rFonts w:asciiTheme="majorHAnsi" w:hAnsiTheme="majorHAnsi" w:cstheme="majorHAnsi"/>
                <w:sz w:val="18"/>
                <w:szCs w:val="18"/>
              </w:rPr>
            </w:pPr>
            <w:r w:rsidRPr="00C73F1D">
              <w:rPr>
                <w:rFonts w:asciiTheme="majorHAnsi" w:hAnsiTheme="majorHAnsi" w:cstheme="majorHAnsi"/>
                <w:sz w:val="18"/>
                <w:szCs w:val="18"/>
              </w:rPr>
              <w:t>Лицевой счет 03443249850 в УФК по Курской области (Администрация Суджанского района Курской области)</w:t>
            </w:r>
          </w:p>
          <w:p w14:paraId="2D47E45C" w14:textId="77777777" w:rsidR="00DC7A3D" w:rsidRPr="00C73F1D" w:rsidRDefault="00DC7A3D" w:rsidP="00C73F1D">
            <w:pPr>
              <w:pStyle w:val="ConsPlusNormal"/>
              <w:outlineLvl w:val="1"/>
              <w:rPr>
                <w:rFonts w:asciiTheme="majorHAnsi" w:hAnsiTheme="majorHAnsi" w:cstheme="majorHAnsi"/>
                <w:sz w:val="18"/>
                <w:szCs w:val="18"/>
              </w:rPr>
            </w:pPr>
            <w:r w:rsidRPr="00C73F1D">
              <w:rPr>
                <w:rFonts w:asciiTheme="majorHAnsi" w:hAnsiTheme="majorHAnsi" w:cstheme="majorHAnsi"/>
                <w:sz w:val="18"/>
                <w:szCs w:val="18"/>
              </w:rPr>
              <w:t>р/с 40204810645250000396</w:t>
            </w:r>
          </w:p>
          <w:p w14:paraId="3A106069" w14:textId="77777777" w:rsidR="00DC7A3D" w:rsidRPr="00C73F1D" w:rsidRDefault="00DC7A3D" w:rsidP="00C73F1D">
            <w:pPr>
              <w:pStyle w:val="ConsPlusNormal"/>
              <w:outlineLvl w:val="1"/>
              <w:rPr>
                <w:rFonts w:asciiTheme="majorHAnsi" w:hAnsiTheme="majorHAnsi" w:cstheme="majorHAnsi"/>
                <w:sz w:val="18"/>
                <w:szCs w:val="18"/>
              </w:rPr>
            </w:pPr>
            <w:r w:rsidRPr="00C73F1D">
              <w:rPr>
                <w:rFonts w:asciiTheme="majorHAnsi" w:hAnsiTheme="majorHAnsi" w:cstheme="majorHAnsi"/>
                <w:sz w:val="18"/>
                <w:szCs w:val="18"/>
              </w:rPr>
              <w:t>к/с</w:t>
            </w:r>
          </w:p>
        </w:tc>
        <w:tc>
          <w:tcPr>
            <w:tcW w:w="4735" w:type="dxa"/>
            <w:tcMar>
              <w:top w:w="102" w:type="dxa"/>
              <w:left w:w="62" w:type="dxa"/>
              <w:bottom w:w="102" w:type="dxa"/>
              <w:right w:w="62" w:type="dxa"/>
            </w:tcMar>
          </w:tcPr>
          <w:p w14:paraId="214F5E75" w14:textId="77777777" w:rsidR="00DC7A3D" w:rsidRPr="00C73F1D" w:rsidRDefault="00DC7A3D" w:rsidP="00C73F1D">
            <w:pPr>
              <w:widowControl w:val="0"/>
              <w:autoSpaceDE w:val="0"/>
              <w:autoSpaceDN w:val="0"/>
              <w:adjustRightInd w:val="0"/>
              <w:rPr>
                <w:rFonts w:asciiTheme="majorHAnsi" w:hAnsiTheme="majorHAnsi" w:cstheme="majorHAnsi"/>
                <w:sz w:val="18"/>
                <w:szCs w:val="18"/>
              </w:rPr>
            </w:pPr>
            <w:r w:rsidRPr="00C73F1D">
              <w:rPr>
                <w:rFonts w:asciiTheme="majorHAnsi" w:hAnsiTheme="majorHAnsi" w:cstheme="majorHAnsi"/>
                <w:sz w:val="18"/>
                <w:szCs w:val="18"/>
              </w:rPr>
              <w:t xml:space="preserve">            </w:t>
            </w:r>
          </w:p>
          <w:p w14:paraId="7CE77ED3" w14:textId="77777777" w:rsidR="00DC7A3D" w:rsidRPr="00C73F1D" w:rsidRDefault="00DC7A3D" w:rsidP="00C73F1D">
            <w:pPr>
              <w:widowControl w:val="0"/>
              <w:autoSpaceDE w:val="0"/>
              <w:autoSpaceDN w:val="0"/>
              <w:adjustRightInd w:val="0"/>
              <w:rPr>
                <w:rFonts w:asciiTheme="majorHAnsi" w:hAnsiTheme="majorHAnsi" w:cstheme="majorHAnsi"/>
                <w:sz w:val="18"/>
                <w:szCs w:val="18"/>
              </w:rPr>
            </w:pPr>
          </w:p>
        </w:tc>
      </w:tr>
      <w:tr w:rsidR="00DC7A3D" w:rsidRPr="00C73F1D" w14:paraId="2436ED8F" w14:textId="77777777" w:rsidTr="00C73F1D">
        <w:trPr>
          <w:trHeight w:val="1028"/>
        </w:trPr>
        <w:tc>
          <w:tcPr>
            <w:tcW w:w="5024" w:type="dxa"/>
            <w:vMerge/>
            <w:tcMar>
              <w:top w:w="102" w:type="dxa"/>
              <w:left w:w="62" w:type="dxa"/>
              <w:bottom w:w="102" w:type="dxa"/>
              <w:right w:w="62" w:type="dxa"/>
            </w:tcMar>
          </w:tcPr>
          <w:p w14:paraId="140109EE" w14:textId="77777777" w:rsidR="00DC7A3D" w:rsidRPr="00C73F1D" w:rsidRDefault="00DC7A3D" w:rsidP="00C73F1D">
            <w:pPr>
              <w:widowControl w:val="0"/>
              <w:autoSpaceDE w:val="0"/>
              <w:autoSpaceDN w:val="0"/>
              <w:adjustRightInd w:val="0"/>
              <w:rPr>
                <w:rFonts w:asciiTheme="majorHAnsi" w:hAnsiTheme="majorHAnsi" w:cstheme="majorHAnsi"/>
                <w:sz w:val="18"/>
                <w:szCs w:val="18"/>
              </w:rPr>
            </w:pPr>
          </w:p>
        </w:tc>
        <w:tc>
          <w:tcPr>
            <w:tcW w:w="4735" w:type="dxa"/>
            <w:tcMar>
              <w:top w:w="102" w:type="dxa"/>
              <w:left w:w="62" w:type="dxa"/>
              <w:bottom w:w="102" w:type="dxa"/>
              <w:right w:w="62" w:type="dxa"/>
            </w:tcMar>
          </w:tcPr>
          <w:p w14:paraId="06E6BB71" w14:textId="77777777" w:rsidR="00DC7A3D" w:rsidRPr="00C73F1D" w:rsidRDefault="00DC7A3D" w:rsidP="00C73F1D">
            <w:pPr>
              <w:pStyle w:val="ConsPlusNormal"/>
              <w:outlineLvl w:val="1"/>
              <w:rPr>
                <w:rFonts w:asciiTheme="majorHAnsi" w:hAnsiTheme="majorHAnsi" w:cstheme="majorHAnsi"/>
                <w:sz w:val="18"/>
                <w:szCs w:val="18"/>
              </w:rPr>
            </w:pPr>
          </w:p>
          <w:p w14:paraId="5CB19891" w14:textId="77777777" w:rsidR="00DC7A3D" w:rsidRPr="00C73F1D" w:rsidRDefault="00DC7A3D" w:rsidP="00C73F1D">
            <w:pPr>
              <w:pStyle w:val="ConsPlusNormal"/>
              <w:outlineLvl w:val="1"/>
              <w:rPr>
                <w:rFonts w:asciiTheme="majorHAnsi" w:hAnsiTheme="majorHAnsi" w:cstheme="majorHAnsi"/>
                <w:sz w:val="18"/>
                <w:szCs w:val="18"/>
              </w:rPr>
            </w:pPr>
            <w:r w:rsidRPr="00C73F1D">
              <w:rPr>
                <w:rFonts w:asciiTheme="majorHAnsi" w:hAnsiTheme="majorHAnsi" w:cstheme="majorHAnsi"/>
                <w:sz w:val="18"/>
                <w:szCs w:val="18"/>
              </w:rPr>
              <w:t xml:space="preserve"> </w:t>
            </w:r>
          </w:p>
        </w:tc>
      </w:tr>
      <w:tr w:rsidR="00DC7A3D" w:rsidRPr="00C73F1D" w14:paraId="4A488399" w14:textId="77777777" w:rsidTr="00C73F1D">
        <w:trPr>
          <w:trHeight w:val="125"/>
        </w:trPr>
        <w:tc>
          <w:tcPr>
            <w:tcW w:w="5024" w:type="dxa"/>
            <w:vMerge/>
            <w:tcMar>
              <w:top w:w="102" w:type="dxa"/>
              <w:left w:w="62" w:type="dxa"/>
              <w:bottom w:w="102" w:type="dxa"/>
              <w:right w:w="62" w:type="dxa"/>
            </w:tcMar>
          </w:tcPr>
          <w:p w14:paraId="6A445C97" w14:textId="77777777" w:rsidR="00DC7A3D" w:rsidRPr="00C73F1D" w:rsidRDefault="00DC7A3D" w:rsidP="00C73F1D">
            <w:pPr>
              <w:widowControl w:val="0"/>
              <w:autoSpaceDE w:val="0"/>
              <w:autoSpaceDN w:val="0"/>
              <w:adjustRightInd w:val="0"/>
              <w:rPr>
                <w:rFonts w:asciiTheme="majorHAnsi" w:hAnsiTheme="majorHAnsi" w:cstheme="majorHAnsi"/>
                <w:sz w:val="18"/>
                <w:szCs w:val="18"/>
              </w:rPr>
            </w:pPr>
          </w:p>
        </w:tc>
        <w:tc>
          <w:tcPr>
            <w:tcW w:w="4735" w:type="dxa"/>
            <w:tcMar>
              <w:top w:w="102" w:type="dxa"/>
              <w:left w:w="62" w:type="dxa"/>
              <w:bottom w:w="102" w:type="dxa"/>
              <w:right w:w="62" w:type="dxa"/>
            </w:tcMar>
          </w:tcPr>
          <w:p w14:paraId="5BA0FE4C" w14:textId="77777777" w:rsidR="00DC7A3D" w:rsidRPr="00C73F1D" w:rsidRDefault="00DC7A3D" w:rsidP="00C73F1D">
            <w:pPr>
              <w:widowControl w:val="0"/>
              <w:autoSpaceDE w:val="0"/>
              <w:autoSpaceDN w:val="0"/>
              <w:adjustRightInd w:val="0"/>
              <w:rPr>
                <w:rFonts w:asciiTheme="majorHAnsi" w:hAnsiTheme="majorHAnsi" w:cstheme="majorHAnsi"/>
                <w:sz w:val="18"/>
                <w:szCs w:val="18"/>
              </w:rPr>
            </w:pPr>
          </w:p>
        </w:tc>
      </w:tr>
    </w:tbl>
    <w:p w14:paraId="60297CF2" w14:textId="77777777" w:rsidR="00DC7A3D" w:rsidRPr="00C73F1D" w:rsidRDefault="00DC7A3D" w:rsidP="00DC7A3D">
      <w:pPr>
        <w:widowControl w:val="0"/>
        <w:autoSpaceDE w:val="0"/>
        <w:autoSpaceDN w:val="0"/>
        <w:adjustRightInd w:val="0"/>
        <w:jc w:val="center"/>
        <w:outlineLvl w:val="1"/>
        <w:rPr>
          <w:rFonts w:asciiTheme="majorHAnsi" w:hAnsiTheme="majorHAnsi" w:cstheme="majorHAnsi"/>
          <w:sz w:val="18"/>
          <w:szCs w:val="18"/>
        </w:rPr>
      </w:pPr>
      <w:bookmarkStart w:id="35" w:name="Par278"/>
      <w:bookmarkEnd w:id="35"/>
      <w:r w:rsidRPr="00C73F1D">
        <w:rPr>
          <w:sz w:val="18"/>
          <w:szCs w:val="18"/>
        </w:rPr>
        <w:t xml:space="preserve">                 VI</w:t>
      </w:r>
      <w:r w:rsidRPr="00C73F1D">
        <w:rPr>
          <w:rFonts w:asciiTheme="majorHAnsi" w:hAnsiTheme="majorHAnsi" w:cstheme="majorHAnsi"/>
          <w:sz w:val="18"/>
          <w:szCs w:val="18"/>
        </w:rPr>
        <w:t xml:space="preserve"> </w:t>
      </w:r>
      <w:r w:rsidRPr="00C73F1D">
        <w:rPr>
          <w:sz w:val="18"/>
          <w:szCs w:val="18"/>
        </w:rPr>
        <w:t xml:space="preserve">I . </w:t>
      </w:r>
      <w:r w:rsidRPr="00C73F1D">
        <w:rPr>
          <w:rFonts w:asciiTheme="majorHAnsi" w:hAnsiTheme="majorHAnsi" w:cstheme="majorHAnsi"/>
          <w:sz w:val="18"/>
          <w:szCs w:val="18"/>
        </w:rPr>
        <w:t>Подписи Сторон</w:t>
      </w:r>
    </w:p>
    <w:p w14:paraId="32AB4541" w14:textId="77777777" w:rsidR="00DC7A3D" w:rsidRPr="00C73F1D" w:rsidRDefault="00DC7A3D" w:rsidP="00DC7A3D">
      <w:pPr>
        <w:widowControl w:val="0"/>
        <w:autoSpaceDE w:val="0"/>
        <w:autoSpaceDN w:val="0"/>
        <w:adjustRightInd w:val="0"/>
        <w:ind w:firstLine="540"/>
        <w:jc w:val="both"/>
        <w:rPr>
          <w:rFonts w:asciiTheme="majorHAnsi" w:hAnsiTheme="majorHAnsi" w:cstheme="majorHAnsi"/>
          <w:sz w:val="18"/>
          <w:szCs w:val="18"/>
        </w:rPr>
      </w:pPr>
    </w:p>
    <w:tbl>
      <w:tblPr>
        <w:tblW w:w="9640" w:type="dxa"/>
        <w:tblInd w:w="-80" w:type="dxa"/>
        <w:tblLayout w:type="fixed"/>
        <w:tblCellMar>
          <w:top w:w="75" w:type="dxa"/>
          <w:left w:w="0" w:type="dxa"/>
          <w:bottom w:w="75" w:type="dxa"/>
          <w:right w:w="0" w:type="dxa"/>
        </w:tblCellMar>
        <w:tblLook w:val="0000" w:firstRow="0" w:lastRow="0" w:firstColumn="0" w:lastColumn="0" w:noHBand="0" w:noVBand="0"/>
      </w:tblPr>
      <w:tblGrid>
        <w:gridCol w:w="2627"/>
        <w:gridCol w:w="1910"/>
        <w:gridCol w:w="567"/>
        <w:gridCol w:w="1984"/>
        <w:gridCol w:w="2552"/>
      </w:tblGrid>
      <w:tr w:rsidR="00DC7A3D" w:rsidRPr="00C73F1D" w14:paraId="25462337" w14:textId="77777777" w:rsidTr="00C73F1D">
        <w:trPr>
          <w:trHeight w:val="333"/>
        </w:trPr>
        <w:tc>
          <w:tcPr>
            <w:tcW w:w="4537" w:type="dxa"/>
            <w:gridSpan w:val="2"/>
            <w:tcMar>
              <w:top w:w="102" w:type="dxa"/>
              <w:left w:w="62" w:type="dxa"/>
              <w:bottom w:w="102" w:type="dxa"/>
              <w:right w:w="62" w:type="dxa"/>
            </w:tcMar>
          </w:tcPr>
          <w:p w14:paraId="6F8C9352" w14:textId="77777777" w:rsidR="00DC7A3D" w:rsidRPr="00C73F1D" w:rsidRDefault="00DC7A3D" w:rsidP="00C73F1D">
            <w:pPr>
              <w:widowControl w:val="0"/>
              <w:autoSpaceDE w:val="0"/>
              <w:autoSpaceDN w:val="0"/>
              <w:adjustRightInd w:val="0"/>
              <w:jc w:val="center"/>
              <w:rPr>
                <w:rFonts w:asciiTheme="majorHAnsi" w:hAnsiTheme="majorHAnsi" w:cstheme="majorHAnsi"/>
                <w:b/>
                <w:sz w:val="18"/>
                <w:szCs w:val="18"/>
              </w:rPr>
            </w:pPr>
            <w:r w:rsidRPr="00C73F1D">
              <w:rPr>
                <w:rFonts w:asciiTheme="majorHAnsi" w:hAnsiTheme="majorHAnsi" w:cstheme="majorHAnsi"/>
                <w:sz w:val="18"/>
                <w:szCs w:val="18"/>
              </w:rPr>
              <w:t>Администрация Суджанского района Курской области</w:t>
            </w:r>
            <w:r w:rsidRPr="00C73F1D">
              <w:rPr>
                <w:rFonts w:asciiTheme="majorHAnsi" w:hAnsiTheme="majorHAnsi" w:cstheme="majorHAnsi"/>
                <w:b/>
                <w:sz w:val="18"/>
                <w:szCs w:val="18"/>
              </w:rPr>
              <w:t xml:space="preserve"> </w:t>
            </w:r>
          </w:p>
          <w:p w14:paraId="7EFCA047" w14:textId="77777777" w:rsidR="00DC7A3D" w:rsidRPr="00C73F1D" w:rsidRDefault="00DC7A3D" w:rsidP="00C73F1D">
            <w:pPr>
              <w:widowControl w:val="0"/>
              <w:autoSpaceDE w:val="0"/>
              <w:autoSpaceDN w:val="0"/>
              <w:adjustRightInd w:val="0"/>
              <w:jc w:val="center"/>
              <w:rPr>
                <w:rFonts w:asciiTheme="majorHAnsi" w:hAnsiTheme="majorHAnsi" w:cstheme="majorHAnsi"/>
                <w:b/>
                <w:sz w:val="18"/>
                <w:szCs w:val="18"/>
              </w:rPr>
            </w:pPr>
          </w:p>
        </w:tc>
        <w:tc>
          <w:tcPr>
            <w:tcW w:w="567" w:type="dxa"/>
          </w:tcPr>
          <w:p w14:paraId="3C9DCEC9" w14:textId="77777777" w:rsidR="00DC7A3D" w:rsidRPr="00C73F1D" w:rsidRDefault="00DC7A3D" w:rsidP="00C73F1D">
            <w:pPr>
              <w:widowControl w:val="0"/>
              <w:autoSpaceDE w:val="0"/>
              <w:autoSpaceDN w:val="0"/>
              <w:adjustRightInd w:val="0"/>
              <w:jc w:val="center"/>
              <w:rPr>
                <w:rFonts w:asciiTheme="majorHAnsi" w:hAnsiTheme="majorHAnsi" w:cstheme="majorHAnsi"/>
                <w:b/>
                <w:sz w:val="18"/>
                <w:szCs w:val="18"/>
              </w:rPr>
            </w:pPr>
          </w:p>
        </w:tc>
        <w:tc>
          <w:tcPr>
            <w:tcW w:w="4536" w:type="dxa"/>
            <w:gridSpan w:val="2"/>
            <w:tcMar>
              <w:top w:w="102" w:type="dxa"/>
              <w:left w:w="62" w:type="dxa"/>
              <w:bottom w:w="102" w:type="dxa"/>
              <w:right w:w="62" w:type="dxa"/>
            </w:tcMar>
          </w:tcPr>
          <w:p w14:paraId="7F941F49" w14:textId="77777777" w:rsidR="00DC7A3D" w:rsidRDefault="00DC7A3D" w:rsidP="00C73F1D">
            <w:pPr>
              <w:widowControl w:val="0"/>
              <w:autoSpaceDE w:val="0"/>
              <w:autoSpaceDN w:val="0"/>
              <w:adjustRightInd w:val="0"/>
              <w:jc w:val="center"/>
              <w:rPr>
                <w:rFonts w:asciiTheme="majorHAnsi" w:hAnsiTheme="majorHAnsi" w:cstheme="majorHAnsi"/>
                <w:b/>
                <w:sz w:val="18"/>
                <w:szCs w:val="18"/>
              </w:rPr>
            </w:pPr>
            <w:r w:rsidRPr="00C73F1D">
              <w:rPr>
                <w:rFonts w:asciiTheme="majorHAnsi" w:hAnsiTheme="majorHAnsi" w:cstheme="majorHAnsi"/>
                <w:b/>
                <w:sz w:val="18"/>
                <w:szCs w:val="18"/>
              </w:rPr>
              <w:t>Получатель</w:t>
            </w:r>
          </w:p>
          <w:p w14:paraId="0D12CCC4" w14:textId="70813F7C" w:rsidR="00C73F1D" w:rsidRPr="00C73F1D" w:rsidRDefault="00C73F1D" w:rsidP="00C73F1D">
            <w:pPr>
              <w:tabs>
                <w:tab w:val="left" w:pos="675"/>
              </w:tabs>
              <w:rPr>
                <w:rFonts w:asciiTheme="majorHAnsi" w:hAnsiTheme="majorHAnsi" w:cstheme="majorHAnsi"/>
                <w:sz w:val="18"/>
                <w:szCs w:val="18"/>
              </w:rPr>
            </w:pPr>
            <w:r>
              <w:rPr>
                <w:rFonts w:asciiTheme="majorHAnsi" w:hAnsiTheme="majorHAnsi" w:cstheme="majorHAnsi"/>
                <w:sz w:val="18"/>
                <w:szCs w:val="18"/>
              </w:rPr>
              <w:tab/>
            </w:r>
          </w:p>
        </w:tc>
      </w:tr>
      <w:tr w:rsidR="00DC7A3D" w:rsidRPr="00C73F1D" w14:paraId="5822BB10" w14:textId="77777777" w:rsidTr="00C73F1D">
        <w:trPr>
          <w:trHeight w:val="1642"/>
        </w:trPr>
        <w:tc>
          <w:tcPr>
            <w:tcW w:w="2627" w:type="dxa"/>
          </w:tcPr>
          <w:p w14:paraId="0EC1CEAC" w14:textId="77777777" w:rsidR="00DC7A3D" w:rsidRPr="00C73F1D" w:rsidRDefault="00DC7A3D" w:rsidP="00C73F1D">
            <w:pPr>
              <w:widowControl w:val="0"/>
              <w:autoSpaceDE w:val="0"/>
              <w:autoSpaceDN w:val="0"/>
              <w:adjustRightInd w:val="0"/>
              <w:jc w:val="center"/>
              <w:rPr>
                <w:rFonts w:asciiTheme="majorHAnsi" w:hAnsiTheme="majorHAnsi" w:cstheme="majorHAnsi"/>
                <w:sz w:val="18"/>
                <w:szCs w:val="18"/>
              </w:rPr>
            </w:pPr>
            <w:r w:rsidRPr="00C73F1D">
              <w:rPr>
                <w:rFonts w:asciiTheme="majorHAnsi" w:hAnsiTheme="majorHAnsi" w:cstheme="majorHAnsi"/>
                <w:sz w:val="18"/>
                <w:szCs w:val="18"/>
              </w:rPr>
              <w:t>Глава Суджанского района Курской области</w:t>
            </w:r>
          </w:p>
          <w:p w14:paraId="3C226038" w14:textId="77777777" w:rsidR="00DC7A3D" w:rsidRPr="00C73F1D" w:rsidRDefault="00DC7A3D" w:rsidP="00C73F1D">
            <w:pPr>
              <w:widowControl w:val="0"/>
              <w:autoSpaceDE w:val="0"/>
              <w:autoSpaceDN w:val="0"/>
              <w:adjustRightInd w:val="0"/>
              <w:rPr>
                <w:rFonts w:asciiTheme="majorHAnsi" w:hAnsiTheme="majorHAnsi" w:cstheme="majorHAnsi"/>
                <w:sz w:val="18"/>
                <w:szCs w:val="18"/>
              </w:rPr>
            </w:pPr>
            <w:r w:rsidRPr="00C73F1D">
              <w:rPr>
                <w:rFonts w:asciiTheme="majorHAnsi" w:hAnsiTheme="majorHAnsi" w:cstheme="majorHAnsi"/>
                <w:sz w:val="18"/>
                <w:szCs w:val="18"/>
              </w:rPr>
              <w:t xml:space="preserve">                </w:t>
            </w:r>
          </w:p>
          <w:p w14:paraId="0DD225FB" w14:textId="77777777" w:rsidR="00DC7A3D" w:rsidRPr="00C73F1D" w:rsidRDefault="00DC7A3D" w:rsidP="00C73F1D">
            <w:pPr>
              <w:widowControl w:val="0"/>
              <w:autoSpaceDE w:val="0"/>
              <w:autoSpaceDN w:val="0"/>
              <w:adjustRightInd w:val="0"/>
              <w:rPr>
                <w:rFonts w:asciiTheme="majorHAnsi" w:hAnsiTheme="majorHAnsi" w:cstheme="majorHAnsi"/>
                <w:sz w:val="18"/>
                <w:szCs w:val="18"/>
              </w:rPr>
            </w:pPr>
            <w:r w:rsidRPr="00C73F1D">
              <w:rPr>
                <w:rFonts w:asciiTheme="majorHAnsi" w:hAnsiTheme="majorHAnsi" w:cstheme="majorHAnsi"/>
                <w:sz w:val="18"/>
                <w:szCs w:val="18"/>
              </w:rPr>
              <w:t xml:space="preserve">                   ____________            </w:t>
            </w:r>
          </w:p>
          <w:p w14:paraId="5207B54C" w14:textId="77777777" w:rsidR="00DC7A3D" w:rsidRPr="00C73F1D" w:rsidRDefault="00DC7A3D" w:rsidP="00C73F1D">
            <w:pPr>
              <w:widowControl w:val="0"/>
              <w:autoSpaceDE w:val="0"/>
              <w:autoSpaceDN w:val="0"/>
              <w:adjustRightInd w:val="0"/>
              <w:jc w:val="center"/>
              <w:rPr>
                <w:rFonts w:asciiTheme="majorHAnsi" w:hAnsiTheme="majorHAnsi" w:cstheme="majorHAnsi"/>
                <w:sz w:val="18"/>
                <w:szCs w:val="18"/>
              </w:rPr>
            </w:pPr>
            <w:r w:rsidRPr="00C73F1D">
              <w:rPr>
                <w:rFonts w:asciiTheme="majorHAnsi" w:hAnsiTheme="majorHAnsi" w:cstheme="majorHAnsi"/>
                <w:sz w:val="18"/>
                <w:szCs w:val="18"/>
              </w:rPr>
              <w:t>Подпись</w:t>
            </w:r>
          </w:p>
          <w:p w14:paraId="2E9A1F9B" w14:textId="77777777" w:rsidR="00DC7A3D" w:rsidRPr="00C73F1D" w:rsidRDefault="00DC7A3D" w:rsidP="00C73F1D">
            <w:pPr>
              <w:widowControl w:val="0"/>
              <w:autoSpaceDE w:val="0"/>
              <w:autoSpaceDN w:val="0"/>
              <w:adjustRightInd w:val="0"/>
              <w:rPr>
                <w:rFonts w:asciiTheme="majorHAnsi" w:hAnsiTheme="majorHAnsi" w:cstheme="majorHAnsi"/>
                <w:sz w:val="18"/>
                <w:szCs w:val="18"/>
              </w:rPr>
            </w:pPr>
            <w:r w:rsidRPr="00C73F1D">
              <w:rPr>
                <w:rFonts w:asciiTheme="majorHAnsi" w:hAnsiTheme="majorHAnsi" w:cstheme="majorHAnsi"/>
                <w:sz w:val="18"/>
                <w:szCs w:val="18"/>
              </w:rPr>
              <w:t xml:space="preserve">             М.П.</w:t>
            </w:r>
          </w:p>
        </w:tc>
        <w:tc>
          <w:tcPr>
            <w:tcW w:w="1910" w:type="dxa"/>
          </w:tcPr>
          <w:p w14:paraId="69BB5A71" w14:textId="77777777" w:rsidR="00DC7A3D" w:rsidRPr="00C73F1D" w:rsidRDefault="00DC7A3D" w:rsidP="00C73F1D">
            <w:pPr>
              <w:widowControl w:val="0"/>
              <w:autoSpaceDE w:val="0"/>
              <w:autoSpaceDN w:val="0"/>
              <w:adjustRightInd w:val="0"/>
              <w:jc w:val="center"/>
              <w:rPr>
                <w:rFonts w:asciiTheme="majorHAnsi" w:hAnsiTheme="majorHAnsi" w:cstheme="majorHAnsi"/>
                <w:sz w:val="18"/>
                <w:szCs w:val="18"/>
              </w:rPr>
            </w:pPr>
          </w:p>
          <w:p w14:paraId="538998C9" w14:textId="77777777" w:rsidR="00DC7A3D" w:rsidRPr="00C73F1D" w:rsidRDefault="00DC7A3D" w:rsidP="00C73F1D">
            <w:pPr>
              <w:widowControl w:val="0"/>
              <w:autoSpaceDE w:val="0"/>
              <w:autoSpaceDN w:val="0"/>
              <w:adjustRightInd w:val="0"/>
              <w:jc w:val="center"/>
              <w:rPr>
                <w:rFonts w:asciiTheme="majorHAnsi" w:hAnsiTheme="majorHAnsi" w:cstheme="majorHAnsi"/>
                <w:sz w:val="18"/>
                <w:szCs w:val="18"/>
              </w:rPr>
            </w:pPr>
          </w:p>
          <w:p w14:paraId="60B73AE6" w14:textId="77777777" w:rsidR="00DC7A3D" w:rsidRPr="00C73F1D" w:rsidRDefault="00DC7A3D" w:rsidP="00C73F1D">
            <w:pPr>
              <w:widowControl w:val="0"/>
              <w:autoSpaceDE w:val="0"/>
              <w:autoSpaceDN w:val="0"/>
              <w:adjustRightInd w:val="0"/>
              <w:jc w:val="center"/>
              <w:rPr>
                <w:rFonts w:asciiTheme="majorHAnsi" w:hAnsiTheme="majorHAnsi" w:cstheme="majorHAnsi"/>
                <w:sz w:val="18"/>
                <w:szCs w:val="18"/>
              </w:rPr>
            </w:pPr>
          </w:p>
          <w:p w14:paraId="705B6843" w14:textId="77777777" w:rsidR="00DC7A3D" w:rsidRPr="00C73F1D" w:rsidRDefault="00DC7A3D" w:rsidP="00C73F1D">
            <w:pPr>
              <w:widowControl w:val="0"/>
              <w:autoSpaceDE w:val="0"/>
              <w:autoSpaceDN w:val="0"/>
              <w:adjustRightInd w:val="0"/>
              <w:jc w:val="center"/>
              <w:rPr>
                <w:rFonts w:asciiTheme="majorHAnsi" w:hAnsiTheme="majorHAnsi" w:cstheme="majorHAnsi"/>
                <w:sz w:val="18"/>
                <w:szCs w:val="18"/>
              </w:rPr>
            </w:pPr>
            <w:r w:rsidRPr="00C73F1D">
              <w:rPr>
                <w:rFonts w:asciiTheme="majorHAnsi" w:hAnsiTheme="majorHAnsi" w:cstheme="majorHAnsi"/>
                <w:sz w:val="18"/>
                <w:szCs w:val="18"/>
              </w:rPr>
              <w:t>/ ___________ /</w:t>
            </w:r>
          </w:p>
          <w:p w14:paraId="7DBBC2F4" w14:textId="77777777" w:rsidR="00DC7A3D" w:rsidRPr="00C73F1D" w:rsidRDefault="00DC7A3D" w:rsidP="00C73F1D">
            <w:pPr>
              <w:widowControl w:val="0"/>
              <w:autoSpaceDE w:val="0"/>
              <w:autoSpaceDN w:val="0"/>
              <w:adjustRightInd w:val="0"/>
              <w:jc w:val="center"/>
              <w:rPr>
                <w:rFonts w:asciiTheme="majorHAnsi" w:hAnsiTheme="majorHAnsi" w:cstheme="majorHAnsi"/>
                <w:sz w:val="18"/>
                <w:szCs w:val="18"/>
              </w:rPr>
            </w:pPr>
            <w:r w:rsidRPr="00C73F1D">
              <w:rPr>
                <w:rFonts w:asciiTheme="majorHAnsi" w:hAnsiTheme="majorHAnsi" w:cstheme="majorHAnsi"/>
                <w:sz w:val="18"/>
                <w:szCs w:val="18"/>
              </w:rPr>
              <w:t xml:space="preserve">          Ф.И.О.</w:t>
            </w:r>
          </w:p>
          <w:p w14:paraId="27330B25" w14:textId="77777777" w:rsidR="00DC7A3D" w:rsidRPr="00C73F1D" w:rsidRDefault="00DC7A3D" w:rsidP="00C73F1D">
            <w:pPr>
              <w:widowControl w:val="0"/>
              <w:autoSpaceDE w:val="0"/>
              <w:autoSpaceDN w:val="0"/>
              <w:adjustRightInd w:val="0"/>
              <w:rPr>
                <w:rFonts w:asciiTheme="majorHAnsi" w:hAnsiTheme="majorHAnsi" w:cstheme="majorHAnsi"/>
                <w:sz w:val="18"/>
                <w:szCs w:val="18"/>
              </w:rPr>
            </w:pPr>
          </w:p>
        </w:tc>
        <w:tc>
          <w:tcPr>
            <w:tcW w:w="567" w:type="dxa"/>
          </w:tcPr>
          <w:p w14:paraId="6C3F51B2" w14:textId="77777777" w:rsidR="00DC7A3D" w:rsidRPr="00C73F1D" w:rsidRDefault="00DC7A3D" w:rsidP="00C73F1D">
            <w:pPr>
              <w:widowControl w:val="0"/>
              <w:autoSpaceDE w:val="0"/>
              <w:autoSpaceDN w:val="0"/>
              <w:adjustRightInd w:val="0"/>
              <w:jc w:val="center"/>
              <w:rPr>
                <w:rFonts w:asciiTheme="majorHAnsi" w:hAnsiTheme="majorHAnsi" w:cstheme="majorHAnsi"/>
                <w:sz w:val="18"/>
                <w:szCs w:val="18"/>
              </w:rPr>
            </w:pPr>
          </w:p>
          <w:p w14:paraId="542E0FE6" w14:textId="77777777" w:rsidR="00DC7A3D" w:rsidRPr="00C73F1D" w:rsidRDefault="00DC7A3D" w:rsidP="00C73F1D">
            <w:pPr>
              <w:rPr>
                <w:rFonts w:asciiTheme="majorHAnsi" w:hAnsiTheme="majorHAnsi" w:cstheme="majorHAnsi"/>
                <w:sz w:val="18"/>
                <w:szCs w:val="18"/>
              </w:rPr>
            </w:pPr>
          </w:p>
          <w:p w14:paraId="0624DCAD" w14:textId="77777777" w:rsidR="00DC7A3D" w:rsidRPr="00C73F1D" w:rsidRDefault="00DC7A3D" w:rsidP="00C73F1D">
            <w:pPr>
              <w:rPr>
                <w:rFonts w:asciiTheme="majorHAnsi" w:hAnsiTheme="majorHAnsi" w:cstheme="majorHAnsi"/>
                <w:sz w:val="18"/>
                <w:szCs w:val="18"/>
              </w:rPr>
            </w:pPr>
          </w:p>
          <w:p w14:paraId="4F327E76" w14:textId="77777777" w:rsidR="00DC7A3D" w:rsidRPr="00C73F1D" w:rsidRDefault="00DC7A3D" w:rsidP="00C73F1D">
            <w:pPr>
              <w:rPr>
                <w:rFonts w:asciiTheme="majorHAnsi" w:hAnsiTheme="majorHAnsi" w:cstheme="majorHAnsi"/>
                <w:sz w:val="18"/>
                <w:szCs w:val="18"/>
              </w:rPr>
            </w:pPr>
          </w:p>
        </w:tc>
        <w:tc>
          <w:tcPr>
            <w:tcW w:w="1984" w:type="dxa"/>
            <w:tcMar>
              <w:top w:w="102" w:type="dxa"/>
              <w:left w:w="62" w:type="dxa"/>
              <w:bottom w:w="102" w:type="dxa"/>
              <w:right w:w="62" w:type="dxa"/>
            </w:tcMar>
          </w:tcPr>
          <w:p w14:paraId="5F2A55BF" w14:textId="77777777" w:rsidR="00DC7A3D" w:rsidRPr="00C73F1D" w:rsidRDefault="00DC7A3D" w:rsidP="00C73F1D">
            <w:pPr>
              <w:widowControl w:val="0"/>
              <w:autoSpaceDE w:val="0"/>
              <w:autoSpaceDN w:val="0"/>
              <w:adjustRightInd w:val="0"/>
              <w:rPr>
                <w:rFonts w:asciiTheme="majorHAnsi" w:hAnsiTheme="majorHAnsi" w:cstheme="majorHAnsi"/>
                <w:sz w:val="18"/>
                <w:szCs w:val="18"/>
              </w:rPr>
            </w:pPr>
            <w:r w:rsidRPr="00C73F1D">
              <w:rPr>
                <w:rFonts w:asciiTheme="majorHAnsi" w:hAnsiTheme="majorHAnsi" w:cstheme="majorHAnsi"/>
                <w:sz w:val="18"/>
                <w:szCs w:val="18"/>
              </w:rPr>
              <w:t xml:space="preserve">    _____________________</w:t>
            </w:r>
          </w:p>
          <w:p w14:paraId="76287B44" w14:textId="77777777" w:rsidR="00DC7A3D" w:rsidRPr="00C73F1D" w:rsidRDefault="00DC7A3D" w:rsidP="00C73F1D">
            <w:pPr>
              <w:widowControl w:val="0"/>
              <w:autoSpaceDE w:val="0"/>
              <w:autoSpaceDN w:val="0"/>
              <w:adjustRightInd w:val="0"/>
              <w:jc w:val="center"/>
              <w:rPr>
                <w:rFonts w:asciiTheme="majorHAnsi" w:hAnsiTheme="majorHAnsi" w:cstheme="majorHAnsi"/>
                <w:sz w:val="18"/>
                <w:szCs w:val="18"/>
              </w:rPr>
            </w:pPr>
          </w:p>
          <w:p w14:paraId="50B2A045" w14:textId="77777777" w:rsidR="00DC7A3D" w:rsidRPr="00C73F1D" w:rsidRDefault="00DC7A3D" w:rsidP="00C73F1D">
            <w:pPr>
              <w:widowControl w:val="0"/>
              <w:autoSpaceDE w:val="0"/>
              <w:autoSpaceDN w:val="0"/>
              <w:adjustRightInd w:val="0"/>
              <w:rPr>
                <w:rFonts w:asciiTheme="majorHAnsi" w:hAnsiTheme="majorHAnsi" w:cstheme="majorHAnsi"/>
                <w:sz w:val="18"/>
                <w:szCs w:val="18"/>
              </w:rPr>
            </w:pPr>
            <w:r w:rsidRPr="00C73F1D">
              <w:rPr>
                <w:rFonts w:asciiTheme="majorHAnsi" w:hAnsiTheme="majorHAnsi" w:cstheme="majorHAnsi"/>
                <w:sz w:val="18"/>
                <w:szCs w:val="18"/>
              </w:rPr>
              <w:t xml:space="preserve">       ______________</w:t>
            </w:r>
          </w:p>
          <w:p w14:paraId="6FBB5805" w14:textId="77777777" w:rsidR="00DC7A3D" w:rsidRPr="00C73F1D" w:rsidRDefault="00DC7A3D" w:rsidP="00C73F1D">
            <w:pPr>
              <w:widowControl w:val="0"/>
              <w:autoSpaceDE w:val="0"/>
              <w:autoSpaceDN w:val="0"/>
              <w:adjustRightInd w:val="0"/>
              <w:jc w:val="center"/>
              <w:rPr>
                <w:rFonts w:asciiTheme="majorHAnsi" w:hAnsiTheme="majorHAnsi" w:cstheme="majorHAnsi"/>
                <w:sz w:val="18"/>
                <w:szCs w:val="18"/>
              </w:rPr>
            </w:pPr>
            <w:r w:rsidRPr="00C73F1D">
              <w:rPr>
                <w:rFonts w:asciiTheme="majorHAnsi" w:hAnsiTheme="majorHAnsi" w:cstheme="majorHAnsi"/>
                <w:sz w:val="18"/>
                <w:szCs w:val="18"/>
              </w:rPr>
              <w:t>Подпись</w:t>
            </w:r>
          </w:p>
          <w:p w14:paraId="2BDBA6B8" w14:textId="71D7499F" w:rsidR="00DC7A3D" w:rsidRPr="00C73F1D" w:rsidRDefault="00DE70F3" w:rsidP="00C73F1D">
            <w:pPr>
              <w:widowControl w:val="0"/>
              <w:autoSpaceDE w:val="0"/>
              <w:autoSpaceDN w:val="0"/>
              <w:adjustRightInd w:val="0"/>
              <w:rPr>
                <w:rFonts w:asciiTheme="majorHAnsi" w:hAnsiTheme="majorHAnsi" w:cstheme="majorHAnsi"/>
                <w:sz w:val="18"/>
                <w:szCs w:val="18"/>
              </w:rPr>
            </w:pPr>
            <w:r w:rsidRPr="00C73F1D">
              <w:rPr>
                <w:rFonts w:asciiTheme="majorHAnsi" w:hAnsiTheme="majorHAnsi" w:cstheme="majorHAnsi"/>
                <w:sz w:val="18"/>
                <w:szCs w:val="18"/>
              </w:rPr>
              <w:t xml:space="preserve">     </w:t>
            </w:r>
            <w:r w:rsidR="00DC7A3D" w:rsidRPr="00C73F1D">
              <w:rPr>
                <w:rFonts w:asciiTheme="majorHAnsi" w:hAnsiTheme="majorHAnsi" w:cstheme="majorHAnsi"/>
                <w:sz w:val="18"/>
                <w:szCs w:val="18"/>
              </w:rPr>
              <w:t xml:space="preserve">       М.П.</w:t>
            </w:r>
          </w:p>
        </w:tc>
        <w:tc>
          <w:tcPr>
            <w:tcW w:w="2552" w:type="dxa"/>
            <w:tcMar>
              <w:top w:w="102" w:type="dxa"/>
              <w:left w:w="62" w:type="dxa"/>
              <w:bottom w:w="102" w:type="dxa"/>
              <w:right w:w="62" w:type="dxa"/>
            </w:tcMar>
          </w:tcPr>
          <w:p w14:paraId="2497B345" w14:textId="77777777" w:rsidR="00DC7A3D" w:rsidRPr="00C73F1D" w:rsidRDefault="00DC7A3D" w:rsidP="00C73F1D">
            <w:pPr>
              <w:widowControl w:val="0"/>
              <w:autoSpaceDE w:val="0"/>
              <w:autoSpaceDN w:val="0"/>
              <w:adjustRightInd w:val="0"/>
              <w:jc w:val="center"/>
              <w:rPr>
                <w:rFonts w:asciiTheme="majorHAnsi" w:hAnsiTheme="majorHAnsi" w:cstheme="majorHAnsi"/>
                <w:sz w:val="18"/>
                <w:szCs w:val="18"/>
              </w:rPr>
            </w:pPr>
          </w:p>
          <w:p w14:paraId="25D89C40" w14:textId="77777777" w:rsidR="00DC7A3D" w:rsidRPr="00C73F1D" w:rsidRDefault="00DC7A3D" w:rsidP="00C73F1D">
            <w:pPr>
              <w:widowControl w:val="0"/>
              <w:autoSpaceDE w:val="0"/>
              <w:autoSpaceDN w:val="0"/>
              <w:adjustRightInd w:val="0"/>
              <w:rPr>
                <w:rFonts w:asciiTheme="majorHAnsi" w:hAnsiTheme="majorHAnsi" w:cstheme="majorHAnsi"/>
                <w:sz w:val="18"/>
                <w:szCs w:val="18"/>
              </w:rPr>
            </w:pPr>
          </w:p>
          <w:p w14:paraId="01EF1334" w14:textId="77777777" w:rsidR="00DC7A3D" w:rsidRPr="00C73F1D" w:rsidRDefault="00DC7A3D" w:rsidP="00C73F1D">
            <w:pPr>
              <w:widowControl w:val="0"/>
              <w:autoSpaceDE w:val="0"/>
              <w:autoSpaceDN w:val="0"/>
              <w:adjustRightInd w:val="0"/>
              <w:rPr>
                <w:rFonts w:asciiTheme="majorHAnsi" w:hAnsiTheme="majorHAnsi" w:cstheme="majorHAnsi"/>
                <w:sz w:val="18"/>
                <w:szCs w:val="18"/>
              </w:rPr>
            </w:pPr>
            <w:r w:rsidRPr="00C73F1D">
              <w:rPr>
                <w:rFonts w:asciiTheme="majorHAnsi" w:hAnsiTheme="majorHAnsi" w:cstheme="majorHAnsi"/>
                <w:sz w:val="18"/>
                <w:szCs w:val="18"/>
              </w:rPr>
              <w:t>/ ___________ /</w:t>
            </w:r>
          </w:p>
          <w:p w14:paraId="4BC05E19" w14:textId="77777777" w:rsidR="00DC7A3D" w:rsidRPr="00C73F1D" w:rsidRDefault="00DC7A3D" w:rsidP="00C73F1D">
            <w:pPr>
              <w:widowControl w:val="0"/>
              <w:autoSpaceDE w:val="0"/>
              <w:autoSpaceDN w:val="0"/>
              <w:adjustRightInd w:val="0"/>
              <w:jc w:val="center"/>
              <w:rPr>
                <w:rFonts w:asciiTheme="majorHAnsi" w:hAnsiTheme="majorHAnsi" w:cstheme="majorHAnsi"/>
                <w:sz w:val="18"/>
                <w:szCs w:val="18"/>
              </w:rPr>
            </w:pPr>
            <w:r w:rsidRPr="00C73F1D">
              <w:rPr>
                <w:rFonts w:asciiTheme="majorHAnsi" w:hAnsiTheme="majorHAnsi" w:cstheme="majorHAnsi"/>
                <w:sz w:val="18"/>
                <w:szCs w:val="18"/>
              </w:rPr>
              <w:t xml:space="preserve">          Ф.И.О.</w:t>
            </w:r>
          </w:p>
          <w:p w14:paraId="1DC2370C" w14:textId="77777777" w:rsidR="00DC7A3D" w:rsidRDefault="00DC7A3D" w:rsidP="00C73F1D">
            <w:pPr>
              <w:widowControl w:val="0"/>
              <w:autoSpaceDE w:val="0"/>
              <w:autoSpaceDN w:val="0"/>
              <w:adjustRightInd w:val="0"/>
              <w:rPr>
                <w:rFonts w:asciiTheme="majorHAnsi" w:hAnsiTheme="majorHAnsi" w:cstheme="majorHAnsi"/>
                <w:sz w:val="18"/>
                <w:szCs w:val="18"/>
              </w:rPr>
            </w:pPr>
          </w:p>
          <w:p w14:paraId="626872A0" w14:textId="77777777" w:rsidR="00993274" w:rsidRDefault="00993274" w:rsidP="00C73F1D">
            <w:pPr>
              <w:widowControl w:val="0"/>
              <w:autoSpaceDE w:val="0"/>
              <w:autoSpaceDN w:val="0"/>
              <w:adjustRightInd w:val="0"/>
              <w:rPr>
                <w:rFonts w:asciiTheme="majorHAnsi" w:hAnsiTheme="majorHAnsi" w:cstheme="majorHAnsi"/>
                <w:sz w:val="18"/>
                <w:szCs w:val="18"/>
              </w:rPr>
            </w:pPr>
          </w:p>
          <w:p w14:paraId="092E814A" w14:textId="3EC68EFE" w:rsidR="00993274" w:rsidRPr="00C73F1D" w:rsidRDefault="00993274" w:rsidP="00C73F1D">
            <w:pPr>
              <w:widowControl w:val="0"/>
              <w:autoSpaceDE w:val="0"/>
              <w:autoSpaceDN w:val="0"/>
              <w:adjustRightInd w:val="0"/>
              <w:rPr>
                <w:rFonts w:asciiTheme="majorHAnsi" w:hAnsiTheme="majorHAnsi" w:cstheme="majorHAnsi"/>
                <w:sz w:val="18"/>
                <w:szCs w:val="18"/>
              </w:rPr>
            </w:pPr>
          </w:p>
        </w:tc>
      </w:tr>
    </w:tbl>
    <w:p w14:paraId="2C8F461F" w14:textId="3BD5F08D" w:rsidR="00DC7A3D" w:rsidRPr="00330587" w:rsidRDefault="00DC7A3D" w:rsidP="00DC7A3D">
      <w:pPr>
        <w:pStyle w:val="ConsPlusNormal"/>
        <w:jc w:val="right"/>
        <w:outlineLvl w:val="1"/>
      </w:pPr>
      <w:r w:rsidRPr="00330587">
        <w:lastRenderedPageBreak/>
        <w:t xml:space="preserve">Приложение N </w:t>
      </w:r>
      <w:r w:rsidR="00993274">
        <w:t>1</w:t>
      </w:r>
    </w:p>
    <w:p w14:paraId="699F3B0D" w14:textId="380F3305" w:rsidR="00993274" w:rsidRPr="00993274" w:rsidRDefault="00993274" w:rsidP="00993274">
      <w:pPr>
        <w:pStyle w:val="ConsPlusNonformat"/>
        <w:jc w:val="right"/>
        <w:rPr>
          <w:rFonts w:asciiTheme="majorHAnsi" w:hAnsiTheme="majorHAnsi" w:cstheme="majorHAnsi"/>
          <w:sz w:val="16"/>
          <w:szCs w:val="16"/>
        </w:rPr>
      </w:pPr>
      <w:r w:rsidRPr="00993274">
        <w:rPr>
          <w:rFonts w:asciiTheme="majorHAnsi" w:hAnsiTheme="majorHAnsi" w:cstheme="majorHAnsi"/>
          <w:sz w:val="16"/>
          <w:szCs w:val="16"/>
        </w:rPr>
        <w:t>К СОГЛАШЕНИЮ</w:t>
      </w:r>
    </w:p>
    <w:p w14:paraId="1CA95544" w14:textId="77777777" w:rsidR="00993274" w:rsidRPr="00993274" w:rsidRDefault="00993274" w:rsidP="00993274">
      <w:pPr>
        <w:pStyle w:val="ConsPlusNonformat"/>
        <w:jc w:val="right"/>
        <w:rPr>
          <w:rFonts w:asciiTheme="majorHAnsi" w:hAnsiTheme="majorHAnsi" w:cstheme="majorHAnsi"/>
          <w:sz w:val="16"/>
          <w:szCs w:val="16"/>
        </w:rPr>
      </w:pPr>
      <w:r w:rsidRPr="00993274">
        <w:rPr>
          <w:rFonts w:asciiTheme="majorHAnsi" w:hAnsiTheme="majorHAnsi" w:cstheme="majorHAnsi"/>
          <w:sz w:val="16"/>
          <w:szCs w:val="16"/>
        </w:rPr>
        <w:t>о предоставлении субсидии</w:t>
      </w:r>
    </w:p>
    <w:p w14:paraId="573430D7" w14:textId="77777777" w:rsidR="00993274" w:rsidRPr="00993274" w:rsidRDefault="00993274" w:rsidP="00993274">
      <w:pPr>
        <w:pStyle w:val="ConsPlusNormal"/>
        <w:jc w:val="right"/>
        <w:rPr>
          <w:rFonts w:asciiTheme="majorHAnsi" w:hAnsiTheme="majorHAnsi" w:cstheme="majorHAnsi"/>
          <w:sz w:val="16"/>
          <w:szCs w:val="16"/>
        </w:rPr>
      </w:pPr>
      <w:r w:rsidRPr="00993274">
        <w:rPr>
          <w:rFonts w:asciiTheme="majorHAnsi" w:hAnsiTheme="majorHAnsi" w:cstheme="majorHAnsi"/>
          <w:sz w:val="16"/>
          <w:szCs w:val="16"/>
        </w:rPr>
        <w:t xml:space="preserve">субъектам малого и среднего предпринимательства, </w:t>
      </w:r>
    </w:p>
    <w:p w14:paraId="7ECCE10D" w14:textId="77777777" w:rsidR="00993274" w:rsidRPr="00993274" w:rsidRDefault="00993274" w:rsidP="00993274">
      <w:pPr>
        <w:pStyle w:val="ConsPlusNormal"/>
        <w:jc w:val="right"/>
        <w:rPr>
          <w:rFonts w:asciiTheme="majorHAnsi" w:hAnsiTheme="majorHAnsi" w:cstheme="majorHAnsi"/>
          <w:sz w:val="16"/>
          <w:szCs w:val="16"/>
        </w:rPr>
      </w:pPr>
      <w:r w:rsidRPr="00993274">
        <w:rPr>
          <w:rFonts w:asciiTheme="majorHAnsi" w:hAnsiTheme="majorHAnsi" w:cstheme="majorHAnsi"/>
          <w:sz w:val="16"/>
          <w:szCs w:val="16"/>
        </w:rPr>
        <w:t>осуществляющим деятельность в сфере производства товаров</w:t>
      </w:r>
    </w:p>
    <w:p w14:paraId="56A0D2FC" w14:textId="77777777" w:rsidR="00993274" w:rsidRPr="00993274" w:rsidRDefault="00993274" w:rsidP="00993274">
      <w:pPr>
        <w:pStyle w:val="ConsPlusNormal"/>
        <w:jc w:val="right"/>
        <w:rPr>
          <w:rFonts w:asciiTheme="majorHAnsi" w:hAnsiTheme="majorHAnsi" w:cstheme="majorHAnsi"/>
          <w:sz w:val="16"/>
          <w:szCs w:val="16"/>
        </w:rPr>
      </w:pPr>
      <w:r w:rsidRPr="00993274">
        <w:rPr>
          <w:rFonts w:asciiTheme="majorHAnsi" w:hAnsiTheme="majorHAnsi" w:cstheme="majorHAnsi"/>
          <w:sz w:val="16"/>
          <w:szCs w:val="16"/>
        </w:rPr>
        <w:t xml:space="preserve"> (работ, услуг), на возмещение части затрат, связанных с</w:t>
      </w:r>
    </w:p>
    <w:p w14:paraId="6FD61335" w14:textId="77777777" w:rsidR="00993274" w:rsidRPr="00993274" w:rsidRDefault="00993274" w:rsidP="00993274">
      <w:pPr>
        <w:pStyle w:val="ConsPlusNormal"/>
        <w:jc w:val="right"/>
        <w:rPr>
          <w:rFonts w:asciiTheme="majorHAnsi" w:hAnsiTheme="majorHAnsi" w:cstheme="majorHAnsi"/>
          <w:sz w:val="16"/>
          <w:szCs w:val="16"/>
        </w:rPr>
      </w:pPr>
      <w:r w:rsidRPr="00993274">
        <w:rPr>
          <w:rFonts w:asciiTheme="majorHAnsi" w:hAnsiTheme="majorHAnsi" w:cstheme="majorHAnsi"/>
          <w:sz w:val="16"/>
          <w:szCs w:val="16"/>
        </w:rPr>
        <w:t xml:space="preserve"> приобретением оборудования в целях создания и (или)</w:t>
      </w:r>
    </w:p>
    <w:p w14:paraId="2738C8A1" w14:textId="72CAF997" w:rsidR="00993274" w:rsidRPr="00993274" w:rsidRDefault="00993274" w:rsidP="00993274">
      <w:pPr>
        <w:pStyle w:val="ConsPlusNormal"/>
        <w:jc w:val="right"/>
        <w:rPr>
          <w:rFonts w:asciiTheme="majorHAnsi" w:hAnsiTheme="majorHAnsi" w:cstheme="majorHAnsi"/>
          <w:sz w:val="16"/>
          <w:szCs w:val="16"/>
        </w:rPr>
      </w:pPr>
      <w:r w:rsidRPr="00993274">
        <w:rPr>
          <w:rFonts w:asciiTheme="majorHAnsi" w:hAnsiTheme="majorHAnsi" w:cstheme="majorHAnsi"/>
          <w:sz w:val="16"/>
          <w:szCs w:val="16"/>
        </w:rPr>
        <w:t xml:space="preserve"> развития и (или) модернизации производства</w:t>
      </w:r>
    </w:p>
    <w:p w14:paraId="7B96DDD1" w14:textId="243922F5" w:rsidR="00DC7A3D" w:rsidRPr="00993274" w:rsidRDefault="00DC7A3D" w:rsidP="00993274">
      <w:pPr>
        <w:pStyle w:val="ConsPlusNormal"/>
        <w:jc w:val="right"/>
        <w:rPr>
          <w:sz w:val="16"/>
          <w:szCs w:val="16"/>
        </w:rPr>
      </w:pPr>
    </w:p>
    <w:p w14:paraId="3EFED0B1" w14:textId="77777777" w:rsidR="00993274" w:rsidRPr="0090614B" w:rsidRDefault="00993274" w:rsidP="00DC7A3D">
      <w:pPr>
        <w:pStyle w:val="ConsPlusNormal"/>
        <w:jc w:val="center"/>
      </w:pPr>
    </w:p>
    <w:p w14:paraId="65C890DC" w14:textId="77777777" w:rsidR="00DC7A3D" w:rsidRPr="0059422B" w:rsidRDefault="00DC7A3D" w:rsidP="00DC7A3D">
      <w:pPr>
        <w:pStyle w:val="ConsPlusNonformat"/>
        <w:jc w:val="center"/>
        <w:rPr>
          <w:rFonts w:ascii="Times New Roman" w:hAnsi="Times New Roman" w:cs="Times New Roman"/>
          <w:sz w:val="22"/>
          <w:szCs w:val="22"/>
        </w:rPr>
      </w:pPr>
      <w:bookmarkStart w:id="36" w:name="P362"/>
      <w:bookmarkEnd w:id="36"/>
    </w:p>
    <w:p w14:paraId="5A6A4487" w14:textId="77777777" w:rsidR="00DC7A3D" w:rsidRPr="0059422B" w:rsidRDefault="00DC7A3D" w:rsidP="00DC7A3D">
      <w:pPr>
        <w:pStyle w:val="ConsPlusNonformat"/>
        <w:jc w:val="center"/>
        <w:rPr>
          <w:rFonts w:ascii="Times New Roman" w:hAnsi="Times New Roman" w:cs="Times New Roman"/>
          <w:sz w:val="22"/>
          <w:szCs w:val="22"/>
        </w:rPr>
      </w:pPr>
      <w:r w:rsidRPr="0059422B">
        <w:rPr>
          <w:rFonts w:ascii="Times New Roman" w:hAnsi="Times New Roman" w:cs="Times New Roman"/>
          <w:sz w:val="22"/>
          <w:szCs w:val="22"/>
        </w:rPr>
        <w:t>НАПРАВЛЕНИЯ</w:t>
      </w:r>
    </w:p>
    <w:p w14:paraId="39D3CB81" w14:textId="77777777" w:rsidR="00DC7A3D" w:rsidRPr="0059422B" w:rsidRDefault="00DC7A3D" w:rsidP="00DC7A3D">
      <w:pPr>
        <w:pStyle w:val="ConsPlusNonformat"/>
        <w:jc w:val="center"/>
        <w:rPr>
          <w:rFonts w:ascii="Times New Roman" w:hAnsi="Times New Roman" w:cs="Times New Roman"/>
          <w:sz w:val="22"/>
          <w:szCs w:val="22"/>
        </w:rPr>
      </w:pPr>
      <w:r w:rsidRPr="0059422B">
        <w:rPr>
          <w:rFonts w:ascii="Times New Roman" w:hAnsi="Times New Roman" w:cs="Times New Roman"/>
          <w:sz w:val="22"/>
          <w:szCs w:val="22"/>
        </w:rPr>
        <w:t>Затрат, на возмещение которых</w:t>
      </w:r>
    </w:p>
    <w:p w14:paraId="0D32F340" w14:textId="77777777" w:rsidR="00DC7A3D" w:rsidRPr="0059422B" w:rsidRDefault="00DC7A3D" w:rsidP="00DC7A3D">
      <w:pPr>
        <w:pStyle w:val="ConsPlusNonformat"/>
        <w:jc w:val="center"/>
        <w:rPr>
          <w:rFonts w:ascii="Times New Roman" w:hAnsi="Times New Roman" w:cs="Times New Roman"/>
          <w:sz w:val="22"/>
          <w:szCs w:val="22"/>
        </w:rPr>
      </w:pPr>
      <w:r w:rsidRPr="0059422B">
        <w:rPr>
          <w:rFonts w:ascii="Times New Roman" w:hAnsi="Times New Roman" w:cs="Times New Roman"/>
          <w:sz w:val="22"/>
          <w:szCs w:val="22"/>
        </w:rPr>
        <w:t>предоставляется субсидия</w:t>
      </w:r>
    </w:p>
    <w:p w14:paraId="76AA9A7D" w14:textId="77777777" w:rsidR="00DC7A3D" w:rsidRPr="0059422B" w:rsidRDefault="00DC7A3D" w:rsidP="00DC7A3D">
      <w:pPr>
        <w:pStyle w:val="ConsPlusNormal"/>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211"/>
        <w:gridCol w:w="5839"/>
      </w:tblGrid>
      <w:tr w:rsidR="00DC7A3D" w:rsidRPr="0059422B" w14:paraId="1C3FF59D" w14:textId="77777777" w:rsidTr="00C73F1D">
        <w:trPr>
          <w:jc w:val="center"/>
        </w:trPr>
        <w:tc>
          <w:tcPr>
            <w:tcW w:w="1020" w:type="dxa"/>
          </w:tcPr>
          <w:p w14:paraId="09F5AF1D" w14:textId="77777777" w:rsidR="00DC7A3D" w:rsidRPr="0059422B" w:rsidRDefault="00DC7A3D" w:rsidP="00C73F1D">
            <w:pPr>
              <w:pStyle w:val="ConsPlusNormal"/>
              <w:jc w:val="center"/>
              <w:rPr>
                <w:sz w:val="22"/>
                <w:szCs w:val="22"/>
              </w:rPr>
            </w:pPr>
            <w:r w:rsidRPr="0059422B">
              <w:rPr>
                <w:sz w:val="22"/>
                <w:szCs w:val="22"/>
              </w:rPr>
              <w:t>N п/п</w:t>
            </w:r>
          </w:p>
        </w:tc>
        <w:tc>
          <w:tcPr>
            <w:tcW w:w="2211" w:type="dxa"/>
          </w:tcPr>
          <w:p w14:paraId="314BAF32" w14:textId="77777777" w:rsidR="00DC7A3D" w:rsidRPr="0059422B" w:rsidRDefault="00DC7A3D" w:rsidP="00C73F1D">
            <w:pPr>
              <w:pStyle w:val="ConsPlusNormal"/>
              <w:jc w:val="center"/>
              <w:rPr>
                <w:sz w:val="22"/>
                <w:szCs w:val="22"/>
              </w:rPr>
            </w:pPr>
            <w:r w:rsidRPr="0059422B">
              <w:rPr>
                <w:sz w:val="22"/>
                <w:szCs w:val="22"/>
              </w:rPr>
              <w:t>Название субсидии</w:t>
            </w:r>
          </w:p>
        </w:tc>
        <w:tc>
          <w:tcPr>
            <w:tcW w:w="5839" w:type="dxa"/>
          </w:tcPr>
          <w:p w14:paraId="3F8CEBD4" w14:textId="77777777" w:rsidR="00DC7A3D" w:rsidRPr="0059422B" w:rsidRDefault="00DC7A3D" w:rsidP="00C73F1D">
            <w:pPr>
              <w:pStyle w:val="ConsPlusNormal"/>
              <w:jc w:val="center"/>
              <w:rPr>
                <w:sz w:val="22"/>
                <w:szCs w:val="22"/>
              </w:rPr>
            </w:pPr>
            <w:r w:rsidRPr="0059422B">
              <w:rPr>
                <w:sz w:val="22"/>
                <w:szCs w:val="22"/>
              </w:rPr>
              <w:t>Направление затрат Получателя</w:t>
            </w:r>
          </w:p>
        </w:tc>
      </w:tr>
      <w:tr w:rsidR="00DC7A3D" w:rsidRPr="0059422B" w14:paraId="3026CB77" w14:textId="77777777" w:rsidTr="003E3C2A">
        <w:trPr>
          <w:trHeight w:val="4024"/>
          <w:jc w:val="center"/>
        </w:trPr>
        <w:tc>
          <w:tcPr>
            <w:tcW w:w="1020" w:type="dxa"/>
          </w:tcPr>
          <w:p w14:paraId="5CBE5A74" w14:textId="77777777" w:rsidR="00DC7A3D" w:rsidRPr="0059422B" w:rsidRDefault="00DC7A3D" w:rsidP="00C73F1D">
            <w:pPr>
              <w:pStyle w:val="ConsPlusNormal"/>
              <w:jc w:val="center"/>
              <w:rPr>
                <w:sz w:val="22"/>
                <w:szCs w:val="22"/>
              </w:rPr>
            </w:pPr>
            <w:r w:rsidRPr="0059422B">
              <w:rPr>
                <w:sz w:val="22"/>
                <w:szCs w:val="22"/>
              </w:rPr>
              <w:t>1.</w:t>
            </w:r>
          </w:p>
        </w:tc>
        <w:tc>
          <w:tcPr>
            <w:tcW w:w="2211" w:type="dxa"/>
          </w:tcPr>
          <w:p w14:paraId="0DA10CDA" w14:textId="77777777" w:rsidR="00DC7A3D" w:rsidRPr="00FF2104" w:rsidRDefault="00DC7A3D" w:rsidP="00C73F1D">
            <w:pPr>
              <w:pStyle w:val="ConsPlusNonformat"/>
              <w:jc w:val="center"/>
              <w:rPr>
                <w:rFonts w:ascii="Times New Roman" w:hAnsi="Times New Roman" w:cs="Times New Roman"/>
                <w:sz w:val="22"/>
                <w:szCs w:val="22"/>
              </w:rPr>
            </w:pPr>
            <w:r w:rsidRPr="00FF2104">
              <w:rPr>
                <w:rFonts w:ascii="Times New Roman" w:hAnsi="Times New Roman" w:cs="Times New Roman"/>
                <w:sz w:val="22"/>
                <w:szCs w:val="22"/>
              </w:rPr>
              <w:t>субсидия</w:t>
            </w:r>
          </w:p>
          <w:p w14:paraId="7676D292" w14:textId="77777777" w:rsidR="00DC7A3D" w:rsidRPr="00FF2104" w:rsidRDefault="00DC7A3D" w:rsidP="00C73F1D">
            <w:pPr>
              <w:pStyle w:val="ConsPlusNonformat"/>
              <w:jc w:val="center"/>
              <w:rPr>
                <w:rFonts w:ascii="Times New Roman" w:hAnsi="Times New Roman" w:cs="Times New Roman"/>
                <w:b/>
                <w:bCs/>
                <w:sz w:val="22"/>
                <w:szCs w:val="22"/>
              </w:rPr>
            </w:pPr>
            <w:r w:rsidRPr="00FF2104">
              <w:rPr>
                <w:rFonts w:ascii="Times New Roman" w:hAnsi="Times New Roman" w:cs="Times New Roman"/>
                <w:color w:val="020C22"/>
                <w:sz w:val="22"/>
                <w:szCs w:val="22"/>
              </w:rPr>
              <w:t>субъектам малого и среднего предпринимательства</w:t>
            </w:r>
          </w:p>
          <w:p w14:paraId="477920E7" w14:textId="77777777" w:rsidR="00DC7A3D" w:rsidRPr="00FF2104" w:rsidRDefault="00DC7A3D" w:rsidP="00C73F1D">
            <w:pPr>
              <w:pStyle w:val="ConsPlusNormal"/>
              <w:jc w:val="center"/>
              <w:rPr>
                <w:sz w:val="22"/>
                <w:szCs w:val="22"/>
              </w:rPr>
            </w:pPr>
            <w:r w:rsidRPr="00FF2104">
              <w:rPr>
                <w:sz w:val="22"/>
                <w:szCs w:val="22"/>
              </w:rPr>
              <w:t>,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w:t>
            </w:r>
          </w:p>
          <w:p w14:paraId="0CF00D1F" w14:textId="77777777" w:rsidR="00DC7A3D" w:rsidRPr="00FF2104" w:rsidRDefault="00DC7A3D" w:rsidP="00C73F1D">
            <w:pPr>
              <w:pStyle w:val="ConsPlusNonformat"/>
              <w:jc w:val="both"/>
              <w:rPr>
                <w:rFonts w:ascii="Times New Roman" w:hAnsi="Times New Roman" w:cs="Times New Roman"/>
                <w:sz w:val="22"/>
                <w:szCs w:val="22"/>
              </w:rPr>
            </w:pPr>
          </w:p>
          <w:p w14:paraId="70341183" w14:textId="77777777" w:rsidR="00DC7A3D" w:rsidRPr="00FF2104" w:rsidRDefault="00DC7A3D" w:rsidP="00C73F1D">
            <w:pPr>
              <w:pStyle w:val="ConsPlusNormal"/>
              <w:jc w:val="center"/>
              <w:rPr>
                <w:color w:val="020C22"/>
                <w:sz w:val="22"/>
                <w:szCs w:val="22"/>
              </w:rPr>
            </w:pPr>
          </w:p>
          <w:p w14:paraId="1890B1B9" w14:textId="77777777" w:rsidR="00DC7A3D" w:rsidRPr="0059422B" w:rsidRDefault="00DC7A3D" w:rsidP="00C73F1D">
            <w:pPr>
              <w:pStyle w:val="ConsPlusNormal"/>
              <w:jc w:val="center"/>
              <w:rPr>
                <w:sz w:val="22"/>
                <w:szCs w:val="22"/>
              </w:rPr>
            </w:pPr>
          </w:p>
        </w:tc>
        <w:tc>
          <w:tcPr>
            <w:tcW w:w="5839" w:type="dxa"/>
          </w:tcPr>
          <w:p w14:paraId="01FEC5AD" w14:textId="77777777" w:rsidR="00DC7A3D" w:rsidRPr="0059422B" w:rsidRDefault="00DC7A3D" w:rsidP="00C73F1D">
            <w:pPr>
              <w:pStyle w:val="ConsPlusNormal"/>
              <w:jc w:val="center"/>
              <w:rPr>
                <w:sz w:val="22"/>
                <w:szCs w:val="22"/>
              </w:rPr>
            </w:pPr>
            <w:r w:rsidRPr="0059422B">
              <w:rPr>
                <w:sz w:val="22"/>
                <w:szCs w:val="22"/>
              </w:rPr>
              <w:t>На возмещение части затрат</w:t>
            </w:r>
            <w:r>
              <w:rPr>
                <w:sz w:val="22"/>
                <w:szCs w:val="22"/>
              </w:rPr>
              <w:t xml:space="preserve"> связанных с </w:t>
            </w:r>
            <w:r w:rsidRPr="0059422B">
              <w:rPr>
                <w:sz w:val="22"/>
                <w:szCs w:val="22"/>
              </w:rPr>
              <w:t>приобретение</w:t>
            </w:r>
            <w:r>
              <w:rPr>
                <w:sz w:val="22"/>
                <w:szCs w:val="22"/>
              </w:rPr>
              <w:t xml:space="preserve">м </w:t>
            </w:r>
            <w:r w:rsidRPr="0059422B">
              <w:rPr>
                <w:sz w:val="22"/>
                <w:szCs w:val="22"/>
              </w:rPr>
              <w:t>оборудования</w:t>
            </w:r>
            <w:r>
              <w:rPr>
                <w:sz w:val="22"/>
                <w:szCs w:val="22"/>
              </w:rPr>
              <w:t xml:space="preserve"> в целях создания и (или) развития и (или) </w:t>
            </w:r>
            <w:r w:rsidRPr="0059422B">
              <w:rPr>
                <w:sz w:val="22"/>
                <w:szCs w:val="22"/>
              </w:rPr>
              <w:t xml:space="preserve"> модернизации производства</w:t>
            </w:r>
            <w:r>
              <w:rPr>
                <w:sz w:val="22"/>
                <w:szCs w:val="22"/>
              </w:rPr>
              <w:t>, субъектам малого и среднего предпринимательства, осуществляющим деятельность в сфере производства товаров ( работ, услуг).</w:t>
            </w:r>
          </w:p>
          <w:p w14:paraId="25F22B8E" w14:textId="77777777" w:rsidR="00DC7A3D" w:rsidRPr="0059422B" w:rsidRDefault="00DC7A3D" w:rsidP="00C73F1D">
            <w:pPr>
              <w:pStyle w:val="ConsPlusNormal"/>
              <w:jc w:val="center"/>
              <w:rPr>
                <w:sz w:val="22"/>
                <w:szCs w:val="22"/>
              </w:rPr>
            </w:pPr>
          </w:p>
          <w:p w14:paraId="567DB8C9" w14:textId="77777777" w:rsidR="00DC7A3D" w:rsidRPr="0059422B" w:rsidRDefault="00DC7A3D" w:rsidP="00C73F1D">
            <w:pPr>
              <w:pStyle w:val="ConsPlusNormal"/>
              <w:jc w:val="center"/>
              <w:rPr>
                <w:sz w:val="22"/>
                <w:szCs w:val="22"/>
              </w:rPr>
            </w:pPr>
          </w:p>
        </w:tc>
      </w:tr>
    </w:tbl>
    <w:p w14:paraId="5B5862E7" w14:textId="77777777" w:rsidR="00DC7A3D" w:rsidRPr="0059422B" w:rsidRDefault="00DC7A3D" w:rsidP="00DC7A3D">
      <w:pPr>
        <w:pStyle w:val="ConsPlusNormal"/>
        <w:ind w:firstLine="540"/>
        <w:jc w:val="both"/>
        <w:rPr>
          <w:sz w:val="22"/>
          <w:szCs w:val="22"/>
        </w:rPr>
      </w:pPr>
    </w:p>
    <w:tbl>
      <w:tblPr>
        <w:tblW w:w="9640" w:type="dxa"/>
        <w:tblInd w:w="589" w:type="dxa"/>
        <w:tblLayout w:type="fixed"/>
        <w:tblCellMar>
          <w:top w:w="75" w:type="dxa"/>
          <w:left w:w="0" w:type="dxa"/>
          <w:bottom w:w="75" w:type="dxa"/>
          <w:right w:w="0" w:type="dxa"/>
        </w:tblCellMar>
        <w:tblLook w:val="0000" w:firstRow="0" w:lastRow="0" w:firstColumn="0" w:lastColumn="0" w:noHBand="0" w:noVBand="0"/>
      </w:tblPr>
      <w:tblGrid>
        <w:gridCol w:w="4537"/>
        <w:gridCol w:w="567"/>
        <w:gridCol w:w="4536"/>
      </w:tblGrid>
      <w:tr w:rsidR="00DC7A3D" w:rsidRPr="0059422B" w14:paraId="4F93E77E" w14:textId="77777777" w:rsidTr="00C73F1D">
        <w:trPr>
          <w:trHeight w:val="333"/>
        </w:trPr>
        <w:tc>
          <w:tcPr>
            <w:tcW w:w="4537" w:type="dxa"/>
            <w:tcMar>
              <w:top w:w="102" w:type="dxa"/>
              <w:left w:w="62" w:type="dxa"/>
              <w:bottom w:w="102" w:type="dxa"/>
              <w:right w:w="62" w:type="dxa"/>
            </w:tcMar>
          </w:tcPr>
          <w:p w14:paraId="21F8A14D" w14:textId="3D5E7898" w:rsidR="00DC7A3D" w:rsidRPr="0059422B" w:rsidRDefault="00DC7A3D" w:rsidP="003E3C2A">
            <w:pPr>
              <w:widowControl w:val="0"/>
              <w:autoSpaceDE w:val="0"/>
              <w:autoSpaceDN w:val="0"/>
              <w:adjustRightInd w:val="0"/>
            </w:pPr>
            <w:r w:rsidRPr="0059422B">
              <w:t>Администрация Суджанского района Курской области</w:t>
            </w:r>
          </w:p>
          <w:p w14:paraId="5A50C3BD" w14:textId="77777777" w:rsidR="00DC7A3D" w:rsidRDefault="00DC7A3D" w:rsidP="00C73F1D">
            <w:pPr>
              <w:widowControl w:val="0"/>
              <w:autoSpaceDE w:val="0"/>
              <w:autoSpaceDN w:val="0"/>
              <w:adjustRightInd w:val="0"/>
            </w:pPr>
            <w:r w:rsidRPr="0059422B">
              <w:t>Глава Суджанского района Курской области</w:t>
            </w:r>
          </w:p>
          <w:p w14:paraId="5D091D57" w14:textId="20D59915" w:rsidR="00DC7A3D" w:rsidRPr="0059422B" w:rsidRDefault="003E3C2A" w:rsidP="003E3C2A">
            <w:pPr>
              <w:widowControl w:val="0"/>
              <w:tabs>
                <w:tab w:val="left" w:pos="1271"/>
                <w:tab w:val="center" w:pos="2206"/>
              </w:tabs>
              <w:autoSpaceDE w:val="0"/>
              <w:autoSpaceDN w:val="0"/>
              <w:adjustRightInd w:val="0"/>
            </w:pPr>
            <w:r>
              <w:rPr>
                <w:b/>
              </w:rPr>
              <w:tab/>
            </w:r>
            <w:r w:rsidR="00DC7A3D" w:rsidRPr="0059422B">
              <w:t xml:space="preserve">_____________       / </w:t>
            </w:r>
            <w:r w:rsidR="00DC7A3D">
              <w:t xml:space="preserve">  </w:t>
            </w:r>
            <w:r w:rsidR="00DC7A3D" w:rsidRPr="00646794">
              <w:rPr>
                <w:u w:val="single"/>
              </w:rPr>
              <w:t xml:space="preserve">                    </w:t>
            </w:r>
            <w:r w:rsidR="00DC7A3D">
              <w:t xml:space="preserve">   </w:t>
            </w:r>
            <w:r w:rsidR="00DC7A3D" w:rsidRPr="0059422B">
              <w:t>/Подпись                                 Ф.И.О.</w:t>
            </w:r>
          </w:p>
          <w:p w14:paraId="41B76DDE" w14:textId="77777777" w:rsidR="00DC7A3D" w:rsidRPr="0059422B" w:rsidRDefault="00DC7A3D" w:rsidP="00C73F1D">
            <w:pPr>
              <w:widowControl w:val="0"/>
              <w:autoSpaceDE w:val="0"/>
              <w:autoSpaceDN w:val="0"/>
              <w:adjustRightInd w:val="0"/>
              <w:rPr>
                <w:b/>
              </w:rPr>
            </w:pPr>
            <w:r w:rsidRPr="0059422B">
              <w:t xml:space="preserve"> М.П.</w:t>
            </w:r>
          </w:p>
        </w:tc>
        <w:tc>
          <w:tcPr>
            <w:tcW w:w="567" w:type="dxa"/>
          </w:tcPr>
          <w:p w14:paraId="34FEC0A1" w14:textId="77777777" w:rsidR="00DC7A3D" w:rsidRPr="0059422B" w:rsidRDefault="00DC7A3D" w:rsidP="00C73F1D">
            <w:pPr>
              <w:widowControl w:val="0"/>
              <w:autoSpaceDE w:val="0"/>
              <w:autoSpaceDN w:val="0"/>
              <w:adjustRightInd w:val="0"/>
              <w:jc w:val="center"/>
              <w:rPr>
                <w:b/>
              </w:rPr>
            </w:pPr>
            <w:r>
              <w:rPr>
                <w:b/>
              </w:rPr>
              <w:t xml:space="preserve">        </w:t>
            </w:r>
          </w:p>
        </w:tc>
        <w:tc>
          <w:tcPr>
            <w:tcW w:w="4536" w:type="dxa"/>
            <w:tcMar>
              <w:top w:w="102" w:type="dxa"/>
              <w:left w:w="62" w:type="dxa"/>
              <w:bottom w:w="102" w:type="dxa"/>
              <w:right w:w="62" w:type="dxa"/>
            </w:tcMar>
          </w:tcPr>
          <w:p w14:paraId="2C30B84E" w14:textId="77777777" w:rsidR="00DC7A3D" w:rsidRPr="0059422B" w:rsidRDefault="00DC7A3D" w:rsidP="00C73F1D">
            <w:pPr>
              <w:widowControl w:val="0"/>
              <w:autoSpaceDE w:val="0"/>
              <w:autoSpaceDN w:val="0"/>
              <w:adjustRightInd w:val="0"/>
              <w:rPr>
                <w:bCs/>
              </w:rPr>
            </w:pPr>
            <w:r w:rsidRPr="0059422B">
              <w:rPr>
                <w:bCs/>
              </w:rPr>
              <w:t>Получатель</w:t>
            </w:r>
          </w:p>
          <w:p w14:paraId="37E9D7C4" w14:textId="77777777" w:rsidR="003E3C2A" w:rsidRDefault="003E3C2A" w:rsidP="00C73F1D">
            <w:pPr>
              <w:widowControl w:val="0"/>
              <w:autoSpaceDE w:val="0"/>
              <w:autoSpaceDN w:val="0"/>
              <w:adjustRightInd w:val="0"/>
            </w:pPr>
          </w:p>
          <w:p w14:paraId="36CB053F" w14:textId="2F861015" w:rsidR="00DC7A3D" w:rsidRPr="0059422B" w:rsidRDefault="00DC7A3D" w:rsidP="00C73F1D">
            <w:pPr>
              <w:widowControl w:val="0"/>
              <w:autoSpaceDE w:val="0"/>
              <w:autoSpaceDN w:val="0"/>
              <w:adjustRightInd w:val="0"/>
            </w:pPr>
            <w:r w:rsidRPr="0059422B">
              <w:t>_____________       /</w:t>
            </w:r>
            <w:r w:rsidRPr="00655CD1">
              <w:rPr>
                <w:u w:val="single"/>
              </w:rPr>
              <w:t xml:space="preserve">                     </w:t>
            </w:r>
            <w:r w:rsidRPr="0059422B">
              <w:t>/</w:t>
            </w:r>
          </w:p>
          <w:p w14:paraId="3E30B8CB" w14:textId="77777777" w:rsidR="003E3C2A" w:rsidRDefault="00DC7A3D" w:rsidP="003E3C2A">
            <w:pPr>
              <w:widowControl w:val="0"/>
              <w:autoSpaceDE w:val="0"/>
              <w:autoSpaceDN w:val="0"/>
              <w:adjustRightInd w:val="0"/>
            </w:pPr>
            <w:r w:rsidRPr="0059422B">
              <w:t>Подпись                                 Ф.И.О.</w:t>
            </w:r>
          </w:p>
          <w:p w14:paraId="0863B057" w14:textId="77777777" w:rsidR="00DC7A3D" w:rsidRDefault="00DC7A3D" w:rsidP="003E3C2A">
            <w:pPr>
              <w:widowControl w:val="0"/>
              <w:autoSpaceDE w:val="0"/>
              <w:autoSpaceDN w:val="0"/>
              <w:adjustRightInd w:val="0"/>
            </w:pPr>
            <w:r w:rsidRPr="0059422B">
              <w:t>М.П.</w:t>
            </w:r>
          </w:p>
          <w:p w14:paraId="437C1E02" w14:textId="77777777" w:rsidR="003E3C2A" w:rsidRDefault="003E3C2A" w:rsidP="003E3C2A">
            <w:pPr>
              <w:widowControl w:val="0"/>
              <w:autoSpaceDE w:val="0"/>
              <w:autoSpaceDN w:val="0"/>
              <w:adjustRightInd w:val="0"/>
            </w:pPr>
          </w:p>
          <w:p w14:paraId="654ECF84" w14:textId="77777777" w:rsidR="003E3C2A" w:rsidRDefault="003E3C2A" w:rsidP="003E3C2A">
            <w:pPr>
              <w:widowControl w:val="0"/>
              <w:autoSpaceDE w:val="0"/>
              <w:autoSpaceDN w:val="0"/>
              <w:adjustRightInd w:val="0"/>
            </w:pPr>
          </w:p>
          <w:p w14:paraId="7AB5E95C" w14:textId="77777777" w:rsidR="003E3C2A" w:rsidRDefault="003E3C2A" w:rsidP="003E3C2A">
            <w:pPr>
              <w:widowControl w:val="0"/>
              <w:autoSpaceDE w:val="0"/>
              <w:autoSpaceDN w:val="0"/>
              <w:adjustRightInd w:val="0"/>
            </w:pPr>
          </w:p>
          <w:p w14:paraId="6044EF0E" w14:textId="1B7BE2BB" w:rsidR="003E3C2A" w:rsidRPr="0059422B" w:rsidRDefault="003E3C2A" w:rsidP="003E3C2A">
            <w:pPr>
              <w:widowControl w:val="0"/>
              <w:autoSpaceDE w:val="0"/>
              <w:autoSpaceDN w:val="0"/>
              <w:adjustRightInd w:val="0"/>
              <w:rPr>
                <w:b/>
              </w:rPr>
            </w:pPr>
          </w:p>
        </w:tc>
      </w:tr>
    </w:tbl>
    <w:p w14:paraId="48B301C4" w14:textId="1F1376EF" w:rsidR="00DC7A3D" w:rsidRPr="00330587" w:rsidRDefault="00DC7A3D" w:rsidP="00DC7A3D">
      <w:pPr>
        <w:pStyle w:val="ConsPlusNormal"/>
        <w:jc w:val="right"/>
        <w:outlineLvl w:val="1"/>
      </w:pPr>
      <w:bookmarkStart w:id="37" w:name="P387"/>
      <w:bookmarkEnd w:id="37"/>
      <w:r w:rsidRPr="00330587">
        <w:lastRenderedPageBreak/>
        <w:t>Приложение N</w:t>
      </w:r>
      <w:r w:rsidR="00993274">
        <w:t>2</w:t>
      </w:r>
    </w:p>
    <w:p w14:paraId="0CE4C9F7" w14:textId="77777777" w:rsidR="00993274" w:rsidRPr="00993274" w:rsidRDefault="00993274" w:rsidP="00993274">
      <w:pPr>
        <w:pStyle w:val="ConsPlusNonformat"/>
        <w:jc w:val="right"/>
        <w:rPr>
          <w:rFonts w:asciiTheme="majorHAnsi" w:hAnsiTheme="majorHAnsi" w:cstheme="majorHAnsi"/>
          <w:sz w:val="16"/>
          <w:szCs w:val="16"/>
        </w:rPr>
      </w:pPr>
      <w:r w:rsidRPr="00993274">
        <w:rPr>
          <w:rFonts w:asciiTheme="majorHAnsi" w:hAnsiTheme="majorHAnsi" w:cstheme="majorHAnsi"/>
          <w:sz w:val="16"/>
          <w:szCs w:val="16"/>
        </w:rPr>
        <w:t>К СОГЛАШЕНИЮ</w:t>
      </w:r>
    </w:p>
    <w:p w14:paraId="4024BB3C" w14:textId="77777777" w:rsidR="00993274" w:rsidRPr="00993274" w:rsidRDefault="00993274" w:rsidP="00993274">
      <w:pPr>
        <w:pStyle w:val="ConsPlusNonformat"/>
        <w:jc w:val="right"/>
        <w:rPr>
          <w:rFonts w:asciiTheme="majorHAnsi" w:hAnsiTheme="majorHAnsi" w:cstheme="majorHAnsi"/>
          <w:sz w:val="16"/>
          <w:szCs w:val="16"/>
        </w:rPr>
      </w:pPr>
      <w:r w:rsidRPr="00993274">
        <w:rPr>
          <w:rFonts w:asciiTheme="majorHAnsi" w:hAnsiTheme="majorHAnsi" w:cstheme="majorHAnsi"/>
          <w:sz w:val="16"/>
          <w:szCs w:val="16"/>
        </w:rPr>
        <w:t>о предоставлении субсидии</w:t>
      </w:r>
    </w:p>
    <w:p w14:paraId="5C2FB09B" w14:textId="77777777" w:rsidR="00993274" w:rsidRPr="00993274" w:rsidRDefault="00993274" w:rsidP="00993274">
      <w:pPr>
        <w:pStyle w:val="ConsPlusNormal"/>
        <w:jc w:val="right"/>
        <w:rPr>
          <w:rFonts w:asciiTheme="majorHAnsi" w:hAnsiTheme="majorHAnsi" w:cstheme="majorHAnsi"/>
          <w:sz w:val="16"/>
          <w:szCs w:val="16"/>
        </w:rPr>
      </w:pPr>
      <w:r w:rsidRPr="00993274">
        <w:rPr>
          <w:rFonts w:asciiTheme="majorHAnsi" w:hAnsiTheme="majorHAnsi" w:cstheme="majorHAnsi"/>
          <w:sz w:val="16"/>
          <w:szCs w:val="16"/>
        </w:rPr>
        <w:t xml:space="preserve">субъектам малого и среднего предпринимательства, </w:t>
      </w:r>
    </w:p>
    <w:p w14:paraId="2C9712E9" w14:textId="77777777" w:rsidR="00993274" w:rsidRPr="00993274" w:rsidRDefault="00993274" w:rsidP="00993274">
      <w:pPr>
        <w:pStyle w:val="ConsPlusNormal"/>
        <w:jc w:val="right"/>
        <w:rPr>
          <w:rFonts w:asciiTheme="majorHAnsi" w:hAnsiTheme="majorHAnsi" w:cstheme="majorHAnsi"/>
          <w:sz w:val="16"/>
          <w:szCs w:val="16"/>
        </w:rPr>
      </w:pPr>
      <w:r w:rsidRPr="00993274">
        <w:rPr>
          <w:rFonts w:asciiTheme="majorHAnsi" w:hAnsiTheme="majorHAnsi" w:cstheme="majorHAnsi"/>
          <w:sz w:val="16"/>
          <w:szCs w:val="16"/>
        </w:rPr>
        <w:t>осуществляющим деятельность в сфере производства товаров</w:t>
      </w:r>
    </w:p>
    <w:p w14:paraId="3ABD3E00" w14:textId="77777777" w:rsidR="00993274" w:rsidRPr="00993274" w:rsidRDefault="00993274" w:rsidP="00993274">
      <w:pPr>
        <w:pStyle w:val="ConsPlusNormal"/>
        <w:jc w:val="right"/>
        <w:rPr>
          <w:rFonts w:asciiTheme="majorHAnsi" w:hAnsiTheme="majorHAnsi" w:cstheme="majorHAnsi"/>
          <w:sz w:val="16"/>
          <w:szCs w:val="16"/>
        </w:rPr>
      </w:pPr>
      <w:r w:rsidRPr="00993274">
        <w:rPr>
          <w:rFonts w:asciiTheme="majorHAnsi" w:hAnsiTheme="majorHAnsi" w:cstheme="majorHAnsi"/>
          <w:sz w:val="16"/>
          <w:szCs w:val="16"/>
        </w:rPr>
        <w:t xml:space="preserve"> (работ, услуг), на возмещение части затрат, связанных с</w:t>
      </w:r>
    </w:p>
    <w:p w14:paraId="0900592D" w14:textId="77777777" w:rsidR="00993274" w:rsidRPr="00993274" w:rsidRDefault="00993274" w:rsidP="00993274">
      <w:pPr>
        <w:pStyle w:val="ConsPlusNormal"/>
        <w:jc w:val="right"/>
        <w:rPr>
          <w:rFonts w:asciiTheme="majorHAnsi" w:hAnsiTheme="majorHAnsi" w:cstheme="majorHAnsi"/>
          <w:sz w:val="16"/>
          <w:szCs w:val="16"/>
        </w:rPr>
      </w:pPr>
      <w:r w:rsidRPr="00993274">
        <w:rPr>
          <w:rFonts w:asciiTheme="majorHAnsi" w:hAnsiTheme="majorHAnsi" w:cstheme="majorHAnsi"/>
          <w:sz w:val="16"/>
          <w:szCs w:val="16"/>
        </w:rPr>
        <w:t xml:space="preserve"> приобретением оборудования в целях создания и (или)</w:t>
      </w:r>
    </w:p>
    <w:p w14:paraId="6D69B849" w14:textId="77777777" w:rsidR="00993274" w:rsidRPr="00993274" w:rsidRDefault="00993274" w:rsidP="00993274">
      <w:pPr>
        <w:pStyle w:val="ConsPlusNormal"/>
        <w:jc w:val="right"/>
        <w:rPr>
          <w:rFonts w:asciiTheme="majorHAnsi" w:hAnsiTheme="majorHAnsi" w:cstheme="majorHAnsi"/>
          <w:sz w:val="16"/>
          <w:szCs w:val="16"/>
        </w:rPr>
      </w:pPr>
      <w:r w:rsidRPr="00993274">
        <w:rPr>
          <w:rFonts w:asciiTheme="majorHAnsi" w:hAnsiTheme="majorHAnsi" w:cstheme="majorHAnsi"/>
          <w:sz w:val="16"/>
          <w:szCs w:val="16"/>
        </w:rPr>
        <w:t xml:space="preserve"> развития и (или) модернизации производства</w:t>
      </w:r>
    </w:p>
    <w:p w14:paraId="7147D9BA" w14:textId="0EB10803" w:rsidR="00DC7A3D" w:rsidRPr="00330587" w:rsidRDefault="00DC7A3D" w:rsidP="00DC7A3D">
      <w:pPr>
        <w:pStyle w:val="ConsPlusNormal"/>
        <w:jc w:val="right"/>
      </w:pPr>
      <w:r w:rsidRPr="00330587">
        <w:t xml:space="preserve">                                                                                                                  </w:t>
      </w:r>
    </w:p>
    <w:p w14:paraId="6C78A39D" w14:textId="77777777" w:rsidR="00DC7A3D" w:rsidRPr="0059422B" w:rsidRDefault="00DC7A3D" w:rsidP="00DC7A3D">
      <w:pPr>
        <w:pStyle w:val="ConsPlusNonformat"/>
        <w:jc w:val="center"/>
        <w:rPr>
          <w:rFonts w:ascii="Times New Roman" w:hAnsi="Times New Roman" w:cs="Times New Roman"/>
          <w:sz w:val="22"/>
          <w:szCs w:val="22"/>
        </w:rPr>
      </w:pPr>
      <w:bookmarkStart w:id="38" w:name="P396"/>
      <w:bookmarkEnd w:id="38"/>
      <w:r w:rsidRPr="0059422B">
        <w:rPr>
          <w:rFonts w:ascii="Times New Roman" w:hAnsi="Times New Roman" w:cs="Times New Roman"/>
          <w:sz w:val="22"/>
          <w:szCs w:val="22"/>
        </w:rPr>
        <w:t>ПОКАЗАТЕЛИ</w:t>
      </w:r>
    </w:p>
    <w:p w14:paraId="6B299F5D" w14:textId="77777777" w:rsidR="00DC7A3D" w:rsidRPr="0059422B" w:rsidRDefault="00DC7A3D" w:rsidP="00DC7A3D">
      <w:pPr>
        <w:pStyle w:val="ConsPlusNonformat"/>
        <w:jc w:val="center"/>
        <w:rPr>
          <w:rFonts w:ascii="Times New Roman" w:hAnsi="Times New Roman" w:cs="Times New Roman"/>
          <w:sz w:val="22"/>
          <w:szCs w:val="22"/>
        </w:rPr>
      </w:pPr>
      <w:r w:rsidRPr="0059422B">
        <w:rPr>
          <w:rFonts w:ascii="Times New Roman" w:hAnsi="Times New Roman" w:cs="Times New Roman"/>
          <w:sz w:val="22"/>
          <w:szCs w:val="22"/>
        </w:rPr>
        <w:t>результативности предоставления субсидии</w:t>
      </w:r>
    </w:p>
    <w:p w14:paraId="36D3B131" w14:textId="77777777" w:rsidR="00DC7A3D" w:rsidRPr="0059422B" w:rsidRDefault="00DC7A3D" w:rsidP="00DC7A3D">
      <w:pPr>
        <w:pStyle w:val="ConsPlusNormal"/>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2"/>
        <w:gridCol w:w="97"/>
        <w:gridCol w:w="1717"/>
        <w:gridCol w:w="2820"/>
        <w:gridCol w:w="567"/>
        <w:gridCol w:w="1058"/>
        <w:gridCol w:w="2324"/>
        <w:gridCol w:w="1154"/>
      </w:tblGrid>
      <w:tr w:rsidR="00DC7A3D" w:rsidRPr="00444E80" w14:paraId="1557DAA0" w14:textId="77777777" w:rsidTr="00DC7A3D">
        <w:trPr>
          <w:gridAfter w:val="1"/>
          <w:wAfter w:w="1154" w:type="dxa"/>
          <w:jc w:val="center"/>
        </w:trPr>
        <w:tc>
          <w:tcPr>
            <w:tcW w:w="492" w:type="dxa"/>
          </w:tcPr>
          <w:p w14:paraId="724168C2" w14:textId="77777777" w:rsidR="00DC7A3D" w:rsidRPr="0059422B" w:rsidRDefault="00DC7A3D" w:rsidP="00C73F1D">
            <w:pPr>
              <w:pStyle w:val="ConsPlusNormal"/>
              <w:jc w:val="center"/>
              <w:rPr>
                <w:sz w:val="22"/>
                <w:szCs w:val="22"/>
              </w:rPr>
            </w:pPr>
            <w:r w:rsidRPr="0059422B">
              <w:rPr>
                <w:sz w:val="22"/>
                <w:szCs w:val="22"/>
              </w:rPr>
              <w:t>N п/п</w:t>
            </w:r>
          </w:p>
        </w:tc>
        <w:tc>
          <w:tcPr>
            <w:tcW w:w="1814" w:type="dxa"/>
            <w:gridSpan w:val="2"/>
          </w:tcPr>
          <w:p w14:paraId="525CD103" w14:textId="77777777" w:rsidR="00DC7A3D" w:rsidRPr="0059422B" w:rsidRDefault="00DC7A3D" w:rsidP="00C73F1D">
            <w:pPr>
              <w:pStyle w:val="ConsPlusNormal"/>
              <w:jc w:val="center"/>
              <w:rPr>
                <w:sz w:val="22"/>
                <w:szCs w:val="22"/>
              </w:rPr>
            </w:pPr>
            <w:r w:rsidRPr="0059422B">
              <w:rPr>
                <w:sz w:val="22"/>
                <w:szCs w:val="22"/>
              </w:rPr>
              <w:t>Наименование субсидии</w:t>
            </w:r>
          </w:p>
        </w:tc>
        <w:tc>
          <w:tcPr>
            <w:tcW w:w="4445" w:type="dxa"/>
            <w:gridSpan w:val="3"/>
          </w:tcPr>
          <w:p w14:paraId="4DCB47B7" w14:textId="77777777" w:rsidR="00DC7A3D" w:rsidRPr="0059422B" w:rsidRDefault="00DC7A3D" w:rsidP="00C73F1D">
            <w:pPr>
              <w:pStyle w:val="ConsPlusNormal"/>
              <w:jc w:val="center"/>
              <w:rPr>
                <w:sz w:val="22"/>
                <w:szCs w:val="22"/>
              </w:rPr>
            </w:pPr>
            <w:r w:rsidRPr="0059422B">
              <w:rPr>
                <w:sz w:val="22"/>
                <w:szCs w:val="22"/>
              </w:rPr>
              <w:t>Цель предоставления субсидии в соответствии с направлением расходов</w:t>
            </w:r>
          </w:p>
        </w:tc>
        <w:tc>
          <w:tcPr>
            <w:tcW w:w="2324" w:type="dxa"/>
          </w:tcPr>
          <w:p w14:paraId="0A8B1957" w14:textId="77777777" w:rsidR="00DC7A3D" w:rsidRPr="0059422B" w:rsidRDefault="00DC7A3D" w:rsidP="00C73F1D">
            <w:pPr>
              <w:pStyle w:val="ConsPlusNormal"/>
              <w:jc w:val="center"/>
              <w:rPr>
                <w:sz w:val="22"/>
                <w:szCs w:val="22"/>
              </w:rPr>
            </w:pPr>
            <w:r w:rsidRPr="0059422B">
              <w:rPr>
                <w:sz w:val="22"/>
                <w:szCs w:val="22"/>
              </w:rPr>
              <w:t>Показатель результативности</w:t>
            </w:r>
          </w:p>
        </w:tc>
      </w:tr>
      <w:tr w:rsidR="00DC7A3D" w:rsidRPr="0059422B" w14:paraId="00E546A6" w14:textId="77777777" w:rsidTr="00DC7A3D">
        <w:trPr>
          <w:gridAfter w:val="1"/>
          <w:wAfter w:w="1154" w:type="dxa"/>
          <w:jc w:val="center"/>
        </w:trPr>
        <w:tc>
          <w:tcPr>
            <w:tcW w:w="492" w:type="dxa"/>
          </w:tcPr>
          <w:p w14:paraId="666AF28E" w14:textId="77777777" w:rsidR="00DC7A3D" w:rsidRPr="0059422B" w:rsidRDefault="00DC7A3D" w:rsidP="00C73F1D">
            <w:pPr>
              <w:pStyle w:val="ConsPlusNormal"/>
              <w:jc w:val="center"/>
              <w:rPr>
                <w:sz w:val="22"/>
                <w:szCs w:val="22"/>
              </w:rPr>
            </w:pPr>
            <w:r w:rsidRPr="0059422B">
              <w:rPr>
                <w:sz w:val="22"/>
                <w:szCs w:val="22"/>
              </w:rPr>
              <w:t>1.</w:t>
            </w:r>
          </w:p>
        </w:tc>
        <w:tc>
          <w:tcPr>
            <w:tcW w:w="1814" w:type="dxa"/>
            <w:gridSpan w:val="2"/>
          </w:tcPr>
          <w:p w14:paraId="2FE827E6" w14:textId="77777777" w:rsidR="00DC7A3D" w:rsidRPr="00FF2104" w:rsidRDefault="00DC7A3D" w:rsidP="00C73F1D">
            <w:pPr>
              <w:pStyle w:val="ConsPlusNonformat"/>
              <w:jc w:val="center"/>
              <w:rPr>
                <w:rFonts w:ascii="Times New Roman" w:hAnsi="Times New Roman" w:cs="Times New Roman"/>
                <w:sz w:val="22"/>
                <w:szCs w:val="22"/>
              </w:rPr>
            </w:pPr>
            <w:r w:rsidRPr="00FF2104">
              <w:rPr>
                <w:rFonts w:ascii="Times New Roman" w:hAnsi="Times New Roman" w:cs="Times New Roman"/>
                <w:sz w:val="22"/>
                <w:szCs w:val="22"/>
              </w:rPr>
              <w:t>субсидия</w:t>
            </w:r>
          </w:p>
          <w:p w14:paraId="784F751F" w14:textId="77777777" w:rsidR="00DC7A3D" w:rsidRPr="00FF2104" w:rsidRDefault="00DC7A3D" w:rsidP="00C73F1D">
            <w:pPr>
              <w:pStyle w:val="ConsPlusNonformat"/>
              <w:jc w:val="center"/>
              <w:rPr>
                <w:rFonts w:ascii="Times New Roman" w:hAnsi="Times New Roman" w:cs="Times New Roman"/>
                <w:sz w:val="22"/>
                <w:szCs w:val="22"/>
              </w:rPr>
            </w:pPr>
            <w:r w:rsidRPr="00FF2104">
              <w:rPr>
                <w:rFonts w:ascii="Times New Roman" w:hAnsi="Times New Roman" w:cs="Times New Roman"/>
                <w:color w:val="020C22"/>
                <w:sz w:val="22"/>
                <w:szCs w:val="22"/>
              </w:rPr>
              <w:t>субъектам малого и среднего предпринимательства</w:t>
            </w:r>
            <w:r w:rsidRPr="00FF2104">
              <w:rPr>
                <w:rFonts w:ascii="Times New Roman" w:hAnsi="Times New Roman" w:cs="Times New Roman"/>
                <w:sz w:val="22"/>
                <w:szCs w:val="22"/>
              </w:rPr>
              <w:t>,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w:t>
            </w:r>
          </w:p>
          <w:p w14:paraId="1B4D2CE9" w14:textId="77777777" w:rsidR="00DC7A3D" w:rsidRPr="0059422B" w:rsidRDefault="00DC7A3D" w:rsidP="00C73F1D">
            <w:pPr>
              <w:pStyle w:val="ConsPlusNormal"/>
              <w:jc w:val="center"/>
              <w:rPr>
                <w:sz w:val="22"/>
                <w:szCs w:val="22"/>
              </w:rPr>
            </w:pPr>
          </w:p>
        </w:tc>
        <w:tc>
          <w:tcPr>
            <w:tcW w:w="4445" w:type="dxa"/>
            <w:gridSpan w:val="3"/>
          </w:tcPr>
          <w:p w14:paraId="7AC0A9DA" w14:textId="77777777" w:rsidR="00DC7A3D" w:rsidRPr="0059422B" w:rsidRDefault="00DC7A3D" w:rsidP="00C73F1D">
            <w:pPr>
              <w:pStyle w:val="ConsPlusNormal"/>
              <w:jc w:val="center"/>
              <w:rPr>
                <w:sz w:val="22"/>
                <w:szCs w:val="22"/>
              </w:rPr>
            </w:pPr>
            <w:r w:rsidRPr="0059422B">
              <w:rPr>
                <w:sz w:val="22"/>
                <w:szCs w:val="22"/>
              </w:rPr>
              <w:t>На возмещение части затрат</w:t>
            </w:r>
            <w:r>
              <w:rPr>
                <w:sz w:val="22"/>
                <w:szCs w:val="22"/>
              </w:rPr>
              <w:t xml:space="preserve"> связанных с </w:t>
            </w:r>
            <w:r w:rsidRPr="0059422B">
              <w:rPr>
                <w:sz w:val="22"/>
                <w:szCs w:val="22"/>
              </w:rPr>
              <w:t>приобретение</w:t>
            </w:r>
            <w:r>
              <w:rPr>
                <w:sz w:val="22"/>
                <w:szCs w:val="22"/>
              </w:rPr>
              <w:t xml:space="preserve">м </w:t>
            </w:r>
            <w:r w:rsidRPr="0059422B">
              <w:rPr>
                <w:sz w:val="22"/>
                <w:szCs w:val="22"/>
              </w:rPr>
              <w:t>оборудования</w:t>
            </w:r>
            <w:r>
              <w:rPr>
                <w:sz w:val="22"/>
                <w:szCs w:val="22"/>
              </w:rPr>
              <w:t xml:space="preserve"> в целях создания и (или) развития и (или) </w:t>
            </w:r>
            <w:r w:rsidRPr="0059422B">
              <w:rPr>
                <w:sz w:val="22"/>
                <w:szCs w:val="22"/>
              </w:rPr>
              <w:t xml:space="preserve"> модернизации производства</w:t>
            </w:r>
            <w:r>
              <w:rPr>
                <w:sz w:val="22"/>
                <w:szCs w:val="22"/>
              </w:rPr>
              <w:t>, субъектам малого и среднего предпринимательства, осуществляющим деятельность в сфере производства товаров ( работ, услуг).</w:t>
            </w:r>
          </w:p>
          <w:p w14:paraId="4C410DC6" w14:textId="77777777" w:rsidR="00DC7A3D" w:rsidRPr="0059422B" w:rsidRDefault="00DC7A3D" w:rsidP="00C73F1D">
            <w:pPr>
              <w:pStyle w:val="ConsPlusNormal"/>
              <w:jc w:val="center"/>
              <w:rPr>
                <w:sz w:val="22"/>
                <w:szCs w:val="22"/>
              </w:rPr>
            </w:pPr>
          </w:p>
          <w:p w14:paraId="76BA4F40" w14:textId="77777777" w:rsidR="00DC7A3D" w:rsidRPr="0059422B" w:rsidRDefault="00DC7A3D" w:rsidP="00C73F1D">
            <w:pPr>
              <w:pStyle w:val="ConsPlusNormal"/>
              <w:jc w:val="center"/>
              <w:rPr>
                <w:sz w:val="22"/>
                <w:szCs w:val="22"/>
              </w:rPr>
            </w:pPr>
          </w:p>
        </w:tc>
        <w:tc>
          <w:tcPr>
            <w:tcW w:w="2324" w:type="dxa"/>
          </w:tcPr>
          <w:p w14:paraId="647F40C9" w14:textId="77777777" w:rsidR="00DC7A3D" w:rsidRPr="0059422B" w:rsidRDefault="00DC7A3D" w:rsidP="00C73F1D">
            <w:pPr>
              <w:pStyle w:val="ConsPlusNormal"/>
              <w:jc w:val="center"/>
              <w:rPr>
                <w:sz w:val="22"/>
                <w:szCs w:val="22"/>
              </w:rPr>
            </w:pPr>
            <w:r w:rsidRPr="0059422B">
              <w:rPr>
                <w:sz w:val="22"/>
                <w:szCs w:val="22"/>
              </w:rPr>
              <w:t xml:space="preserve">прирост среднесписочной численности работников </w:t>
            </w:r>
            <w:r>
              <w:rPr>
                <w:sz w:val="22"/>
                <w:szCs w:val="22"/>
              </w:rPr>
              <w:t xml:space="preserve"> по итогам года, следующего за годом, в котором получена субсидия, по отношению к уровню среднесписочной численности работников на конец года, предшествующего году, в котором получена субсидия. </w:t>
            </w:r>
          </w:p>
        </w:tc>
      </w:tr>
      <w:tr w:rsidR="00DC7A3D" w:rsidRPr="0059422B" w14:paraId="197EF625" w14:textId="77777777" w:rsidTr="00DC7A3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Look w:val="0000" w:firstRow="0" w:lastRow="0" w:firstColumn="0" w:lastColumn="0" w:noHBand="0" w:noVBand="0"/>
        </w:tblPrEx>
        <w:trPr>
          <w:gridBefore w:val="2"/>
          <w:wBefore w:w="589" w:type="dxa"/>
          <w:trHeight w:val="333"/>
        </w:trPr>
        <w:tc>
          <w:tcPr>
            <w:tcW w:w="4537" w:type="dxa"/>
            <w:gridSpan w:val="2"/>
            <w:tcMar>
              <w:top w:w="102" w:type="dxa"/>
              <w:left w:w="62" w:type="dxa"/>
              <w:bottom w:w="102" w:type="dxa"/>
              <w:right w:w="62" w:type="dxa"/>
            </w:tcMar>
          </w:tcPr>
          <w:p w14:paraId="3F88B97E" w14:textId="77777777" w:rsidR="00DC7A3D" w:rsidRPr="0059422B" w:rsidRDefault="00DC7A3D" w:rsidP="00C73F1D">
            <w:pPr>
              <w:widowControl w:val="0"/>
              <w:autoSpaceDE w:val="0"/>
              <w:autoSpaceDN w:val="0"/>
              <w:adjustRightInd w:val="0"/>
            </w:pPr>
            <w:r w:rsidRPr="0059422B">
              <w:t>Администрация Суджанского района</w:t>
            </w:r>
          </w:p>
          <w:p w14:paraId="7B40E8D1" w14:textId="77777777" w:rsidR="00DC7A3D" w:rsidRPr="0059422B" w:rsidRDefault="00DC7A3D" w:rsidP="00C73F1D">
            <w:pPr>
              <w:widowControl w:val="0"/>
              <w:autoSpaceDE w:val="0"/>
              <w:autoSpaceDN w:val="0"/>
              <w:adjustRightInd w:val="0"/>
            </w:pPr>
            <w:r w:rsidRPr="0059422B">
              <w:t>Курской области</w:t>
            </w:r>
          </w:p>
          <w:p w14:paraId="56FD5CAA" w14:textId="77777777" w:rsidR="00DC7A3D" w:rsidRDefault="00DC7A3D" w:rsidP="00C73F1D">
            <w:pPr>
              <w:widowControl w:val="0"/>
              <w:autoSpaceDE w:val="0"/>
              <w:autoSpaceDN w:val="0"/>
              <w:adjustRightInd w:val="0"/>
            </w:pPr>
            <w:r w:rsidRPr="0059422B">
              <w:t xml:space="preserve">Глава Суджанского района </w:t>
            </w:r>
          </w:p>
          <w:p w14:paraId="50D8C152" w14:textId="77777777" w:rsidR="00DC7A3D" w:rsidRPr="0059422B" w:rsidRDefault="00DC7A3D" w:rsidP="00C73F1D">
            <w:pPr>
              <w:widowControl w:val="0"/>
              <w:autoSpaceDE w:val="0"/>
              <w:autoSpaceDN w:val="0"/>
              <w:adjustRightInd w:val="0"/>
            </w:pPr>
            <w:r w:rsidRPr="0059422B">
              <w:t>Курской области</w:t>
            </w:r>
          </w:p>
          <w:p w14:paraId="230EB641" w14:textId="77777777" w:rsidR="00DC7A3D" w:rsidRPr="0059422B" w:rsidRDefault="00DC7A3D" w:rsidP="00C73F1D">
            <w:pPr>
              <w:widowControl w:val="0"/>
              <w:autoSpaceDE w:val="0"/>
              <w:autoSpaceDN w:val="0"/>
              <w:adjustRightInd w:val="0"/>
            </w:pPr>
            <w:r w:rsidRPr="0059422B">
              <w:t>______________       /</w:t>
            </w:r>
            <w:r>
              <w:t xml:space="preserve">  </w:t>
            </w:r>
            <w:r w:rsidRPr="00646794">
              <w:rPr>
                <w:u w:val="single"/>
              </w:rPr>
              <w:t xml:space="preserve">                     </w:t>
            </w:r>
            <w:r w:rsidRPr="0059422B">
              <w:t xml:space="preserve"> /</w:t>
            </w:r>
          </w:p>
          <w:p w14:paraId="0672A319" w14:textId="77777777" w:rsidR="00DC7A3D" w:rsidRPr="0059422B" w:rsidRDefault="00DC7A3D" w:rsidP="00C73F1D">
            <w:pPr>
              <w:widowControl w:val="0"/>
              <w:autoSpaceDE w:val="0"/>
              <w:autoSpaceDN w:val="0"/>
              <w:adjustRightInd w:val="0"/>
            </w:pPr>
            <w:r w:rsidRPr="0059422B">
              <w:t>Подпись                                 Ф.И.О.</w:t>
            </w:r>
          </w:p>
          <w:p w14:paraId="76E7B47F" w14:textId="77777777" w:rsidR="00DC7A3D" w:rsidRPr="0059422B" w:rsidRDefault="00DC7A3D" w:rsidP="00C73F1D">
            <w:pPr>
              <w:widowControl w:val="0"/>
              <w:autoSpaceDE w:val="0"/>
              <w:autoSpaceDN w:val="0"/>
              <w:adjustRightInd w:val="0"/>
              <w:rPr>
                <w:b/>
              </w:rPr>
            </w:pPr>
            <w:r w:rsidRPr="0059422B">
              <w:t xml:space="preserve"> М.П.</w:t>
            </w:r>
          </w:p>
        </w:tc>
        <w:tc>
          <w:tcPr>
            <w:tcW w:w="567" w:type="dxa"/>
          </w:tcPr>
          <w:p w14:paraId="320451BE" w14:textId="77777777" w:rsidR="00DC7A3D" w:rsidRPr="0059422B" w:rsidRDefault="00DC7A3D" w:rsidP="00C73F1D">
            <w:pPr>
              <w:widowControl w:val="0"/>
              <w:autoSpaceDE w:val="0"/>
              <w:autoSpaceDN w:val="0"/>
              <w:adjustRightInd w:val="0"/>
              <w:jc w:val="center"/>
              <w:rPr>
                <w:b/>
              </w:rPr>
            </w:pPr>
          </w:p>
        </w:tc>
        <w:tc>
          <w:tcPr>
            <w:tcW w:w="4536" w:type="dxa"/>
            <w:gridSpan w:val="3"/>
            <w:tcMar>
              <w:top w:w="102" w:type="dxa"/>
              <w:left w:w="62" w:type="dxa"/>
              <w:bottom w:w="102" w:type="dxa"/>
              <w:right w:w="62" w:type="dxa"/>
            </w:tcMar>
          </w:tcPr>
          <w:p w14:paraId="6AC0A530" w14:textId="77777777" w:rsidR="00DC7A3D" w:rsidRPr="0059422B" w:rsidRDefault="00DC7A3D" w:rsidP="00C73F1D">
            <w:pPr>
              <w:widowControl w:val="0"/>
              <w:autoSpaceDE w:val="0"/>
              <w:autoSpaceDN w:val="0"/>
              <w:adjustRightInd w:val="0"/>
              <w:rPr>
                <w:bCs/>
              </w:rPr>
            </w:pPr>
            <w:r w:rsidRPr="0059422B">
              <w:rPr>
                <w:bCs/>
              </w:rPr>
              <w:t>Получатель</w:t>
            </w:r>
          </w:p>
          <w:p w14:paraId="7B8E00FE" w14:textId="77777777" w:rsidR="00DC7A3D" w:rsidRPr="0059422B" w:rsidRDefault="00DC7A3D" w:rsidP="00C73F1D">
            <w:pPr>
              <w:widowControl w:val="0"/>
              <w:autoSpaceDE w:val="0"/>
              <w:autoSpaceDN w:val="0"/>
              <w:adjustRightInd w:val="0"/>
              <w:jc w:val="center"/>
              <w:rPr>
                <w:b/>
              </w:rPr>
            </w:pPr>
          </w:p>
          <w:p w14:paraId="58CB6E0B" w14:textId="77777777" w:rsidR="00DC7A3D" w:rsidRDefault="00DC7A3D" w:rsidP="00C73F1D">
            <w:pPr>
              <w:widowControl w:val="0"/>
              <w:autoSpaceDE w:val="0"/>
              <w:autoSpaceDN w:val="0"/>
              <w:adjustRightInd w:val="0"/>
            </w:pPr>
          </w:p>
          <w:p w14:paraId="0F497C48" w14:textId="77777777" w:rsidR="00DC7A3D" w:rsidRPr="0059422B" w:rsidRDefault="00DC7A3D" w:rsidP="00C73F1D">
            <w:pPr>
              <w:widowControl w:val="0"/>
              <w:autoSpaceDE w:val="0"/>
              <w:autoSpaceDN w:val="0"/>
              <w:adjustRightInd w:val="0"/>
            </w:pPr>
          </w:p>
          <w:p w14:paraId="1131994C" w14:textId="77777777" w:rsidR="00DC7A3D" w:rsidRPr="0059422B" w:rsidRDefault="00DC7A3D" w:rsidP="00C73F1D">
            <w:pPr>
              <w:widowControl w:val="0"/>
              <w:autoSpaceDE w:val="0"/>
              <w:autoSpaceDN w:val="0"/>
              <w:adjustRightInd w:val="0"/>
            </w:pPr>
            <w:r w:rsidRPr="0059422B">
              <w:t>______________    /</w:t>
            </w:r>
            <w:r>
              <w:t xml:space="preserve">  </w:t>
            </w:r>
            <w:r w:rsidRPr="00753EF3">
              <w:rPr>
                <w:u w:val="single"/>
              </w:rPr>
              <w:t xml:space="preserve">                   </w:t>
            </w:r>
            <w:r>
              <w:t xml:space="preserve"> </w:t>
            </w:r>
            <w:r w:rsidRPr="0059422B">
              <w:t xml:space="preserve"> /</w:t>
            </w:r>
          </w:p>
          <w:p w14:paraId="36D2A27F" w14:textId="77777777" w:rsidR="00DC7A3D" w:rsidRPr="0059422B" w:rsidRDefault="00DC7A3D" w:rsidP="00C73F1D">
            <w:pPr>
              <w:widowControl w:val="0"/>
              <w:autoSpaceDE w:val="0"/>
              <w:autoSpaceDN w:val="0"/>
              <w:adjustRightInd w:val="0"/>
            </w:pPr>
            <w:r w:rsidRPr="0059422B">
              <w:t>Подпись                                 Ф.И.О.</w:t>
            </w:r>
          </w:p>
          <w:p w14:paraId="49B0AA38" w14:textId="77777777" w:rsidR="00DC7A3D" w:rsidRPr="0059422B" w:rsidRDefault="00DC7A3D" w:rsidP="00C73F1D">
            <w:pPr>
              <w:widowControl w:val="0"/>
              <w:autoSpaceDE w:val="0"/>
              <w:autoSpaceDN w:val="0"/>
              <w:adjustRightInd w:val="0"/>
              <w:rPr>
                <w:b/>
              </w:rPr>
            </w:pPr>
            <w:r w:rsidRPr="0059422B">
              <w:t>М.П.</w:t>
            </w:r>
          </w:p>
        </w:tc>
      </w:tr>
    </w:tbl>
    <w:p w14:paraId="5B07A150" w14:textId="4932D782" w:rsidR="00DC7A3D" w:rsidRDefault="00DC7A3D">
      <w:pPr>
        <w:pStyle w:val="ConsPlusNormal"/>
      </w:pPr>
    </w:p>
    <w:p w14:paraId="3E827A2E" w14:textId="2E961C64" w:rsidR="0072640F" w:rsidRDefault="0072640F">
      <w:pPr>
        <w:pStyle w:val="ConsPlusNormal"/>
      </w:pPr>
    </w:p>
    <w:p w14:paraId="4FCBEE76" w14:textId="5D87FF4E" w:rsidR="0072640F" w:rsidRDefault="0072640F">
      <w:pPr>
        <w:pStyle w:val="ConsPlusNormal"/>
      </w:pPr>
    </w:p>
    <w:p w14:paraId="1BC4931C" w14:textId="77777777" w:rsidR="0072640F" w:rsidRPr="0072640F" w:rsidRDefault="0072640F" w:rsidP="0072640F">
      <w:pPr>
        <w:spacing w:after="0" w:line="240" w:lineRule="auto"/>
        <w:ind w:left="3969"/>
        <w:jc w:val="center"/>
        <w:rPr>
          <w:rFonts w:ascii="Times New Roman" w:eastAsia="Calibri" w:hAnsi="Times New Roman"/>
          <w:bCs/>
          <w:sz w:val="28"/>
          <w:lang w:eastAsia="en-US"/>
        </w:rPr>
      </w:pPr>
    </w:p>
    <w:p w14:paraId="5F4C50C4" w14:textId="4E5F283A" w:rsidR="0072640F" w:rsidRPr="0072640F" w:rsidRDefault="0072640F" w:rsidP="0072640F">
      <w:pPr>
        <w:spacing w:after="0" w:line="240" w:lineRule="auto"/>
        <w:ind w:left="3969"/>
        <w:jc w:val="center"/>
        <w:rPr>
          <w:rFonts w:ascii="Times New Roman" w:eastAsia="Calibri" w:hAnsi="Times New Roman"/>
          <w:bCs/>
          <w:sz w:val="28"/>
          <w:lang w:eastAsia="en-US"/>
        </w:rPr>
      </w:pPr>
      <w:r w:rsidRPr="0072640F">
        <w:rPr>
          <w:rFonts w:ascii="Times New Roman" w:eastAsia="Calibri" w:hAnsi="Times New Roman"/>
          <w:bCs/>
          <w:sz w:val="28"/>
          <w:lang w:eastAsia="en-US"/>
        </w:rPr>
        <w:t>УТВЕРЖДЕН</w:t>
      </w:r>
    </w:p>
    <w:p w14:paraId="0DC366DE" w14:textId="77777777" w:rsidR="0072640F" w:rsidRPr="0072640F" w:rsidRDefault="0072640F" w:rsidP="0072640F">
      <w:pPr>
        <w:spacing w:after="0" w:line="240" w:lineRule="auto"/>
        <w:ind w:left="3969"/>
        <w:jc w:val="center"/>
        <w:rPr>
          <w:rFonts w:ascii="Times New Roman" w:eastAsia="Calibri" w:hAnsi="Times New Roman"/>
          <w:bCs/>
          <w:sz w:val="28"/>
          <w:lang w:eastAsia="en-US"/>
        </w:rPr>
      </w:pPr>
      <w:r w:rsidRPr="0072640F">
        <w:rPr>
          <w:rFonts w:ascii="Times New Roman" w:eastAsia="Calibri" w:hAnsi="Times New Roman"/>
          <w:bCs/>
          <w:sz w:val="28"/>
          <w:lang w:eastAsia="en-US"/>
        </w:rPr>
        <w:t>постановлением Администрации</w:t>
      </w:r>
    </w:p>
    <w:p w14:paraId="1C4E0933" w14:textId="77777777" w:rsidR="0072640F" w:rsidRPr="0072640F" w:rsidRDefault="0072640F" w:rsidP="0072640F">
      <w:pPr>
        <w:spacing w:after="0" w:line="240" w:lineRule="auto"/>
        <w:ind w:left="3969"/>
        <w:jc w:val="center"/>
        <w:rPr>
          <w:rFonts w:ascii="Times New Roman" w:eastAsia="Calibri" w:hAnsi="Times New Roman"/>
          <w:bCs/>
          <w:sz w:val="28"/>
          <w:lang w:eastAsia="en-US"/>
        </w:rPr>
      </w:pPr>
      <w:r w:rsidRPr="0072640F">
        <w:rPr>
          <w:rFonts w:ascii="Times New Roman" w:eastAsia="Calibri" w:hAnsi="Times New Roman"/>
          <w:bCs/>
          <w:sz w:val="28"/>
          <w:lang w:eastAsia="en-US"/>
        </w:rPr>
        <w:t>Суджанского района Курской области</w:t>
      </w:r>
    </w:p>
    <w:p w14:paraId="78C3A5FE" w14:textId="0144AC16" w:rsidR="0072640F" w:rsidRPr="0060720D" w:rsidRDefault="0060720D" w:rsidP="0072640F">
      <w:pPr>
        <w:spacing w:after="0" w:line="240" w:lineRule="auto"/>
        <w:ind w:left="3969"/>
        <w:jc w:val="center"/>
        <w:rPr>
          <w:rFonts w:ascii="Times New Roman" w:eastAsia="Calibri" w:hAnsi="Times New Roman"/>
          <w:bCs/>
          <w:sz w:val="28"/>
          <w:u w:val="single"/>
          <w:lang w:eastAsia="en-US"/>
        </w:rPr>
      </w:pPr>
      <w:r w:rsidRPr="0060720D">
        <w:rPr>
          <w:rFonts w:ascii="Times New Roman" w:eastAsia="Calibri" w:hAnsi="Times New Roman"/>
          <w:bCs/>
          <w:sz w:val="28"/>
          <w:u w:val="single"/>
          <w:lang w:eastAsia="en-US"/>
        </w:rPr>
        <w:t>О</w:t>
      </w:r>
      <w:r w:rsidR="0072640F" w:rsidRPr="0060720D">
        <w:rPr>
          <w:rFonts w:ascii="Times New Roman" w:eastAsia="Calibri" w:hAnsi="Times New Roman"/>
          <w:bCs/>
          <w:sz w:val="28"/>
          <w:u w:val="single"/>
          <w:lang w:eastAsia="en-US"/>
        </w:rPr>
        <w:t>т</w:t>
      </w:r>
      <w:r w:rsidRPr="0060720D">
        <w:rPr>
          <w:rFonts w:ascii="Times New Roman" w:eastAsia="Calibri" w:hAnsi="Times New Roman"/>
          <w:bCs/>
          <w:sz w:val="28"/>
          <w:u w:val="single"/>
          <w:lang w:eastAsia="en-US"/>
        </w:rPr>
        <w:t xml:space="preserve"> 30.08.2022г.</w:t>
      </w:r>
      <w:r w:rsidR="0072640F" w:rsidRPr="0060720D">
        <w:rPr>
          <w:rFonts w:ascii="Times New Roman" w:eastAsia="Calibri" w:hAnsi="Times New Roman"/>
          <w:bCs/>
          <w:sz w:val="28"/>
          <w:u w:val="single"/>
          <w:lang w:eastAsia="en-US"/>
        </w:rPr>
        <w:t xml:space="preserve"> №</w:t>
      </w:r>
      <w:r w:rsidRPr="0060720D">
        <w:rPr>
          <w:rFonts w:ascii="Times New Roman" w:eastAsia="Calibri" w:hAnsi="Times New Roman"/>
          <w:bCs/>
          <w:sz w:val="28"/>
          <w:u w:val="single"/>
          <w:lang w:eastAsia="en-US"/>
        </w:rPr>
        <w:t>582</w:t>
      </w:r>
    </w:p>
    <w:p w14:paraId="04C3F185" w14:textId="77777777" w:rsidR="0072640F" w:rsidRPr="0072640F" w:rsidRDefault="0072640F" w:rsidP="0072640F">
      <w:pPr>
        <w:spacing w:after="0" w:line="240" w:lineRule="auto"/>
        <w:ind w:firstLine="709"/>
        <w:jc w:val="right"/>
        <w:rPr>
          <w:rFonts w:ascii="Times New Roman" w:eastAsia="Calibri" w:hAnsi="Times New Roman"/>
          <w:sz w:val="28"/>
          <w:lang w:eastAsia="en-US"/>
        </w:rPr>
      </w:pPr>
    </w:p>
    <w:p w14:paraId="6C1532B0" w14:textId="77777777" w:rsidR="0072640F" w:rsidRPr="0072640F" w:rsidRDefault="0072640F" w:rsidP="0072640F">
      <w:pPr>
        <w:spacing w:after="0" w:line="240" w:lineRule="auto"/>
        <w:ind w:firstLine="709"/>
        <w:jc w:val="right"/>
        <w:rPr>
          <w:rFonts w:ascii="Times New Roman" w:eastAsia="Calibri" w:hAnsi="Times New Roman"/>
          <w:sz w:val="28"/>
          <w:lang w:eastAsia="en-US"/>
        </w:rPr>
      </w:pPr>
    </w:p>
    <w:p w14:paraId="04466CB2" w14:textId="02559FCF" w:rsidR="0072640F" w:rsidRPr="0072640F" w:rsidRDefault="008444F3" w:rsidP="0072640F">
      <w:pPr>
        <w:shd w:val="clear" w:color="auto" w:fill="FFFFFF"/>
        <w:spacing w:after="0"/>
        <w:jc w:val="center"/>
        <w:rPr>
          <w:rFonts w:ascii="Times New Roman" w:eastAsia="Calibri" w:hAnsi="Times New Roman"/>
          <w:b/>
          <w:bCs/>
          <w:sz w:val="28"/>
          <w:szCs w:val="28"/>
          <w:lang w:eastAsia="en-US"/>
        </w:rPr>
      </w:pPr>
      <w:r>
        <w:rPr>
          <w:rFonts w:ascii="Times New Roman" w:eastAsia="Calibri" w:hAnsi="Times New Roman"/>
          <w:b/>
          <w:bCs/>
          <w:sz w:val="28"/>
          <w:szCs w:val="28"/>
          <w:lang w:eastAsia="en-US"/>
        </w:rPr>
        <w:t xml:space="preserve">Состав </w:t>
      </w:r>
      <w:r w:rsidR="0072640F" w:rsidRPr="0072640F">
        <w:rPr>
          <w:rFonts w:ascii="Times New Roman" w:eastAsia="Calibri" w:hAnsi="Times New Roman"/>
          <w:b/>
          <w:bCs/>
          <w:sz w:val="28"/>
          <w:szCs w:val="28"/>
          <w:lang w:eastAsia="en-US"/>
        </w:rPr>
        <w:t>Конкурсн</w:t>
      </w:r>
      <w:r>
        <w:rPr>
          <w:rFonts w:ascii="Times New Roman" w:eastAsia="Calibri" w:hAnsi="Times New Roman"/>
          <w:b/>
          <w:bCs/>
          <w:sz w:val="28"/>
          <w:szCs w:val="28"/>
          <w:lang w:eastAsia="en-US"/>
        </w:rPr>
        <w:t>ой</w:t>
      </w:r>
      <w:r w:rsidR="0072640F" w:rsidRPr="0072640F">
        <w:rPr>
          <w:rFonts w:ascii="Times New Roman" w:eastAsia="Calibri" w:hAnsi="Times New Roman"/>
          <w:b/>
          <w:bCs/>
          <w:sz w:val="28"/>
          <w:szCs w:val="28"/>
          <w:lang w:eastAsia="en-US"/>
        </w:rPr>
        <w:t xml:space="preserve"> комисси</w:t>
      </w:r>
      <w:r>
        <w:rPr>
          <w:rFonts w:ascii="Times New Roman" w:eastAsia="Calibri" w:hAnsi="Times New Roman"/>
          <w:b/>
          <w:bCs/>
          <w:sz w:val="28"/>
          <w:szCs w:val="28"/>
          <w:lang w:eastAsia="en-US"/>
        </w:rPr>
        <w:t>и</w:t>
      </w:r>
      <w:r w:rsidR="0072640F" w:rsidRPr="0072640F">
        <w:rPr>
          <w:rFonts w:ascii="Times New Roman" w:eastAsia="Calibri" w:hAnsi="Times New Roman"/>
          <w:b/>
          <w:bCs/>
          <w:sz w:val="28"/>
          <w:szCs w:val="28"/>
          <w:lang w:eastAsia="en-US"/>
        </w:rPr>
        <w:t xml:space="preserve"> по отбору проектов, представленных на государственную поддержку малого и среднего предпринимательства, для предоставления субсидий</w:t>
      </w:r>
    </w:p>
    <w:p w14:paraId="1CC4ABBA" w14:textId="77777777" w:rsidR="0072640F" w:rsidRPr="0072640F" w:rsidRDefault="0072640F" w:rsidP="0072640F">
      <w:pPr>
        <w:shd w:val="clear" w:color="auto" w:fill="FFFFFF"/>
        <w:spacing w:after="0"/>
        <w:jc w:val="center"/>
        <w:rPr>
          <w:rFonts w:ascii="Times New Roman" w:eastAsia="Calibri" w:hAnsi="Times New Roman"/>
          <w:b/>
          <w:bCs/>
          <w:sz w:val="28"/>
          <w:szCs w:val="28"/>
          <w:lang w:eastAsia="en-US"/>
        </w:rPr>
      </w:pPr>
    </w:p>
    <w:p w14:paraId="3FFCC7DA" w14:textId="77777777" w:rsidR="0072640F" w:rsidRPr="0072640F" w:rsidRDefault="0072640F" w:rsidP="0072640F">
      <w:pPr>
        <w:shd w:val="clear" w:color="auto" w:fill="FFFFFF"/>
        <w:spacing w:after="0"/>
        <w:jc w:val="center"/>
        <w:rPr>
          <w:rFonts w:ascii="Times New Roman" w:eastAsia="Calibri" w:hAnsi="Times New Roman"/>
          <w:b/>
          <w:bCs/>
          <w:sz w:val="28"/>
          <w:szCs w:val="28"/>
          <w:lang w:eastAsia="en-US"/>
        </w:rPr>
      </w:pPr>
    </w:p>
    <w:tbl>
      <w:tblPr>
        <w:tblW w:w="10008" w:type="dxa"/>
        <w:tblLook w:val="01E0" w:firstRow="1" w:lastRow="1" w:firstColumn="1" w:lastColumn="1" w:noHBand="0" w:noVBand="0"/>
      </w:tblPr>
      <w:tblGrid>
        <w:gridCol w:w="2628"/>
        <w:gridCol w:w="7380"/>
      </w:tblGrid>
      <w:tr w:rsidR="0072640F" w:rsidRPr="0072640F" w14:paraId="10D940D8" w14:textId="77777777" w:rsidTr="006327D0">
        <w:tc>
          <w:tcPr>
            <w:tcW w:w="2628" w:type="dxa"/>
            <w:shd w:val="clear" w:color="auto" w:fill="auto"/>
          </w:tcPr>
          <w:p w14:paraId="5F8BC265" w14:textId="77777777" w:rsidR="0072640F" w:rsidRPr="0072640F" w:rsidRDefault="0072640F" w:rsidP="0072640F">
            <w:pPr>
              <w:tabs>
                <w:tab w:val="left" w:pos="9720"/>
              </w:tabs>
              <w:snapToGrid w:val="0"/>
              <w:spacing w:after="0" w:line="240" w:lineRule="auto"/>
              <w:ind w:right="98"/>
              <w:jc w:val="both"/>
              <w:rPr>
                <w:rFonts w:ascii="Times New Roman" w:hAnsi="Times New Roman"/>
                <w:sz w:val="28"/>
                <w:lang w:eastAsia="en-US"/>
              </w:rPr>
            </w:pPr>
            <w:r w:rsidRPr="0072640F">
              <w:rPr>
                <w:rFonts w:ascii="Times New Roman" w:hAnsi="Times New Roman"/>
                <w:sz w:val="28"/>
                <w:lang w:eastAsia="en-US"/>
              </w:rPr>
              <w:t>Богачёв А.М.</w:t>
            </w:r>
          </w:p>
        </w:tc>
        <w:tc>
          <w:tcPr>
            <w:tcW w:w="7380" w:type="dxa"/>
            <w:shd w:val="clear" w:color="auto" w:fill="auto"/>
          </w:tcPr>
          <w:p w14:paraId="0FAD927B" w14:textId="77777777" w:rsidR="0072640F" w:rsidRPr="0072640F" w:rsidRDefault="0072640F" w:rsidP="0072640F">
            <w:pPr>
              <w:tabs>
                <w:tab w:val="left" w:pos="9720"/>
              </w:tabs>
              <w:snapToGrid w:val="0"/>
              <w:spacing w:after="0" w:line="240" w:lineRule="auto"/>
              <w:ind w:right="98"/>
              <w:jc w:val="both"/>
              <w:rPr>
                <w:rFonts w:ascii="Times New Roman" w:hAnsi="Times New Roman"/>
                <w:bCs/>
                <w:sz w:val="28"/>
                <w:lang w:eastAsia="en-US"/>
              </w:rPr>
            </w:pPr>
            <w:r w:rsidRPr="0072640F">
              <w:rPr>
                <w:rFonts w:ascii="Times New Roman" w:hAnsi="Times New Roman"/>
                <w:bCs/>
                <w:sz w:val="28"/>
                <w:lang w:eastAsia="en-US"/>
              </w:rPr>
              <w:t>- глава Суджанского района Курской области (председатель комиссии)</w:t>
            </w:r>
          </w:p>
        </w:tc>
      </w:tr>
      <w:tr w:rsidR="0072640F" w:rsidRPr="0072640F" w14:paraId="5C3C7F07" w14:textId="77777777" w:rsidTr="006327D0">
        <w:tc>
          <w:tcPr>
            <w:tcW w:w="2628" w:type="dxa"/>
            <w:shd w:val="clear" w:color="auto" w:fill="auto"/>
          </w:tcPr>
          <w:p w14:paraId="79994EDF" w14:textId="77777777" w:rsidR="0072640F" w:rsidRPr="0072640F" w:rsidRDefault="0072640F" w:rsidP="0072640F">
            <w:pPr>
              <w:tabs>
                <w:tab w:val="left" w:pos="9720"/>
              </w:tabs>
              <w:snapToGrid w:val="0"/>
              <w:spacing w:after="0" w:line="240" w:lineRule="auto"/>
              <w:ind w:right="98"/>
              <w:jc w:val="both"/>
              <w:rPr>
                <w:rFonts w:ascii="Times New Roman" w:hAnsi="Times New Roman"/>
                <w:b/>
                <w:sz w:val="28"/>
                <w:lang w:eastAsia="en-US"/>
              </w:rPr>
            </w:pPr>
            <w:r w:rsidRPr="0072640F">
              <w:rPr>
                <w:rFonts w:ascii="Times New Roman" w:hAnsi="Times New Roman"/>
                <w:sz w:val="28"/>
                <w:lang w:eastAsia="en-US"/>
              </w:rPr>
              <w:t>Бирюкова И.П.</w:t>
            </w:r>
            <w:r w:rsidRPr="0072640F">
              <w:rPr>
                <w:rFonts w:ascii="Times New Roman" w:hAnsi="Times New Roman"/>
                <w:b/>
                <w:sz w:val="28"/>
                <w:lang w:eastAsia="en-US"/>
              </w:rPr>
              <w:t xml:space="preserve">                 </w:t>
            </w:r>
          </w:p>
        </w:tc>
        <w:tc>
          <w:tcPr>
            <w:tcW w:w="7380" w:type="dxa"/>
            <w:shd w:val="clear" w:color="auto" w:fill="auto"/>
          </w:tcPr>
          <w:p w14:paraId="0973A7E4" w14:textId="77777777" w:rsidR="0072640F" w:rsidRPr="0072640F" w:rsidRDefault="0072640F" w:rsidP="0072640F">
            <w:pPr>
              <w:tabs>
                <w:tab w:val="left" w:pos="9720"/>
              </w:tabs>
              <w:snapToGrid w:val="0"/>
              <w:spacing w:after="0" w:line="240" w:lineRule="auto"/>
              <w:ind w:right="98"/>
              <w:jc w:val="both"/>
              <w:rPr>
                <w:rFonts w:ascii="Times New Roman" w:hAnsi="Times New Roman"/>
                <w:bCs/>
                <w:sz w:val="28"/>
                <w:lang w:eastAsia="en-US"/>
              </w:rPr>
            </w:pPr>
            <w:r w:rsidRPr="0072640F">
              <w:rPr>
                <w:rFonts w:ascii="Times New Roman" w:hAnsi="Times New Roman"/>
                <w:bCs/>
                <w:sz w:val="28"/>
                <w:lang w:eastAsia="en-US"/>
              </w:rPr>
              <w:t xml:space="preserve">- начальник Финансово-экономического Управления Администрации Суджанского района </w:t>
            </w:r>
          </w:p>
          <w:p w14:paraId="34FC9871" w14:textId="77777777" w:rsidR="0072640F" w:rsidRPr="0072640F" w:rsidRDefault="0072640F" w:rsidP="0072640F">
            <w:pPr>
              <w:tabs>
                <w:tab w:val="left" w:pos="9720"/>
              </w:tabs>
              <w:snapToGrid w:val="0"/>
              <w:spacing w:after="0" w:line="240" w:lineRule="auto"/>
              <w:ind w:right="98"/>
              <w:jc w:val="both"/>
              <w:rPr>
                <w:rFonts w:ascii="Times New Roman" w:hAnsi="Times New Roman"/>
                <w:bCs/>
                <w:sz w:val="28"/>
                <w:lang w:eastAsia="en-US"/>
              </w:rPr>
            </w:pPr>
            <w:r w:rsidRPr="0072640F">
              <w:rPr>
                <w:rFonts w:ascii="Times New Roman" w:hAnsi="Times New Roman"/>
                <w:bCs/>
                <w:sz w:val="28"/>
                <w:lang w:eastAsia="en-US"/>
              </w:rPr>
              <w:t xml:space="preserve">(заместитель председателя комиссии)  </w:t>
            </w:r>
          </w:p>
          <w:p w14:paraId="5970ECE2" w14:textId="77777777" w:rsidR="0072640F" w:rsidRPr="0072640F" w:rsidRDefault="0072640F" w:rsidP="0072640F">
            <w:pPr>
              <w:tabs>
                <w:tab w:val="left" w:pos="9720"/>
              </w:tabs>
              <w:snapToGrid w:val="0"/>
              <w:spacing w:after="0" w:line="240" w:lineRule="auto"/>
              <w:ind w:right="98"/>
              <w:jc w:val="both"/>
              <w:rPr>
                <w:rFonts w:ascii="Times New Roman" w:hAnsi="Times New Roman"/>
                <w:bCs/>
                <w:sz w:val="28"/>
                <w:lang w:eastAsia="en-US"/>
              </w:rPr>
            </w:pPr>
          </w:p>
        </w:tc>
      </w:tr>
      <w:tr w:rsidR="0072640F" w:rsidRPr="0072640F" w14:paraId="23F17011" w14:textId="77777777" w:rsidTr="006327D0">
        <w:tc>
          <w:tcPr>
            <w:tcW w:w="2628" w:type="dxa"/>
            <w:shd w:val="clear" w:color="auto" w:fill="auto"/>
          </w:tcPr>
          <w:p w14:paraId="17E22316" w14:textId="77777777" w:rsidR="0072640F" w:rsidRPr="0072640F" w:rsidRDefault="0072640F" w:rsidP="0072640F">
            <w:pPr>
              <w:tabs>
                <w:tab w:val="left" w:pos="9720"/>
              </w:tabs>
              <w:snapToGrid w:val="0"/>
              <w:spacing w:after="0" w:line="240" w:lineRule="auto"/>
              <w:ind w:right="98"/>
              <w:jc w:val="both"/>
              <w:rPr>
                <w:rFonts w:ascii="Times New Roman" w:hAnsi="Times New Roman"/>
                <w:sz w:val="28"/>
                <w:lang w:eastAsia="en-US"/>
              </w:rPr>
            </w:pPr>
            <w:r w:rsidRPr="0072640F">
              <w:rPr>
                <w:rFonts w:ascii="Times New Roman" w:hAnsi="Times New Roman"/>
                <w:sz w:val="28"/>
                <w:lang w:eastAsia="en-US"/>
              </w:rPr>
              <w:t>Королева О.Ю</w:t>
            </w:r>
          </w:p>
        </w:tc>
        <w:tc>
          <w:tcPr>
            <w:tcW w:w="7380" w:type="dxa"/>
            <w:shd w:val="clear" w:color="auto" w:fill="auto"/>
          </w:tcPr>
          <w:p w14:paraId="5968B9EA" w14:textId="77777777" w:rsidR="0072640F" w:rsidRPr="0072640F" w:rsidRDefault="0072640F" w:rsidP="0072640F">
            <w:pPr>
              <w:tabs>
                <w:tab w:val="left" w:pos="9720"/>
              </w:tabs>
              <w:snapToGrid w:val="0"/>
              <w:spacing w:after="0" w:line="240" w:lineRule="auto"/>
              <w:ind w:right="98"/>
              <w:jc w:val="both"/>
              <w:rPr>
                <w:rFonts w:ascii="Times New Roman" w:hAnsi="Times New Roman"/>
                <w:bCs/>
                <w:sz w:val="28"/>
                <w:lang w:eastAsia="en-US"/>
              </w:rPr>
            </w:pPr>
            <w:r w:rsidRPr="0072640F">
              <w:rPr>
                <w:rFonts w:ascii="Times New Roman" w:hAnsi="Times New Roman"/>
                <w:sz w:val="28"/>
                <w:lang w:eastAsia="en-US"/>
              </w:rPr>
              <w:t>начальник отдела экономики и инвестиционной       политики Финансово-экономического Управления Администрации Суджанского района</w:t>
            </w:r>
            <w:r w:rsidRPr="0072640F">
              <w:rPr>
                <w:rFonts w:ascii="Times New Roman" w:hAnsi="Times New Roman"/>
                <w:bCs/>
                <w:sz w:val="28"/>
                <w:lang w:eastAsia="en-US"/>
              </w:rPr>
              <w:t>(секретарь комиссии)</w:t>
            </w:r>
          </w:p>
          <w:p w14:paraId="21B12552" w14:textId="77777777" w:rsidR="0072640F" w:rsidRPr="0072640F" w:rsidRDefault="0072640F" w:rsidP="0072640F">
            <w:pPr>
              <w:tabs>
                <w:tab w:val="left" w:pos="9720"/>
              </w:tabs>
              <w:snapToGrid w:val="0"/>
              <w:spacing w:after="0" w:line="240" w:lineRule="auto"/>
              <w:ind w:right="98"/>
              <w:jc w:val="both"/>
              <w:rPr>
                <w:rFonts w:ascii="Times New Roman" w:hAnsi="Times New Roman"/>
                <w:sz w:val="28"/>
                <w:lang w:eastAsia="en-US"/>
              </w:rPr>
            </w:pPr>
          </w:p>
        </w:tc>
      </w:tr>
    </w:tbl>
    <w:p w14:paraId="0064F546" w14:textId="77777777" w:rsidR="0072640F" w:rsidRPr="0072640F" w:rsidRDefault="0072640F" w:rsidP="0072640F">
      <w:pPr>
        <w:tabs>
          <w:tab w:val="left" w:pos="9720"/>
        </w:tabs>
        <w:snapToGrid w:val="0"/>
        <w:spacing w:after="0" w:line="240" w:lineRule="auto"/>
        <w:ind w:right="98"/>
        <w:jc w:val="center"/>
        <w:rPr>
          <w:rFonts w:ascii="Times New Roman" w:eastAsia="Calibri" w:hAnsi="Times New Roman"/>
          <w:b/>
          <w:sz w:val="28"/>
          <w:lang w:eastAsia="en-US"/>
        </w:rPr>
      </w:pPr>
    </w:p>
    <w:p w14:paraId="3C2241A4" w14:textId="77777777" w:rsidR="0072640F" w:rsidRPr="0072640F" w:rsidRDefault="0072640F" w:rsidP="0072640F">
      <w:pPr>
        <w:tabs>
          <w:tab w:val="left" w:pos="9720"/>
        </w:tabs>
        <w:snapToGrid w:val="0"/>
        <w:spacing w:after="0" w:line="240" w:lineRule="auto"/>
        <w:ind w:right="98"/>
        <w:jc w:val="center"/>
        <w:rPr>
          <w:rFonts w:ascii="Times New Roman" w:eastAsia="Calibri" w:hAnsi="Times New Roman"/>
          <w:b/>
          <w:sz w:val="28"/>
          <w:lang w:eastAsia="en-US"/>
        </w:rPr>
      </w:pPr>
      <w:r w:rsidRPr="0072640F">
        <w:rPr>
          <w:rFonts w:ascii="Times New Roman" w:eastAsia="Calibri" w:hAnsi="Times New Roman"/>
          <w:b/>
          <w:sz w:val="28"/>
          <w:lang w:eastAsia="en-US"/>
        </w:rPr>
        <w:t xml:space="preserve">Члены комиссии </w:t>
      </w:r>
    </w:p>
    <w:p w14:paraId="093D07CD" w14:textId="77777777" w:rsidR="0072640F" w:rsidRPr="0072640F" w:rsidRDefault="0072640F" w:rsidP="0072640F">
      <w:pPr>
        <w:tabs>
          <w:tab w:val="left" w:pos="9720"/>
        </w:tabs>
        <w:snapToGrid w:val="0"/>
        <w:spacing w:after="0" w:line="240" w:lineRule="auto"/>
        <w:ind w:right="98"/>
        <w:jc w:val="center"/>
        <w:rPr>
          <w:rFonts w:ascii="Times New Roman" w:eastAsia="Calibri" w:hAnsi="Times New Roman"/>
          <w:b/>
          <w:sz w:val="28"/>
          <w:lang w:eastAsia="en-US"/>
        </w:rPr>
      </w:pPr>
    </w:p>
    <w:tbl>
      <w:tblPr>
        <w:tblW w:w="10008" w:type="dxa"/>
        <w:tblLook w:val="01E0" w:firstRow="1" w:lastRow="1" w:firstColumn="1" w:lastColumn="1" w:noHBand="0" w:noVBand="0"/>
      </w:tblPr>
      <w:tblGrid>
        <w:gridCol w:w="2628"/>
        <w:gridCol w:w="7380"/>
      </w:tblGrid>
      <w:tr w:rsidR="0072640F" w:rsidRPr="0072640F" w14:paraId="3FF94F37" w14:textId="77777777" w:rsidTr="006327D0">
        <w:tc>
          <w:tcPr>
            <w:tcW w:w="2628" w:type="dxa"/>
            <w:shd w:val="clear" w:color="auto" w:fill="auto"/>
          </w:tcPr>
          <w:p w14:paraId="0560EF76" w14:textId="1A6D1A66" w:rsidR="0072640F" w:rsidRPr="0072640F" w:rsidRDefault="0072640F" w:rsidP="0072640F">
            <w:pPr>
              <w:tabs>
                <w:tab w:val="left" w:pos="9720"/>
              </w:tabs>
              <w:snapToGrid w:val="0"/>
              <w:spacing w:after="0" w:line="240" w:lineRule="auto"/>
              <w:ind w:right="98"/>
              <w:jc w:val="both"/>
              <w:rPr>
                <w:rFonts w:ascii="Times New Roman" w:hAnsi="Times New Roman"/>
                <w:b/>
                <w:sz w:val="28"/>
                <w:lang w:eastAsia="en-US"/>
              </w:rPr>
            </w:pPr>
          </w:p>
        </w:tc>
        <w:tc>
          <w:tcPr>
            <w:tcW w:w="7380" w:type="dxa"/>
            <w:shd w:val="clear" w:color="auto" w:fill="auto"/>
          </w:tcPr>
          <w:p w14:paraId="10E86F0F" w14:textId="77777777" w:rsidR="0072640F" w:rsidRPr="0072640F" w:rsidRDefault="0072640F" w:rsidP="0072640F">
            <w:pPr>
              <w:tabs>
                <w:tab w:val="left" w:pos="9720"/>
              </w:tabs>
              <w:snapToGrid w:val="0"/>
              <w:spacing w:after="0" w:line="240" w:lineRule="auto"/>
              <w:ind w:right="98"/>
              <w:jc w:val="both"/>
              <w:rPr>
                <w:rFonts w:ascii="Times New Roman" w:hAnsi="Times New Roman"/>
                <w:b/>
                <w:sz w:val="28"/>
                <w:lang w:eastAsia="en-US"/>
              </w:rPr>
            </w:pPr>
          </w:p>
        </w:tc>
      </w:tr>
      <w:tr w:rsidR="0072640F" w:rsidRPr="0072640F" w14:paraId="480111F1" w14:textId="77777777" w:rsidTr="006327D0">
        <w:tc>
          <w:tcPr>
            <w:tcW w:w="2628" w:type="dxa"/>
            <w:shd w:val="clear" w:color="auto" w:fill="auto"/>
          </w:tcPr>
          <w:p w14:paraId="5A60D6BB" w14:textId="77777777" w:rsidR="0072640F" w:rsidRPr="0072640F" w:rsidRDefault="0072640F" w:rsidP="0072640F">
            <w:pPr>
              <w:tabs>
                <w:tab w:val="left" w:pos="9720"/>
              </w:tabs>
              <w:snapToGrid w:val="0"/>
              <w:spacing w:after="0" w:line="240" w:lineRule="auto"/>
              <w:ind w:right="98"/>
              <w:jc w:val="both"/>
              <w:rPr>
                <w:rFonts w:ascii="Times New Roman" w:hAnsi="Times New Roman"/>
                <w:b/>
                <w:sz w:val="28"/>
                <w:lang w:eastAsia="en-US"/>
              </w:rPr>
            </w:pPr>
            <w:proofErr w:type="spellStart"/>
            <w:r w:rsidRPr="0072640F">
              <w:rPr>
                <w:rFonts w:ascii="Times New Roman" w:hAnsi="Times New Roman"/>
                <w:sz w:val="28"/>
                <w:lang w:eastAsia="en-US"/>
              </w:rPr>
              <w:t>Маширова</w:t>
            </w:r>
            <w:proofErr w:type="spellEnd"/>
            <w:r w:rsidRPr="0072640F">
              <w:rPr>
                <w:rFonts w:ascii="Times New Roman" w:hAnsi="Times New Roman"/>
                <w:sz w:val="28"/>
                <w:lang w:eastAsia="en-US"/>
              </w:rPr>
              <w:t xml:space="preserve"> Т.И.               </w:t>
            </w:r>
          </w:p>
        </w:tc>
        <w:tc>
          <w:tcPr>
            <w:tcW w:w="7380" w:type="dxa"/>
            <w:shd w:val="clear" w:color="auto" w:fill="auto"/>
          </w:tcPr>
          <w:p w14:paraId="501AB766" w14:textId="1BC24CE6" w:rsidR="0072640F" w:rsidRPr="0072640F" w:rsidRDefault="0072640F" w:rsidP="0072640F">
            <w:pPr>
              <w:tabs>
                <w:tab w:val="left" w:pos="9720"/>
              </w:tabs>
              <w:snapToGrid w:val="0"/>
              <w:spacing w:after="0" w:line="240" w:lineRule="auto"/>
              <w:ind w:right="98"/>
              <w:jc w:val="both"/>
              <w:rPr>
                <w:rFonts w:ascii="Times New Roman" w:hAnsi="Times New Roman"/>
                <w:sz w:val="28"/>
                <w:lang w:eastAsia="en-US"/>
              </w:rPr>
            </w:pPr>
            <w:r w:rsidRPr="0072640F">
              <w:rPr>
                <w:rFonts w:ascii="Times New Roman" w:hAnsi="Times New Roman"/>
                <w:sz w:val="28"/>
                <w:lang w:eastAsia="en-US"/>
              </w:rPr>
              <w:t xml:space="preserve">– </w:t>
            </w:r>
            <w:r w:rsidR="0069008B">
              <w:rPr>
                <w:rFonts w:ascii="Times New Roman" w:hAnsi="Times New Roman"/>
                <w:sz w:val="28"/>
                <w:lang w:eastAsia="en-US"/>
              </w:rPr>
              <w:t>помощник Главы</w:t>
            </w:r>
            <w:r w:rsidRPr="0072640F">
              <w:rPr>
                <w:rFonts w:ascii="Times New Roman" w:hAnsi="Times New Roman"/>
                <w:sz w:val="28"/>
                <w:lang w:eastAsia="en-US"/>
              </w:rPr>
              <w:t xml:space="preserve"> по правовым вопросам Администрации Суджанского района</w:t>
            </w:r>
          </w:p>
          <w:p w14:paraId="2BFA9A60" w14:textId="77777777" w:rsidR="0072640F" w:rsidRPr="0072640F" w:rsidRDefault="0072640F" w:rsidP="0072640F">
            <w:pPr>
              <w:tabs>
                <w:tab w:val="left" w:pos="9720"/>
              </w:tabs>
              <w:snapToGrid w:val="0"/>
              <w:spacing w:after="0" w:line="240" w:lineRule="auto"/>
              <w:ind w:right="98"/>
              <w:jc w:val="both"/>
              <w:rPr>
                <w:rFonts w:ascii="Times New Roman" w:hAnsi="Times New Roman"/>
                <w:sz w:val="28"/>
                <w:lang w:eastAsia="en-US"/>
              </w:rPr>
            </w:pPr>
          </w:p>
        </w:tc>
      </w:tr>
      <w:tr w:rsidR="0072640F" w:rsidRPr="0072640F" w14:paraId="4C36E547" w14:textId="77777777" w:rsidTr="006327D0">
        <w:tc>
          <w:tcPr>
            <w:tcW w:w="2628" w:type="dxa"/>
            <w:shd w:val="clear" w:color="auto" w:fill="auto"/>
          </w:tcPr>
          <w:p w14:paraId="6C1A25D0" w14:textId="71BD72C2" w:rsidR="0072640F" w:rsidRPr="0072640F" w:rsidRDefault="0072640F" w:rsidP="0072640F">
            <w:pPr>
              <w:tabs>
                <w:tab w:val="left" w:pos="9720"/>
              </w:tabs>
              <w:snapToGrid w:val="0"/>
              <w:spacing w:after="0" w:line="240" w:lineRule="auto"/>
              <w:ind w:right="98"/>
              <w:jc w:val="both"/>
              <w:rPr>
                <w:rFonts w:ascii="Times New Roman" w:hAnsi="Times New Roman"/>
                <w:b/>
                <w:sz w:val="28"/>
                <w:lang w:eastAsia="en-US"/>
              </w:rPr>
            </w:pPr>
            <w:proofErr w:type="spellStart"/>
            <w:r>
              <w:rPr>
                <w:rFonts w:ascii="Times New Roman" w:hAnsi="Times New Roman"/>
                <w:sz w:val="28"/>
                <w:lang w:eastAsia="en-US"/>
              </w:rPr>
              <w:t>Сластенов</w:t>
            </w:r>
            <w:proofErr w:type="spellEnd"/>
            <w:r w:rsidRPr="0072640F">
              <w:rPr>
                <w:rFonts w:ascii="Times New Roman" w:hAnsi="Times New Roman"/>
                <w:sz w:val="28"/>
                <w:lang w:eastAsia="en-US"/>
              </w:rPr>
              <w:t xml:space="preserve"> </w:t>
            </w:r>
            <w:r>
              <w:rPr>
                <w:rFonts w:ascii="Times New Roman" w:hAnsi="Times New Roman"/>
                <w:sz w:val="28"/>
                <w:lang w:eastAsia="en-US"/>
              </w:rPr>
              <w:t>Н</w:t>
            </w:r>
            <w:r w:rsidRPr="0072640F">
              <w:rPr>
                <w:rFonts w:ascii="Times New Roman" w:hAnsi="Times New Roman"/>
                <w:sz w:val="28"/>
                <w:lang w:eastAsia="en-US"/>
              </w:rPr>
              <w:t>.</w:t>
            </w:r>
            <w:r>
              <w:rPr>
                <w:rFonts w:ascii="Times New Roman" w:hAnsi="Times New Roman"/>
                <w:sz w:val="28"/>
                <w:lang w:eastAsia="en-US"/>
              </w:rPr>
              <w:t>М.</w:t>
            </w:r>
            <w:r w:rsidRPr="0072640F">
              <w:rPr>
                <w:rFonts w:ascii="Times New Roman" w:hAnsi="Times New Roman"/>
                <w:sz w:val="28"/>
                <w:lang w:eastAsia="en-US"/>
              </w:rPr>
              <w:t xml:space="preserve">            </w:t>
            </w:r>
          </w:p>
        </w:tc>
        <w:tc>
          <w:tcPr>
            <w:tcW w:w="7380" w:type="dxa"/>
            <w:shd w:val="clear" w:color="auto" w:fill="auto"/>
          </w:tcPr>
          <w:p w14:paraId="42297F8B" w14:textId="4E5FFB23" w:rsidR="0072640F" w:rsidRPr="0072640F" w:rsidRDefault="0072640F" w:rsidP="0072640F">
            <w:pPr>
              <w:tabs>
                <w:tab w:val="left" w:pos="9720"/>
              </w:tabs>
              <w:snapToGrid w:val="0"/>
              <w:spacing w:after="0" w:line="240" w:lineRule="auto"/>
              <w:ind w:right="98"/>
              <w:jc w:val="both"/>
              <w:rPr>
                <w:rFonts w:ascii="Times New Roman" w:hAnsi="Times New Roman"/>
                <w:sz w:val="28"/>
                <w:lang w:eastAsia="en-US"/>
              </w:rPr>
            </w:pPr>
            <w:r w:rsidRPr="0072640F">
              <w:rPr>
                <w:rFonts w:ascii="Times New Roman" w:hAnsi="Times New Roman"/>
                <w:sz w:val="28"/>
                <w:lang w:eastAsia="en-US"/>
              </w:rPr>
              <w:t xml:space="preserve">– </w:t>
            </w:r>
            <w:r w:rsidRPr="0069008B">
              <w:rPr>
                <w:rFonts w:ascii="Times New Roman" w:hAnsi="Times New Roman"/>
                <w:sz w:val="28"/>
                <w:lang w:eastAsia="en-US"/>
              </w:rPr>
              <w:t>зам</w:t>
            </w:r>
            <w:r w:rsidR="0069008B" w:rsidRPr="0069008B">
              <w:rPr>
                <w:rFonts w:ascii="Times New Roman" w:hAnsi="Times New Roman"/>
                <w:sz w:val="28"/>
                <w:lang w:eastAsia="en-US"/>
              </w:rPr>
              <w:t>еститель</w:t>
            </w:r>
            <w:r w:rsidRPr="0072640F">
              <w:rPr>
                <w:rFonts w:ascii="Times New Roman" w:hAnsi="Times New Roman"/>
                <w:sz w:val="28"/>
                <w:lang w:eastAsia="en-US"/>
              </w:rPr>
              <w:t xml:space="preserve"> </w:t>
            </w:r>
            <w:proofErr w:type="spellStart"/>
            <w:r w:rsidRPr="0072640F">
              <w:rPr>
                <w:rFonts w:ascii="Times New Roman" w:hAnsi="Times New Roman"/>
                <w:sz w:val="28"/>
                <w:lang w:eastAsia="en-US"/>
              </w:rPr>
              <w:t>председатель</w:t>
            </w:r>
            <w:r w:rsidR="0069008B">
              <w:rPr>
                <w:rFonts w:ascii="Times New Roman" w:hAnsi="Times New Roman"/>
                <w:sz w:val="28"/>
                <w:lang w:eastAsia="en-US"/>
              </w:rPr>
              <w:t>я</w:t>
            </w:r>
            <w:proofErr w:type="spellEnd"/>
            <w:r w:rsidR="0069008B">
              <w:rPr>
                <w:rFonts w:ascii="Times New Roman" w:hAnsi="Times New Roman"/>
                <w:sz w:val="28"/>
                <w:lang w:eastAsia="en-US"/>
              </w:rPr>
              <w:t xml:space="preserve"> </w:t>
            </w:r>
            <w:r w:rsidRPr="0072640F">
              <w:rPr>
                <w:rFonts w:ascii="Times New Roman" w:hAnsi="Times New Roman"/>
                <w:sz w:val="28"/>
                <w:lang w:eastAsia="en-US"/>
              </w:rPr>
              <w:t>Представительного собрания Суджанского района Курской области (по согласованию)</w:t>
            </w:r>
          </w:p>
          <w:p w14:paraId="4D0ECF63" w14:textId="77777777" w:rsidR="0072640F" w:rsidRPr="0072640F" w:rsidRDefault="0072640F" w:rsidP="0072640F">
            <w:pPr>
              <w:tabs>
                <w:tab w:val="left" w:pos="9720"/>
              </w:tabs>
              <w:snapToGrid w:val="0"/>
              <w:spacing w:after="0" w:line="240" w:lineRule="auto"/>
              <w:ind w:right="98"/>
              <w:jc w:val="both"/>
              <w:rPr>
                <w:rFonts w:ascii="Times New Roman" w:hAnsi="Times New Roman"/>
                <w:sz w:val="28"/>
                <w:lang w:eastAsia="en-US"/>
              </w:rPr>
            </w:pPr>
          </w:p>
        </w:tc>
      </w:tr>
      <w:tr w:rsidR="0072640F" w:rsidRPr="0072640F" w14:paraId="3910F077" w14:textId="77777777" w:rsidTr="006327D0">
        <w:tc>
          <w:tcPr>
            <w:tcW w:w="2628" w:type="dxa"/>
            <w:shd w:val="clear" w:color="auto" w:fill="auto"/>
          </w:tcPr>
          <w:p w14:paraId="7106A63D" w14:textId="77777777" w:rsidR="0072640F" w:rsidRPr="0072640F" w:rsidRDefault="0072640F" w:rsidP="0072640F">
            <w:pPr>
              <w:tabs>
                <w:tab w:val="left" w:pos="9720"/>
              </w:tabs>
              <w:snapToGrid w:val="0"/>
              <w:spacing w:after="0" w:line="240" w:lineRule="auto"/>
              <w:ind w:right="98"/>
              <w:jc w:val="both"/>
              <w:rPr>
                <w:rFonts w:ascii="Times New Roman" w:hAnsi="Times New Roman"/>
                <w:sz w:val="28"/>
                <w:lang w:eastAsia="en-US"/>
              </w:rPr>
            </w:pPr>
            <w:r w:rsidRPr="0072640F">
              <w:rPr>
                <w:rFonts w:ascii="Times New Roman" w:hAnsi="Times New Roman"/>
                <w:sz w:val="28"/>
                <w:lang w:eastAsia="en-US"/>
              </w:rPr>
              <w:t>Луценко Ю.Н.</w:t>
            </w:r>
          </w:p>
        </w:tc>
        <w:tc>
          <w:tcPr>
            <w:tcW w:w="7380" w:type="dxa"/>
            <w:shd w:val="clear" w:color="auto" w:fill="auto"/>
          </w:tcPr>
          <w:p w14:paraId="27245D02" w14:textId="77777777" w:rsidR="0072640F" w:rsidRPr="0072640F" w:rsidRDefault="0072640F" w:rsidP="0072640F">
            <w:pPr>
              <w:tabs>
                <w:tab w:val="left" w:pos="9720"/>
              </w:tabs>
              <w:snapToGrid w:val="0"/>
              <w:spacing w:after="0" w:line="240" w:lineRule="auto"/>
              <w:ind w:right="98"/>
              <w:jc w:val="both"/>
              <w:rPr>
                <w:rFonts w:ascii="Times New Roman" w:hAnsi="Times New Roman"/>
                <w:sz w:val="28"/>
                <w:lang w:eastAsia="en-US"/>
              </w:rPr>
            </w:pPr>
            <w:r w:rsidRPr="0072640F">
              <w:rPr>
                <w:rFonts w:ascii="Times New Roman" w:hAnsi="Times New Roman"/>
                <w:sz w:val="28"/>
                <w:lang w:eastAsia="en-US"/>
              </w:rPr>
              <w:t>- председатель Ревизионной комиссии Суджанского района Курской области (по согласованию)</w:t>
            </w:r>
          </w:p>
        </w:tc>
      </w:tr>
    </w:tbl>
    <w:p w14:paraId="59E5DDCB" w14:textId="77777777" w:rsidR="0072640F" w:rsidRPr="0072640F" w:rsidRDefault="0072640F" w:rsidP="0072640F">
      <w:pPr>
        <w:tabs>
          <w:tab w:val="left" w:pos="9720"/>
        </w:tabs>
        <w:snapToGrid w:val="0"/>
        <w:spacing w:after="0" w:line="240" w:lineRule="auto"/>
        <w:ind w:right="98"/>
        <w:jc w:val="both"/>
        <w:rPr>
          <w:rFonts w:ascii="Times New Roman" w:eastAsia="Calibri" w:hAnsi="Times New Roman"/>
          <w:b/>
          <w:sz w:val="28"/>
          <w:lang w:eastAsia="en-US"/>
        </w:rPr>
      </w:pPr>
    </w:p>
    <w:p w14:paraId="627AA968" w14:textId="77777777" w:rsidR="0072640F" w:rsidRPr="0072640F" w:rsidRDefault="0072640F" w:rsidP="0072640F">
      <w:pPr>
        <w:spacing w:after="0" w:line="240" w:lineRule="auto"/>
        <w:ind w:firstLine="709"/>
        <w:jc w:val="center"/>
        <w:rPr>
          <w:rFonts w:ascii="Times New Roman" w:eastAsia="Calibri" w:hAnsi="Times New Roman"/>
          <w:b/>
          <w:bCs/>
          <w:sz w:val="28"/>
          <w:szCs w:val="28"/>
          <w:lang w:eastAsia="en-US"/>
        </w:rPr>
      </w:pPr>
    </w:p>
    <w:p w14:paraId="455A3664" w14:textId="30E5791D" w:rsidR="0072640F" w:rsidRDefault="0072640F">
      <w:pPr>
        <w:pStyle w:val="ConsPlusNormal"/>
      </w:pPr>
    </w:p>
    <w:p w14:paraId="6E641EC1" w14:textId="11FCCE6C" w:rsidR="0072640F" w:rsidRDefault="0072640F">
      <w:pPr>
        <w:pStyle w:val="ConsPlusNormal"/>
      </w:pPr>
    </w:p>
    <w:p w14:paraId="2A87C5E6" w14:textId="35BFD907" w:rsidR="0072640F" w:rsidRDefault="0072640F">
      <w:pPr>
        <w:pStyle w:val="ConsPlusNormal"/>
      </w:pPr>
    </w:p>
    <w:p w14:paraId="1BF5BE88" w14:textId="3D9B2AD8" w:rsidR="0072640F" w:rsidRDefault="0072640F">
      <w:pPr>
        <w:pStyle w:val="ConsPlusNormal"/>
      </w:pPr>
    </w:p>
    <w:p w14:paraId="04C7663B" w14:textId="77777777" w:rsidR="0072640F" w:rsidRPr="00B8702A" w:rsidRDefault="0072640F">
      <w:pPr>
        <w:pStyle w:val="ConsPlusNormal"/>
      </w:pPr>
    </w:p>
    <w:sectPr w:rsidR="0072640F" w:rsidRPr="00B8702A" w:rsidSect="005E1402">
      <w:headerReference w:type="default" r:id="rId14"/>
      <w:footerReference w:type="default" r:id="rId15"/>
      <w:pgSz w:w="11906" w:h="16838"/>
      <w:pgMar w:top="1440" w:right="1700"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48BCD" w14:textId="77777777" w:rsidR="004E1390" w:rsidRDefault="004E1390">
      <w:pPr>
        <w:spacing w:after="0" w:line="240" w:lineRule="auto"/>
      </w:pPr>
      <w:r>
        <w:separator/>
      </w:r>
    </w:p>
  </w:endnote>
  <w:endnote w:type="continuationSeparator" w:id="0">
    <w:p w14:paraId="58C90623" w14:textId="77777777" w:rsidR="004E1390" w:rsidRDefault="004E1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A824" w14:textId="77777777" w:rsidR="006327D0" w:rsidRDefault="006327D0">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9DCA" w14:textId="77777777" w:rsidR="006327D0" w:rsidRDefault="006327D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133CC" w14:textId="77777777" w:rsidR="004E1390" w:rsidRDefault="004E1390">
      <w:pPr>
        <w:spacing w:after="0" w:line="240" w:lineRule="auto"/>
      </w:pPr>
      <w:r>
        <w:separator/>
      </w:r>
    </w:p>
  </w:footnote>
  <w:footnote w:type="continuationSeparator" w:id="0">
    <w:p w14:paraId="541BE8BD" w14:textId="77777777" w:rsidR="004E1390" w:rsidRDefault="004E1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BC02" w14:textId="77777777" w:rsidR="006327D0" w:rsidRPr="00B8702A" w:rsidRDefault="006327D0" w:rsidP="00B8702A">
    <w:pPr>
      <w:pStyle w:val="a3"/>
    </w:pPr>
    <w:r w:rsidRPr="00B8702A">
      <w:rPr>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3170" w14:textId="77777777" w:rsidR="006327D0" w:rsidRPr="00B8702A" w:rsidRDefault="006327D0" w:rsidP="00B8702A">
    <w:pPr>
      <w:pStyle w:val="a3"/>
    </w:pPr>
    <w:r w:rsidRPr="00B8702A">
      <w:rPr>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2F6E" w14:textId="77777777" w:rsidR="006327D0" w:rsidRPr="00B8702A" w:rsidRDefault="006327D0" w:rsidP="00B8702A">
    <w:pPr>
      <w:pStyle w:val="a3"/>
    </w:pPr>
    <w:r w:rsidRPr="00B8702A">
      <w:rPr>
        <w:szCs w:val="1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50440"/>
    <w:multiLevelType w:val="hybridMultilevel"/>
    <w:tmpl w:val="3B0A74BC"/>
    <w:lvl w:ilvl="0" w:tplc="CB66A43C">
      <w:start w:val="1"/>
      <w:numFmt w:val="decimal"/>
      <w:lvlText w:val="%1."/>
      <w:lvlJc w:val="left"/>
      <w:pPr>
        <w:ind w:left="360"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16cid:durableId="898635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229A9"/>
    <w:rsid w:val="000229A9"/>
    <w:rsid w:val="00025D04"/>
    <w:rsid w:val="00036A53"/>
    <w:rsid w:val="000544BC"/>
    <w:rsid w:val="00062353"/>
    <w:rsid w:val="00077FEA"/>
    <w:rsid w:val="00091A9A"/>
    <w:rsid w:val="000B5CDC"/>
    <w:rsid w:val="000B7C03"/>
    <w:rsid w:val="000C78CD"/>
    <w:rsid w:val="000D54CB"/>
    <w:rsid w:val="001103FC"/>
    <w:rsid w:val="00111E92"/>
    <w:rsid w:val="001155EA"/>
    <w:rsid w:val="00146626"/>
    <w:rsid w:val="001A537F"/>
    <w:rsid w:val="001E2CC8"/>
    <w:rsid w:val="002468BC"/>
    <w:rsid w:val="00247FB5"/>
    <w:rsid w:val="002509A3"/>
    <w:rsid w:val="00250CC3"/>
    <w:rsid w:val="002601B8"/>
    <w:rsid w:val="00275C0E"/>
    <w:rsid w:val="00276FB1"/>
    <w:rsid w:val="00285D69"/>
    <w:rsid w:val="002A0B5E"/>
    <w:rsid w:val="002B1917"/>
    <w:rsid w:val="002C2A9C"/>
    <w:rsid w:val="002D5CFF"/>
    <w:rsid w:val="003219E0"/>
    <w:rsid w:val="0032568E"/>
    <w:rsid w:val="0035261B"/>
    <w:rsid w:val="00375C1E"/>
    <w:rsid w:val="003A3093"/>
    <w:rsid w:val="003E3C2A"/>
    <w:rsid w:val="00443BDD"/>
    <w:rsid w:val="00444E80"/>
    <w:rsid w:val="004519E1"/>
    <w:rsid w:val="00464C54"/>
    <w:rsid w:val="00476590"/>
    <w:rsid w:val="004A2073"/>
    <w:rsid w:val="004E1390"/>
    <w:rsid w:val="004F0B3D"/>
    <w:rsid w:val="005764BE"/>
    <w:rsid w:val="00591B30"/>
    <w:rsid w:val="005E1402"/>
    <w:rsid w:val="0060720D"/>
    <w:rsid w:val="00630140"/>
    <w:rsid w:val="006327D0"/>
    <w:rsid w:val="0069008B"/>
    <w:rsid w:val="006C7737"/>
    <w:rsid w:val="00707361"/>
    <w:rsid w:val="007166D5"/>
    <w:rsid w:val="0072640F"/>
    <w:rsid w:val="007F4687"/>
    <w:rsid w:val="008402E4"/>
    <w:rsid w:val="008444F3"/>
    <w:rsid w:val="008B27E0"/>
    <w:rsid w:val="008B42D3"/>
    <w:rsid w:val="008F2D9E"/>
    <w:rsid w:val="00913196"/>
    <w:rsid w:val="00916F8D"/>
    <w:rsid w:val="009412A6"/>
    <w:rsid w:val="0094514B"/>
    <w:rsid w:val="00993274"/>
    <w:rsid w:val="009D6B08"/>
    <w:rsid w:val="00A01E41"/>
    <w:rsid w:val="00A0522A"/>
    <w:rsid w:val="00A11680"/>
    <w:rsid w:val="00A173D8"/>
    <w:rsid w:val="00A95D4D"/>
    <w:rsid w:val="00AC4756"/>
    <w:rsid w:val="00AC49CC"/>
    <w:rsid w:val="00AC7C39"/>
    <w:rsid w:val="00AE78E1"/>
    <w:rsid w:val="00AF5388"/>
    <w:rsid w:val="00AF53A8"/>
    <w:rsid w:val="00B016EE"/>
    <w:rsid w:val="00B5133C"/>
    <w:rsid w:val="00B70BCC"/>
    <w:rsid w:val="00B70E3C"/>
    <w:rsid w:val="00B8658F"/>
    <w:rsid w:val="00B8702A"/>
    <w:rsid w:val="00BB2059"/>
    <w:rsid w:val="00BB439F"/>
    <w:rsid w:val="00BB4460"/>
    <w:rsid w:val="00BE45B7"/>
    <w:rsid w:val="00C11747"/>
    <w:rsid w:val="00C165A8"/>
    <w:rsid w:val="00C73F1D"/>
    <w:rsid w:val="00C75FB5"/>
    <w:rsid w:val="00CE32F0"/>
    <w:rsid w:val="00CF22D8"/>
    <w:rsid w:val="00D034E1"/>
    <w:rsid w:val="00D34172"/>
    <w:rsid w:val="00D942FB"/>
    <w:rsid w:val="00DB33F7"/>
    <w:rsid w:val="00DC7A3D"/>
    <w:rsid w:val="00DD3C85"/>
    <w:rsid w:val="00DE70F3"/>
    <w:rsid w:val="00E02B3C"/>
    <w:rsid w:val="00E45BED"/>
    <w:rsid w:val="00E94CC2"/>
    <w:rsid w:val="00E95316"/>
    <w:rsid w:val="00E95AC7"/>
    <w:rsid w:val="00ED4424"/>
    <w:rsid w:val="00F00A73"/>
    <w:rsid w:val="00F626E2"/>
    <w:rsid w:val="00F648A8"/>
    <w:rsid w:val="00FA5FDF"/>
    <w:rsid w:val="00FB6FC9"/>
    <w:rsid w:val="00FD6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A0C15BB"/>
  <w15:docId w15:val="{F46ACB7E-5A19-4521-9F00-B09D8BF2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917"/>
    <w:pPr>
      <w:spacing w:after="200" w:line="276" w:lineRule="auto"/>
    </w:pPr>
    <w:rPr>
      <w:sz w:val="22"/>
      <w:szCs w:val="22"/>
    </w:rPr>
  </w:style>
  <w:style w:type="paragraph" w:styleId="1">
    <w:name w:val="heading 1"/>
    <w:basedOn w:val="a"/>
    <w:next w:val="a"/>
    <w:link w:val="10"/>
    <w:qFormat/>
    <w:rsid w:val="002A0B5E"/>
    <w:pPr>
      <w:keepNext/>
      <w:widowControl w:val="0"/>
      <w:spacing w:before="240" w:after="60" w:line="240" w:lineRule="auto"/>
      <w:outlineLvl w:val="0"/>
    </w:pPr>
    <w:rPr>
      <w:rFonts w:ascii="Arial" w:eastAsia="Courier New" w:hAnsi="Arial" w:cs="Arial"/>
      <w:b/>
      <w:bCs/>
      <w:color w:val="000000"/>
      <w:kern w:val="32"/>
      <w:sz w:val="32"/>
      <w:szCs w:val="32"/>
      <w:lang w:bidi="ru-RU"/>
    </w:rPr>
  </w:style>
  <w:style w:type="paragraph" w:styleId="5">
    <w:name w:val="heading 5"/>
    <w:basedOn w:val="a"/>
    <w:next w:val="a"/>
    <w:link w:val="50"/>
    <w:qFormat/>
    <w:rsid w:val="002A0B5E"/>
    <w:pPr>
      <w:widowControl w:val="0"/>
      <w:spacing w:before="240" w:after="60" w:line="240" w:lineRule="auto"/>
      <w:outlineLvl w:val="4"/>
    </w:pPr>
    <w:rPr>
      <w:rFonts w:ascii="Courier New" w:eastAsia="Courier New" w:hAnsi="Courier New" w:cs="Courier New"/>
      <w:b/>
      <w:bCs/>
      <w:i/>
      <w:iCs/>
      <w:color w:val="000000"/>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1917"/>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rsid w:val="002B1917"/>
    <w:pPr>
      <w:widowControl w:val="0"/>
      <w:autoSpaceDE w:val="0"/>
      <w:autoSpaceDN w:val="0"/>
      <w:adjustRightInd w:val="0"/>
    </w:pPr>
    <w:rPr>
      <w:rFonts w:ascii="Courier New" w:hAnsi="Courier New" w:cs="Courier New"/>
    </w:rPr>
  </w:style>
  <w:style w:type="paragraph" w:customStyle="1" w:styleId="ConsPlusTitle">
    <w:name w:val="ConsPlusTitle"/>
    <w:rsid w:val="002B1917"/>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2B1917"/>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2B1917"/>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2B1917"/>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2B1917"/>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rsid w:val="002B1917"/>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rsid w:val="002B1917"/>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B8702A"/>
    <w:pPr>
      <w:tabs>
        <w:tab w:val="center" w:pos="4677"/>
        <w:tab w:val="right" w:pos="9355"/>
      </w:tabs>
    </w:pPr>
  </w:style>
  <w:style w:type="character" w:customStyle="1" w:styleId="a4">
    <w:name w:val="Верхний колонтитул Знак"/>
    <w:basedOn w:val="a0"/>
    <w:link w:val="a3"/>
    <w:uiPriority w:val="99"/>
    <w:locked/>
    <w:rsid w:val="00B8702A"/>
    <w:rPr>
      <w:rFonts w:cs="Times New Roman"/>
    </w:rPr>
  </w:style>
  <w:style w:type="paragraph" w:styleId="a5">
    <w:name w:val="footer"/>
    <w:basedOn w:val="a"/>
    <w:link w:val="a6"/>
    <w:uiPriority w:val="99"/>
    <w:unhideWhenUsed/>
    <w:rsid w:val="00B8702A"/>
    <w:pPr>
      <w:tabs>
        <w:tab w:val="center" w:pos="4677"/>
        <w:tab w:val="right" w:pos="9355"/>
      </w:tabs>
    </w:pPr>
  </w:style>
  <w:style w:type="character" w:customStyle="1" w:styleId="a6">
    <w:name w:val="Нижний колонтитул Знак"/>
    <w:basedOn w:val="a0"/>
    <w:link w:val="a5"/>
    <w:uiPriority w:val="99"/>
    <w:locked/>
    <w:rsid w:val="00B8702A"/>
    <w:rPr>
      <w:rFonts w:cs="Times New Roman"/>
    </w:rPr>
  </w:style>
  <w:style w:type="character" w:customStyle="1" w:styleId="10">
    <w:name w:val="Заголовок 1 Знак"/>
    <w:basedOn w:val="a0"/>
    <w:link w:val="1"/>
    <w:rsid w:val="002A0B5E"/>
    <w:rPr>
      <w:rFonts w:ascii="Arial" w:eastAsia="Courier New" w:hAnsi="Arial" w:cs="Arial"/>
      <w:b/>
      <w:bCs/>
      <w:color w:val="000000"/>
      <w:kern w:val="32"/>
      <w:sz w:val="32"/>
      <w:szCs w:val="32"/>
      <w:lang w:bidi="ru-RU"/>
    </w:rPr>
  </w:style>
  <w:style w:type="character" w:customStyle="1" w:styleId="50">
    <w:name w:val="Заголовок 5 Знак"/>
    <w:basedOn w:val="a0"/>
    <w:link w:val="5"/>
    <w:rsid w:val="002A0B5E"/>
    <w:rPr>
      <w:rFonts w:ascii="Courier New" w:eastAsia="Courier New" w:hAnsi="Courier New" w:cs="Courier New"/>
      <w:b/>
      <w:bCs/>
      <w:i/>
      <w:iCs/>
      <w:color w:val="000000"/>
      <w:sz w:val="26"/>
      <w:szCs w:val="26"/>
      <w:lang w:bidi="ru-RU"/>
    </w:rPr>
  </w:style>
  <w:style w:type="paragraph" w:styleId="a7">
    <w:name w:val="Normal (Web)"/>
    <w:basedOn w:val="a"/>
    <w:uiPriority w:val="99"/>
    <w:unhideWhenUsed/>
    <w:rsid w:val="00275C0E"/>
    <w:pPr>
      <w:spacing w:before="100" w:beforeAutospacing="1" w:after="119" w:line="240" w:lineRule="auto"/>
    </w:pPr>
    <w:rPr>
      <w:rFonts w:ascii="Times New Roman" w:hAnsi="Times New Roman"/>
      <w:sz w:val="24"/>
      <w:szCs w:val="24"/>
    </w:rPr>
  </w:style>
  <w:style w:type="paragraph" w:styleId="a8">
    <w:name w:val="Balloon Text"/>
    <w:basedOn w:val="a"/>
    <w:link w:val="a9"/>
    <w:uiPriority w:val="99"/>
    <w:semiHidden/>
    <w:unhideWhenUsed/>
    <w:rsid w:val="00464C5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64C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28963">
      <w:bodyDiv w:val="1"/>
      <w:marLeft w:val="0"/>
      <w:marRight w:val="0"/>
      <w:marTop w:val="0"/>
      <w:marBottom w:val="0"/>
      <w:divBdr>
        <w:top w:val="none" w:sz="0" w:space="0" w:color="auto"/>
        <w:left w:val="none" w:sz="0" w:space="0" w:color="auto"/>
        <w:bottom w:val="none" w:sz="0" w:space="0" w:color="auto"/>
        <w:right w:val="none" w:sz="0" w:space="0" w:color="auto"/>
      </w:divBdr>
    </w:div>
    <w:div w:id="741833318">
      <w:bodyDiv w:val="1"/>
      <w:marLeft w:val="0"/>
      <w:marRight w:val="0"/>
      <w:marTop w:val="0"/>
      <w:marBottom w:val="0"/>
      <w:divBdr>
        <w:top w:val="none" w:sz="0" w:space="0" w:color="auto"/>
        <w:left w:val="none" w:sz="0" w:space="0" w:color="auto"/>
        <w:bottom w:val="none" w:sz="0" w:space="0" w:color="auto"/>
        <w:right w:val="none" w:sz="0" w:space="0" w:color="auto"/>
      </w:divBdr>
    </w:div>
    <w:div w:id="844050685">
      <w:bodyDiv w:val="1"/>
      <w:marLeft w:val="0"/>
      <w:marRight w:val="0"/>
      <w:marTop w:val="0"/>
      <w:marBottom w:val="0"/>
      <w:divBdr>
        <w:top w:val="none" w:sz="0" w:space="0" w:color="auto"/>
        <w:left w:val="none" w:sz="0" w:space="0" w:color="auto"/>
        <w:bottom w:val="none" w:sz="0" w:space="0" w:color="auto"/>
        <w:right w:val="none" w:sz="0" w:space="0" w:color="auto"/>
      </w:divBdr>
    </w:div>
    <w:div w:id="886066895">
      <w:bodyDiv w:val="1"/>
      <w:marLeft w:val="0"/>
      <w:marRight w:val="0"/>
      <w:marTop w:val="0"/>
      <w:marBottom w:val="0"/>
      <w:divBdr>
        <w:top w:val="none" w:sz="0" w:space="0" w:color="auto"/>
        <w:left w:val="none" w:sz="0" w:space="0" w:color="auto"/>
        <w:bottom w:val="none" w:sz="0" w:space="0" w:color="auto"/>
        <w:right w:val="none" w:sz="0" w:space="0" w:color="auto"/>
      </w:divBdr>
    </w:div>
    <w:div w:id="193196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2EF7D280387702CF7A938F8D3DA450739A2B7A5C2C79AE2D80FF22F5E245ABA88976020706A57A61C6DB5CC7401Z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6AAD7-8659-445B-8B28-D4A3E5DDF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2117</TotalTime>
  <Pages>36</Pages>
  <Words>11118</Words>
  <Characters>63379</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Курской области от 25.04.2012 N 392-па(ред. от 23.03.2022)"Об утверждении Правил предоставления субсидий для реализации мероприятий по развитию малого и среднего предпринимательства"</vt:lpstr>
    </vt:vector>
  </TitlesOfParts>
  <Company>КонсультантПлюс Версия 4021.00.50</Company>
  <LinksUpToDate>false</LinksUpToDate>
  <CharactersWithSpaces>74349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Курской области от 25.04.2012 N 392-па(ред. от 23.03.2022)"Об утверждении Правил предоставления субсидий для реализации мероприятий по развитию малого и среднего предпринимательства"</dc:title>
  <dc:creator>Начальник ОРМП</dc:creator>
  <cp:lastModifiedBy>Пользователь</cp:lastModifiedBy>
  <cp:revision>56</cp:revision>
  <cp:lastPrinted>2022-09-13T08:24:00Z</cp:lastPrinted>
  <dcterms:created xsi:type="dcterms:W3CDTF">2022-03-30T06:05:00Z</dcterms:created>
  <dcterms:modified xsi:type="dcterms:W3CDTF">2022-09-15T06:03:00Z</dcterms:modified>
</cp:coreProperties>
</file>