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4ED" w:rsidRDefault="006D24ED" w:rsidP="006D24ED">
      <w:pPr>
        <w:jc w:val="center"/>
      </w:pPr>
      <w:r>
        <w:t xml:space="preserve">                                                       УТВЕРЖДЕНО:</w:t>
      </w:r>
    </w:p>
    <w:p w:rsidR="006D24ED" w:rsidRDefault="006D24ED" w:rsidP="006D24ED">
      <w:pPr>
        <w:jc w:val="center"/>
      </w:pPr>
      <w:r>
        <w:t xml:space="preserve">                                                                                   Постановлением Администрации</w:t>
      </w:r>
    </w:p>
    <w:p w:rsidR="006D24ED" w:rsidRDefault="006D24ED" w:rsidP="006D24ED">
      <w:pPr>
        <w:jc w:val="right"/>
      </w:pPr>
      <w:proofErr w:type="spellStart"/>
      <w:r>
        <w:t>Суджанского</w:t>
      </w:r>
      <w:proofErr w:type="spellEnd"/>
      <w:r>
        <w:t xml:space="preserve"> района Курской области</w:t>
      </w:r>
    </w:p>
    <w:p w:rsidR="006D24ED" w:rsidRDefault="009F68A6" w:rsidP="009F68A6">
      <w:pPr>
        <w:jc w:val="center"/>
      </w:pPr>
      <w:r>
        <w:t xml:space="preserve">                                                               </w:t>
      </w:r>
      <w:bookmarkStart w:id="0" w:name="_GoBack"/>
      <w:bookmarkEnd w:id="0"/>
      <w:r w:rsidR="006D24ED">
        <w:t xml:space="preserve">от </w:t>
      </w:r>
      <w:r>
        <w:t xml:space="preserve">27.12.2016    </w:t>
      </w:r>
      <w:r w:rsidR="006D24ED">
        <w:t xml:space="preserve"> №</w:t>
      </w:r>
      <w:r>
        <w:t xml:space="preserve">746        </w:t>
      </w:r>
    </w:p>
    <w:p w:rsidR="006D24ED" w:rsidRDefault="006D24ED" w:rsidP="006D24ED">
      <w:pPr>
        <w:jc w:val="center"/>
      </w:pPr>
    </w:p>
    <w:p w:rsidR="006D24ED" w:rsidRDefault="006D24ED" w:rsidP="006D24ED">
      <w:pPr>
        <w:jc w:val="center"/>
      </w:pPr>
    </w:p>
    <w:p w:rsidR="006D24ED" w:rsidRDefault="006D24ED" w:rsidP="006D24ED">
      <w:pPr>
        <w:jc w:val="center"/>
      </w:pPr>
    </w:p>
    <w:p w:rsidR="006D24ED" w:rsidRDefault="006D24ED" w:rsidP="006D24ED">
      <w:pPr>
        <w:jc w:val="center"/>
      </w:pPr>
      <w:r>
        <w:t>План</w:t>
      </w:r>
    </w:p>
    <w:p w:rsidR="006D24ED" w:rsidRDefault="006D24ED" w:rsidP="006D24ED">
      <w:pPr>
        <w:jc w:val="center"/>
      </w:pPr>
      <w:r>
        <w:t>контрольной деятельности по проведению внутреннего муниципального финансового контроля на 2017 год</w:t>
      </w:r>
    </w:p>
    <w:p w:rsidR="006D24ED" w:rsidRDefault="006D24ED" w:rsidP="006D24ED">
      <w:pPr>
        <w:jc w:val="center"/>
      </w:pPr>
    </w:p>
    <w:p w:rsidR="006D24ED" w:rsidRDefault="006D24ED" w:rsidP="006D24ED">
      <w:pPr>
        <w:jc w:val="center"/>
      </w:pPr>
    </w:p>
    <w:tbl>
      <w:tblPr>
        <w:tblStyle w:val="a3"/>
        <w:tblW w:w="9649" w:type="dxa"/>
        <w:tblLayout w:type="fixed"/>
        <w:tblLook w:val="01E0" w:firstRow="1" w:lastRow="1" w:firstColumn="1" w:lastColumn="1" w:noHBand="0" w:noVBand="0"/>
      </w:tblPr>
      <w:tblGrid>
        <w:gridCol w:w="467"/>
        <w:gridCol w:w="72"/>
        <w:gridCol w:w="4263"/>
        <w:gridCol w:w="1433"/>
        <w:gridCol w:w="1434"/>
        <w:gridCol w:w="1980"/>
      </w:tblGrid>
      <w:tr w:rsidR="006D24ED" w:rsidTr="005B6DAA">
        <w:tc>
          <w:tcPr>
            <w:tcW w:w="539" w:type="dxa"/>
            <w:gridSpan w:val="2"/>
          </w:tcPr>
          <w:p w:rsidR="006D24ED" w:rsidRDefault="006D24ED" w:rsidP="005B6DAA">
            <w:pPr>
              <w:jc w:val="center"/>
            </w:pPr>
            <w:r>
              <w:t>№ п/п</w:t>
            </w:r>
          </w:p>
        </w:tc>
        <w:tc>
          <w:tcPr>
            <w:tcW w:w="4263" w:type="dxa"/>
          </w:tcPr>
          <w:p w:rsidR="006D24ED" w:rsidRDefault="006D24ED" w:rsidP="005B6DAA">
            <w:pPr>
              <w:jc w:val="center"/>
            </w:pPr>
            <w:r>
              <w:t>Объект контрольного мероприятия</w:t>
            </w:r>
          </w:p>
        </w:tc>
        <w:tc>
          <w:tcPr>
            <w:tcW w:w="1433" w:type="dxa"/>
          </w:tcPr>
          <w:p w:rsidR="006D24ED" w:rsidRDefault="006D24ED" w:rsidP="005B6DAA">
            <w:pPr>
              <w:jc w:val="center"/>
            </w:pPr>
            <w:r>
              <w:t>Метод контроля</w:t>
            </w:r>
          </w:p>
        </w:tc>
        <w:tc>
          <w:tcPr>
            <w:tcW w:w="1434" w:type="dxa"/>
          </w:tcPr>
          <w:p w:rsidR="006D24ED" w:rsidRDefault="006D24ED" w:rsidP="005B6DAA">
            <w:pPr>
              <w:jc w:val="center"/>
            </w:pPr>
            <w:r>
              <w:t>Срок проведения</w:t>
            </w:r>
          </w:p>
        </w:tc>
        <w:tc>
          <w:tcPr>
            <w:tcW w:w="1980" w:type="dxa"/>
          </w:tcPr>
          <w:p w:rsidR="006D24ED" w:rsidRDefault="006D24ED" w:rsidP="005B6DAA">
            <w:pPr>
              <w:jc w:val="center"/>
            </w:pPr>
            <w:r>
              <w:t>Ответственный за проведение контрольного мероприятия</w:t>
            </w:r>
          </w:p>
        </w:tc>
      </w:tr>
      <w:tr w:rsidR="006D24ED" w:rsidTr="005B6DAA">
        <w:tc>
          <w:tcPr>
            <w:tcW w:w="9649" w:type="dxa"/>
            <w:gridSpan w:val="6"/>
          </w:tcPr>
          <w:p w:rsidR="006D24ED" w:rsidRPr="007D6DF4" w:rsidRDefault="006D24ED" w:rsidP="005B6DAA">
            <w:pPr>
              <w:rPr>
                <w:b/>
              </w:rPr>
            </w:pPr>
            <w:r>
              <w:rPr>
                <w:b/>
              </w:rPr>
              <w:t>Тема контрольного мероприятия: Анализ осуществления главными администраторами средств бюджета муниципального  района «</w:t>
            </w:r>
            <w:proofErr w:type="spellStart"/>
            <w:r>
              <w:rPr>
                <w:b/>
              </w:rPr>
              <w:t>Суджанский</w:t>
            </w:r>
            <w:proofErr w:type="spellEnd"/>
            <w:r>
              <w:rPr>
                <w:b/>
              </w:rPr>
              <w:t xml:space="preserve"> район» Курской области внутреннего финансового контроля и внутреннего финансового аудита в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b/>
                </w:rPr>
                <w:t>2015 г</w:t>
              </w:r>
            </w:smartTag>
            <w:r>
              <w:rPr>
                <w:b/>
              </w:rPr>
              <w:t>.</w:t>
            </w:r>
          </w:p>
        </w:tc>
      </w:tr>
      <w:tr w:rsidR="006D24ED" w:rsidTr="005B6DAA">
        <w:tc>
          <w:tcPr>
            <w:tcW w:w="539" w:type="dxa"/>
            <w:gridSpan w:val="2"/>
          </w:tcPr>
          <w:p w:rsidR="006D24ED" w:rsidRDefault="006D24ED" w:rsidP="005B6DAA">
            <w:pPr>
              <w:jc w:val="center"/>
            </w:pPr>
          </w:p>
          <w:p w:rsidR="006D24ED" w:rsidRDefault="006D24ED" w:rsidP="005B6DAA">
            <w:pPr>
              <w:jc w:val="center"/>
            </w:pPr>
          </w:p>
          <w:p w:rsidR="006D24ED" w:rsidRDefault="006D24ED" w:rsidP="005B6DAA">
            <w:pPr>
              <w:jc w:val="center"/>
            </w:pPr>
          </w:p>
          <w:p w:rsidR="006D24ED" w:rsidRDefault="006D24ED" w:rsidP="005B6DAA">
            <w:pPr>
              <w:jc w:val="center"/>
            </w:pPr>
          </w:p>
          <w:p w:rsidR="006D24ED" w:rsidRPr="006C4F46" w:rsidRDefault="006D24ED" w:rsidP="005B6DAA">
            <w:pPr>
              <w:jc w:val="center"/>
            </w:pPr>
            <w:r w:rsidRPr="006C4F46">
              <w:t>1.</w:t>
            </w:r>
          </w:p>
        </w:tc>
        <w:tc>
          <w:tcPr>
            <w:tcW w:w="4263" w:type="dxa"/>
            <w:vAlign w:val="center"/>
          </w:tcPr>
          <w:p w:rsidR="006D24ED" w:rsidRPr="006C4F46" w:rsidRDefault="006D24ED" w:rsidP="005B6DAA">
            <w:r>
              <w:t xml:space="preserve">Администрации </w:t>
            </w:r>
            <w:proofErr w:type="spellStart"/>
            <w:r>
              <w:t>Суджанского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1433" w:type="dxa"/>
          </w:tcPr>
          <w:p w:rsidR="006D24ED" w:rsidRPr="006C4F46" w:rsidRDefault="006D24ED" w:rsidP="005B6DAA">
            <w:pPr>
              <w:jc w:val="center"/>
            </w:pPr>
            <w:r>
              <w:t>Обследование</w:t>
            </w:r>
          </w:p>
        </w:tc>
        <w:tc>
          <w:tcPr>
            <w:tcW w:w="1434" w:type="dxa"/>
          </w:tcPr>
          <w:p w:rsidR="006D24ED" w:rsidRPr="006C4F46" w:rsidRDefault="006D24ED" w:rsidP="005B6DAA">
            <w:pPr>
              <w:jc w:val="center"/>
            </w:pPr>
            <w:r>
              <w:t>До 10 рабочих дней</w:t>
            </w:r>
          </w:p>
        </w:tc>
        <w:tc>
          <w:tcPr>
            <w:tcW w:w="1980" w:type="dxa"/>
          </w:tcPr>
          <w:p w:rsidR="006D24ED" w:rsidRPr="006C4F46" w:rsidRDefault="006D24ED" w:rsidP="005B6DAA">
            <w:r w:rsidRPr="006C4F46">
              <w:t xml:space="preserve">Отдел внутреннего финансового контроля  Финансово-экономического управления Администрации </w:t>
            </w:r>
            <w:proofErr w:type="spellStart"/>
            <w:r w:rsidRPr="006C4F46">
              <w:t>Суджанского</w:t>
            </w:r>
            <w:proofErr w:type="spellEnd"/>
            <w:r w:rsidRPr="006C4F46">
              <w:t xml:space="preserve"> района</w:t>
            </w:r>
          </w:p>
        </w:tc>
      </w:tr>
      <w:tr w:rsidR="006D24ED" w:rsidTr="005B6DAA">
        <w:tc>
          <w:tcPr>
            <w:tcW w:w="9649" w:type="dxa"/>
            <w:gridSpan w:val="6"/>
          </w:tcPr>
          <w:p w:rsidR="006D24ED" w:rsidRPr="006C4F46" w:rsidRDefault="006D24ED" w:rsidP="005B6DAA">
            <w:pPr>
              <w:jc w:val="center"/>
            </w:pPr>
            <w:r>
              <w:rPr>
                <w:b/>
              </w:rPr>
              <w:t>Тема контрольного мероприятия: Контроль за соблюдением бюджетного законодательства Российской Федерации и иных нормативных правовых актов, регулирующих бюджетные правоотношения, при использовании средств бюджета муниципального района «</w:t>
            </w:r>
            <w:proofErr w:type="spellStart"/>
            <w:r>
              <w:rPr>
                <w:b/>
              </w:rPr>
              <w:t>Суджанский</w:t>
            </w:r>
            <w:proofErr w:type="spellEnd"/>
            <w:r>
              <w:rPr>
                <w:b/>
              </w:rPr>
              <w:t xml:space="preserve"> район» Курской области</w:t>
            </w:r>
          </w:p>
        </w:tc>
      </w:tr>
      <w:tr w:rsidR="006D24ED" w:rsidTr="005B6DAA">
        <w:tc>
          <w:tcPr>
            <w:tcW w:w="467" w:type="dxa"/>
          </w:tcPr>
          <w:p w:rsidR="006D24ED" w:rsidRPr="006C4F46" w:rsidRDefault="006D24ED" w:rsidP="005B6DAA">
            <w:pPr>
              <w:jc w:val="center"/>
            </w:pPr>
          </w:p>
          <w:p w:rsidR="006D24ED" w:rsidRPr="006C4F46" w:rsidRDefault="006D24ED" w:rsidP="005B6DAA">
            <w:pPr>
              <w:jc w:val="center"/>
            </w:pPr>
          </w:p>
          <w:p w:rsidR="006D24ED" w:rsidRDefault="006D24ED" w:rsidP="005B6DAA">
            <w:pPr>
              <w:jc w:val="center"/>
            </w:pPr>
          </w:p>
          <w:p w:rsidR="006D24ED" w:rsidRPr="006C4F46" w:rsidRDefault="006D24ED" w:rsidP="005B6DAA">
            <w:pPr>
              <w:jc w:val="center"/>
            </w:pPr>
            <w:r>
              <w:t>2</w:t>
            </w:r>
            <w:r w:rsidRPr="006C4F46">
              <w:t>.</w:t>
            </w:r>
          </w:p>
        </w:tc>
        <w:tc>
          <w:tcPr>
            <w:tcW w:w="4335" w:type="dxa"/>
            <w:gridSpan w:val="2"/>
            <w:vAlign w:val="center"/>
          </w:tcPr>
          <w:p w:rsidR="006D24ED" w:rsidRPr="00955ADE" w:rsidRDefault="006D24ED" w:rsidP="005B6DAA">
            <w:r w:rsidRPr="00955ADE">
              <w:t>Муниципальное казенное общеобразовательное учреждение "</w:t>
            </w:r>
            <w:proofErr w:type="spellStart"/>
            <w:r w:rsidRPr="00955ADE">
              <w:t>Гончаровская</w:t>
            </w:r>
            <w:proofErr w:type="spellEnd"/>
            <w:r w:rsidRPr="00955ADE">
              <w:t xml:space="preserve"> средняя общеобразовательная школа" </w:t>
            </w:r>
            <w:proofErr w:type="spellStart"/>
            <w:r w:rsidRPr="00955ADE">
              <w:t>Суджанского</w:t>
            </w:r>
            <w:proofErr w:type="spellEnd"/>
            <w:r w:rsidRPr="00955ADE">
              <w:t xml:space="preserve"> района Курской области</w:t>
            </w:r>
          </w:p>
        </w:tc>
        <w:tc>
          <w:tcPr>
            <w:tcW w:w="1433" w:type="dxa"/>
          </w:tcPr>
          <w:p w:rsidR="006D24ED" w:rsidRPr="006C4F46" w:rsidRDefault="006D24ED" w:rsidP="005B6DAA">
            <w:pPr>
              <w:jc w:val="center"/>
            </w:pPr>
            <w:r w:rsidRPr="006C4F46">
              <w:t>Выездная проверка</w:t>
            </w:r>
          </w:p>
        </w:tc>
        <w:tc>
          <w:tcPr>
            <w:tcW w:w="1434" w:type="dxa"/>
          </w:tcPr>
          <w:p w:rsidR="006D24ED" w:rsidRPr="006C4F46" w:rsidRDefault="006D24ED" w:rsidP="005B6DAA">
            <w:pPr>
              <w:jc w:val="center"/>
            </w:pPr>
            <w:r>
              <w:t>До 40 рабочих дней</w:t>
            </w:r>
          </w:p>
        </w:tc>
        <w:tc>
          <w:tcPr>
            <w:tcW w:w="1980" w:type="dxa"/>
          </w:tcPr>
          <w:p w:rsidR="006D24ED" w:rsidRPr="006C4F46" w:rsidRDefault="006D24ED" w:rsidP="005B6DAA">
            <w:r w:rsidRPr="006C4F46">
              <w:t xml:space="preserve">Отдел внутреннего финансового контроля  Финансово-экономического управления Администрации </w:t>
            </w:r>
            <w:proofErr w:type="spellStart"/>
            <w:r w:rsidRPr="006C4F46">
              <w:t>Суджанского</w:t>
            </w:r>
            <w:proofErr w:type="spellEnd"/>
            <w:r w:rsidRPr="006C4F46">
              <w:t xml:space="preserve"> района</w:t>
            </w:r>
          </w:p>
        </w:tc>
      </w:tr>
      <w:tr w:rsidR="006D24ED" w:rsidTr="005B6DAA">
        <w:tc>
          <w:tcPr>
            <w:tcW w:w="467" w:type="dxa"/>
          </w:tcPr>
          <w:p w:rsidR="006D24ED" w:rsidRPr="006C4F46" w:rsidRDefault="006D24ED" w:rsidP="005B6DAA">
            <w:pPr>
              <w:jc w:val="center"/>
            </w:pPr>
          </w:p>
          <w:p w:rsidR="006D24ED" w:rsidRDefault="006D24ED" w:rsidP="005B6DAA">
            <w:pPr>
              <w:jc w:val="center"/>
            </w:pPr>
          </w:p>
          <w:p w:rsidR="006D24ED" w:rsidRDefault="006D24ED" w:rsidP="005B6DAA">
            <w:pPr>
              <w:jc w:val="center"/>
            </w:pPr>
          </w:p>
          <w:p w:rsidR="006D24ED" w:rsidRDefault="006D24ED" w:rsidP="005B6DAA">
            <w:pPr>
              <w:jc w:val="center"/>
            </w:pPr>
          </w:p>
          <w:p w:rsidR="006D24ED" w:rsidRPr="006C4F46" w:rsidRDefault="006D24ED" w:rsidP="005B6DAA">
            <w:pPr>
              <w:jc w:val="center"/>
            </w:pPr>
            <w:r>
              <w:t>3</w:t>
            </w:r>
            <w:r w:rsidRPr="006C4F46">
              <w:t>.</w:t>
            </w:r>
          </w:p>
        </w:tc>
        <w:tc>
          <w:tcPr>
            <w:tcW w:w="4335" w:type="dxa"/>
            <w:gridSpan w:val="2"/>
            <w:vAlign w:val="center"/>
          </w:tcPr>
          <w:p w:rsidR="006D24ED" w:rsidRPr="00955ADE" w:rsidRDefault="006D24ED" w:rsidP="005B6DAA">
            <w:pPr>
              <w:rPr>
                <w:vanish/>
              </w:rPr>
            </w:pPr>
            <w:r w:rsidRPr="00955ADE">
              <w:t>Муниципальное казенное общеобразовательное учреждение "</w:t>
            </w:r>
            <w:proofErr w:type="spellStart"/>
            <w:r w:rsidRPr="00955ADE">
              <w:t>Махновская</w:t>
            </w:r>
            <w:proofErr w:type="spellEnd"/>
            <w:r w:rsidRPr="00955ADE">
              <w:t xml:space="preserve"> средняя общеобразовательная школа" </w:t>
            </w:r>
            <w:proofErr w:type="spellStart"/>
            <w:r w:rsidRPr="00955ADE">
              <w:t>Суджанского</w:t>
            </w:r>
            <w:proofErr w:type="spellEnd"/>
            <w:r w:rsidRPr="00955ADE">
              <w:t xml:space="preserve"> района Курской области</w:t>
            </w:r>
          </w:p>
        </w:tc>
        <w:tc>
          <w:tcPr>
            <w:tcW w:w="1433" w:type="dxa"/>
          </w:tcPr>
          <w:p w:rsidR="006D24ED" w:rsidRPr="006C4F46" w:rsidRDefault="006D24ED" w:rsidP="005B6DAA">
            <w:pPr>
              <w:jc w:val="center"/>
            </w:pPr>
            <w:r w:rsidRPr="006C4F46">
              <w:t>Выездная проверка</w:t>
            </w:r>
          </w:p>
        </w:tc>
        <w:tc>
          <w:tcPr>
            <w:tcW w:w="1434" w:type="dxa"/>
          </w:tcPr>
          <w:p w:rsidR="006D24ED" w:rsidRPr="006C4F46" w:rsidRDefault="006D24ED" w:rsidP="005B6DAA">
            <w:pPr>
              <w:jc w:val="center"/>
            </w:pPr>
            <w:r>
              <w:t>До 40 рабочих дней</w:t>
            </w:r>
          </w:p>
        </w:tc>
        <w:tc>
          <w:tcPr>
            <w:tcW w:w="1980" w:type="dxa"/>
          </w:tcPr>
          <w:p w:rsidR="006D24ED" w:rsidRPr="006C4F46" w:rsidRDefault="006D24ED" w:rsidP="005B6DAA">
            <w:r w:rsidRPr="006C4F46">
              <w:t xml:space="preserve">Отдел внутреннего финансового контроля  Финансово-экономического управления Администрации </w:t>
            </w:r>
            <w:proofErr w:type="spellStart"/>
            <w:r w:rsidRPr="006C4F46">
              <w:lastRenderedPageBreak/>
              <w:t>Суджанского</w:t>
            </w:r>
            <w:proofErr w:type="spellEnd"/>
            <w:r w:rsidRPr="006C4F46">
              <w:t xml:space="preserve"> района</w:t>
            </w:r>
          </w:p>
        </w:tc>
      </w:tr>
      <w:tr w:rsidR="006D24ED" w:rsidTr="005B6DAA">
        <w:tc>
          <w:tcPr>
            <w:tcW w:w="467" w:type="dxa"/>
          </w:tcPr>
          <w:p w:rsidR="006D24ED" w:rsidRPr="006C4F46" w:rsidRDefault="006D24ED" w:rsidP="006D24ED">
            <w:pPr>
              <w:jc w:val="center"/>
            </w:pPr>
          </w:p>
          <w:p w:rsidR="006D24ED" w:rsidRDefault="006D24ED" w:rsidP="006D24ED">
            <w:pPr>
              <w:jc w:val="center"/>
            </w:pPr>
          </w:p>
          <w:p w:rsidR="006D24ED" w:rsidRDefault="006D24ED" w:rsidP="006D24ED">
            <w:pPr>
              <w:jc w:val="center"/>
            </w:pPr>
          </w:p>
          <w:p w:rsidR="006D24ED" w:rsidRDefault="006D24ED" w:rsidP="006D24ED">
            <w:pPr>
              <w:jc w:val="center"/>
            </w:pPr>
          </w:p>
          <w:p w:rsidR="006D24ED" w:rsidRPr="006C4F46" w:rsidRDefault="006D24ED" w:rsidP="006D24ED">
            <w:pPr>
              <w:jc w:val="center"/>
            </w:pPr>
            <w:r>
              <w:t>4</w:t>
            </w:r>
            <w:r w:rsidRPr="006C4F46">
              <w:t>.</w:t>
            </w:r>
          </w:p>
        </w:tc>
        <w:tc>
          <w:tcPr>
            <w:tcW w:w="4335" w:type="dxa"/>
            <w:gridSpan w:val="2"/>
            <w:vAlign w:val="center"/>
          </w:tcPr>
          <w:p w:rsidR="006D24ED" w:rsidRPr="00955ADE" w:rsidRDefault="006D24ED" w:rsidP="006D24ED">
            <w:pPr>
              <w:rPr>
                <w:vanish/>
              </w:rPr>
            </w:pPr>
            <w:r w:rsidRPr="00955ADE">
              <w:t>Муниципальное казенное  общеобразовательное учреждение "</w:t>
            </w:r>
            <w:proofErr w:type="spellStart"/>
            <w:r w:rsidRPr="00955ADE">
              <w:t>Малолокнянская</w:t>
            </w:r>
            <w:proofErr w:type="spellEnd"/>
            <w:r w:rsidRPr="00955ADE">
              <w:t xml:space="preserve"> средняя общеобразовательная школа" </w:t>
            </w:r>
            <w:proofErr w:type="spellStart"/>
            <w:r w:rsidRPr="00955ADE">
              <w:t>Суджанского</w:t>
            </w:r>
            <w:proofErr w:type="spellEnd"/>
            <w:r w:rsidRPr="00955ADE">
              <w:t xml:space="preserve"> района Курской области</w:t>
            </w:r>
          </w:p>
        </w:tc>
        <w:tc>
          <w:tcPr>
            <w:tcW w:w="1433" w:type="dxa"/>
          </w:tcPr>
          <w:p w:rsidR="006D24ED" w:rsidRPr="006C4F46" w:rsidRDefault="006D24ED" w:rsidP="006D24ED">
            <w:pPr>
              <w:jc w:val="center"/>
            </w:pPr>
            <w:r w:rsidRPr="006C4F46">
              <w:t>Выездная проверка</w:t>
            </w:r>
          </w:p>
        </w:tc>
        <w:tc>
          <w:tcPr>
            <w:tcW w:w="1434" w:type="dxa"/>
          </w:tcPr>
          <w:p w:rsidR="006D24ED" w:rsidRPr="006C4F46" w:rsidRDefault="006D24ED" w:rsidP="006D24ED">
            <w:pPr>
              <w:jc w:val="center"/>
            </w:pPr>
            <w:r>
              <w:t>До 40 рабочих дней</w:t>
            </w:r>
          </w:p>
        </w:tc>
        <w:tc>
          <w:tcPr>
            <w:tcW w:w="1980" w:type="dxa"/>
          </w:tcPr>
          <w:p w:rsidR="006D24ED" w:rsidRPr="006C4F46" w:rsidRDefault="006D24ED" w:rsidP="006D24ED">
            <w:r w:rsidRPr="006C4F46">
              <w:t xml:space="preserve">Отдел внутреннего финансового контроля  Финансово-экономического управления Администрации </w:t>
            </w:r>
            <w:proofErr w:type="spellStart"/>
            <w:r w:rsidRPr="006C4F46">
              <w:t>Суджанского</w:t>
            </w:r>
            <w:proofErr w:type="spellEnd"/>
            <w:r w:rsidRPr="006C4F46">
              <w:t xml:space="preserve"> района</w:t>
            </w:r>
          </w:p>
        </w:tc>
      </w:tr>
      <w:tr w:rsidR="006D24ED" w:rsidTr="005B6DAA">
        <w:tc>
          <w:tcPr>
            <w:tcW w:w="467" w:type="dxa"/>
          </w:tcPr>
          <w:p w:rsidR="006D24ED" w:rsidRPr="006C4F46" w:rsidRDefault="006D24ED" w:rsidP="006D24ED">
            <w:pPr>
              <w:jc w:val="center"/>
            </w:pPr>
          </w:p>
          <w:p w:rsidR="006D24ED" w:rsidRDefault="006D24ED" w:rsidP="006D24ED">
            <w:pPr>
              <w:jc w:val="center"/>
            </w:pPr>
          </w:p>
          <w:p w:rsidR="006D24ED" w:rsidRDefault="006D24ED" w:rsidP="006D24ED">
            <w:pPr>
              <w:jc w:val="center"/>
            </w:pPr>
          </w:p>
          <w:p w:rsidR="006D24ED" w:rsidRDefault="006D24ED" w:rsidP="006D24ED">
            <w:pPr>
              <w:jc w:val="center"/>
            </w:pPr>
          </w:p>
          <w:p w:rsidR="006D24ED" w:rsidRPr="006C4F46" w:rsidRDefault="00955ADE" w:rsidP="006D24ED">
            <w:pPr>
              <w:jc w:val="center"/>
            </w:pPr>
            <w:r>
              <w:t>5</w:t>
            </w:r>
            <w:r w:rsidR="006D24ED" w:rsidRPr="006C4F46">
              <w:t>.</w:t>
            </w:r>
          </w:p>
        </w:tc>
        <w:tc>
          <w:tcPr>
            <w:tcW w:w="4335" w:type="dxa"/>
            <w:gridSpan w:val="2"/>
            <w:vAlign w:val="center"/>
          </w:tcPr>
          <w:p w:rsidR="006D24ED" w:rsidRPr="00955ADE" w:rsidRDefault="006D24ED" w:rsidP="006D24ED">
            <w:pPr>
              <w:rPr>
                <w:vanish/>
              </w:rPr>
            </w:pPr>
            <w:r w:rsidRPr="00955ADE">
              <w:t>Муниципальное казенное  общеобразовательное учреждение "</w:t>
            </w:r>
            <w:proofErr w:type="spellStart"/>
            <w:r w:rsidRPr="00955ADE">
              <w:t>Казачелокнянская</w:t>
            </w:r>
            <w:proofErr w:type="spellEnd"/>
            <w:r w:rsidRPr="00955ADE">
              <w:t xml:space="preserve"> средняя общеобразовательная школа" </w:t>
            </w:r>
            <w:proofErr w:type="spellStart"/>
            <w:r w:rsidRPr="00955ADE">
              <w:t>Суджанского</w:t>
            </w:r>
            <w:proofErr w:type="spellEnd"/>
            <w:r w:rsidRPr="00955ADE">
              <w:t xml:space="preserve"> района Курской области</w:t>
            </w:r>
          </w:p>
        </w:tc>
        <w:tc>
          <w:tcPr>
            <w:tcW w:w="1433" w:type="dxa"/>
          </w:tcPr>
          <w:p w:rsidR="006D24ED" w:rsidRPr="006C4F46" w:rsidRDefault="006D24ED" w:rsidP="006D24ED">
            <w:pPr>
              <w:jc w:val="center"/>
            </w:pPr>
            <w:r w:rsidRPr="006C4F46">
              <w:t>Выездная проверка</w:t>
            </w:r>
          </w:p>
        </w:tc>
        <w:tc>
          <w:tcPr>
            <w:tcW w:w="1434" w:type="dxa"/>
          </w:tcPr>
          <w:p w:rsidR="006D24ED" w:rsidRPr="006C4F46" w:rsidRDefault="006D24ED" w:rsidP="006D24ED">
            <w:pPr>
              <w:jc w:val="center"/>
            </w:pPr>
            <w:r>
              <w:t>До 40 рабочих дней</w:t>
            </w:r>
          </w:p>
        </w:tc>
        <w:tc>
          <w:tcPr>
            <w:tcW w:w="1980" w:type="dxa"/>
          </w:tcPr>
          <w:p w:rsidR="006D24ED" w:rsidRPr="006C4F46" w:rsidRDefault="006D24ED" w:rsidP="006D24ED">
            <w:r w:rsidRPr="006C4F46">
              <w:t xml:space="preserve">Отдел внутреннего финансового контроля  Финансово-экономического управления Администрации </w:t>
            </w:r>
            <w:proofErr w:type="spellStart"/>
            <w:r w:rsidRPr="006C4F46">
              <w:t>Суджанского</w:t>
            </w:r>
            <w:proofErr w:type="spellEnd"/>
            <w:r w:rsidRPr="006C4F46">
              <w:t xml:space="preserve"> района</w:t>
            </w:r>
          </w:p>
        </w:tc>
      </w:tr>
      <w:tr w:rsidR="006D24ED" w:rsidTr="005B6DAA">
        <w:tc>
          <w:tcPr>
            <w:tcW w:w="467" w:type="dxa"/>
          </w:tcPr>
          <w:p w:rsidR="006D24ED" w:rsidRPr="006C4F46" w:rsidRDefault="006D24ED" w:rsidP="006D24ED">
            <w:pPr>
              <w:jc w:val="center"/>
            </w:pPr>
          </w:p>
          <w:p w:rsidR="006D24ED" w:rsidRDefault="006D24ED" w:rsidP="006D24ED">
            <w:pPr>
              <w:jc w:val="center"/>
            </w:pPr>
          </w:p>
          <w:p w:rsidR="006D24ED" w:rsidRDefault="006D24ED" w:rsidP="006D24ED">
            <w:pPr>
              <w:jc w:val="center"/>
            </w:pPr>
          </w:p>
          <w:p w:rsidR="006D24ED" w:rsidRPr="006C4F46" w:rsidRDefault="00955ADE" w:rsidP="006D24ED">
            <w:pPr>
              <w:jc w:val="center"/>
            </w:pPr>
            <w:r>
              <w:t>6</w:t>
            </w:r>
            <w:r w:rsidR="006D24ED">
              <w:t>.</w:t>
            </w:r>
          </w:p>
        </w:tc>
        <w:tc>
          <w:tcPr>
            <w:tcW w:w="4335" w:type="dxa"/>
            <w:gridSpan w:val="2"/>
            <w:vAlign w:val="center"/>
          </w:tcPr>
          <w:p w:rsidR="006D24ED" w:rsidRPr="00955ADE" w:rsidRDefault="006D24ED" w:rsidP="006D24ED">
            <w:pPr>
              <w:rPr>
                <w:vanish/>
              </w:rPr>
            </w:pPr>
            <w:r w:rsidRPr="00955ADE">
              <w:t>Муниципальное казенное  общеобразовательное учреждение "</w:t>
            </w:r>
            <w:proofErr w:type="spellStart"/>
            <w:r w:rsidRPr="00955ADE">
              <w:t>Воробжанская</w:t>
            </w:r>
            <w:proofErr w:type="spellEnd"/>
            <w:r w:rsidRPr="00955ADE">
              <w:t xml:space="preserve"> средняя общеобразовательная школа" </w:t>
            </w:r>
            <w:proofErr w:type="spellStart"/>
            <w:r w:rsidRPr="00955ADE">
              <w:t>Суджанского</w:t>
            </w:r>
            <w:proofErr w:type="spellEnd"/>
            <w:r w:rsidRPr="00955ADE">
              <w:t xml:space="preserve"> района Курской области</w:t>
            </w:r>
          </w:p>
        </w:tc>
        <w:tc>
          <w:tcPr>
            <w:tcW w:w="1433" w:type="dxa"/>
          </w:tcPr>
          <w:p w:rsidR="006D24ED" w:rsidRPr="006C4F46" w:rsidRDefault="006D24ED" w:rsidP="006D24ED">
            <w:pPr>
              <w:jc w:val="center"/>
            </w:pPr>
            <w:r w:rsidRPr="006C4F46">
              <w:t>Выездная проверка</w:t>
            </w:r>
          </w:p>
        </w:tc>
        <w:tc>
          <w:tcPr>
            <w:tcW w:w="1434" w:type="dxa"/>
          </w:tcPr>
          <w:p w:rsidR="006D24ED" w:rsidRPr="006C4F46" w:rsidRDefault="006D24ED" w:rsidP="006D24ED">
            <w:pPr>
              <w:jc w:val="center"/>
            </w:pPr>
            <w:r>
              <w:t>До 40 рабочих дней</w:t>
            </w:r>
          </w:p>
        </w:tc>
        <w:tc>
          <w:tcPr>
            <w:tcW w:w="1980" w:type="dxa"/>
          </w:tcPr>
          <w:p w:rsidR="006D24ED" w:rsidRPr="006C4F46" w:rsidRDefault="006D24ED" w:rsidP="006D24ED">
            <w:r w:rsidRPr="006C4F46">
              <w:t xml:space="preserve">Отдел внутреннего финансового контроля  Финансово-экономического управления Администрации </w:t>
            </w:r>
            <w:proofErr w:type="spellStart"/>
            <w:r w:rsidRPr="006C4F46">
              <w:t>Суджанского</w:t>
            </w:r>
            <w:proofErr w:type="spellEnd"/>
            <w:r w:rsidRPr="006C4F46">
              <w:t xml:space="preserve"> района</w:t>
            </w:r>
          </w:p>
        </w:tc>
      </w:tr>
      <w:tr w:rsidR="00C15A0B" w:rsidTr="005B6DAA">
        <w:tc>
          <w:tcPr>
            <w:tcW w:w="467" w:type="dxa"/>
          </w:tcPr>
          <w:p w:rsidR="00955ADE" w:rsidRDefault="00955ADE" w:rsidP="00C15A0B">
            <w:pPr>
              <w:jc w:val="center"/>
            </w:pPr>
          </w:p>
          <w:p w:rsidR="00955ADE" w:rsidRDefault="00955ADE" w:rsidP="00C15A0B">
            <w:pPr>
              <w:jc w:val="center"/>
            </w:pPr>
          </w:p>
          <w:p w:rsidR="00955ADE" w:rsidRDefault="00955ADE" w:rsidP="00C15A0B">
            <w:pPr>
              <w:jc w:val="center"/>
            </w:pPr>
          </w:p>
          <w:p w:rsidR="00C15A0B" w:rsidRPr="006C4F46" w:rsidRDefault="00955ADE" w:rsidP="00C15A0B">
            <w:pPr>
              <w:jc w:val="center"/>
            </w:pPr>
            <w:r>
              <w:t>7.</w:t>
            </w:r>
          </w:p>
        </w:tc>
        <w:tc>
          <w:tcPr>
            <w:tcW w:w="4335" w:type="dxa"/>
            <w:gridSpan w:val="2"/>
            <w:vAlign w:val="center"/>
          </w:tcPr>
          <w:p w:rsidR="00C15A0B" w:rsidRPr="00955ADE" w:rsidRDefault="00C15A0B" w:rsidP="00C15A0B">
            <w:r w:rsidRPr="00955ADE">
              <w:t>Муниципальное  казенное общеобразовательное учреждение "</w:t>
            </w:r>
            <w:proofErr w:type="spellStart"/>
            <w:r w:rsidRPr="00955ADE">
              <w:t>Суджанская</w:t>
            </w:r>
            <w:proofErr w:type="spellEnd"/>
            <w:r w:rsidRPr="00955ADE">
              <w:t xml:space="preserve"> средняя общеобразовательная школа N2" </w:t>
            </w:r>
            <w:proofErr w:type="spellStart"/>
            <w:r w:rsidRPr="00955ADE">
              <w:t>Суджанского</w:t>
            </w:r>
            <w:proofErr w:type="spellEnd"/>
            <w:r w:rsidRPr="00955ADE">
              <w:t xml:space="preserve"> района Курской области</w:t>
            </w:r>
          </w:p>
        </w:tc>
        <w:tc>
          <w:tcPr>
            <w:tcW w:w="1433" w:type="dxa"/>
          </w:tcPr>
          <w:p w:rsidR="00C15A0B" w:rsidRPr="006C4F46" w:rsidRDefault="00C15A0B" w:rsidP="00C15A0B">
            <w:pPr>
              <w:jc w:val="center"/>
            </w:pPr>
            <w:r w:rsidRPr="006C4F46">
              <w:t>Выездная проверка</w:t>
            </w:r>
          </w:p>
        </w:tc>
        <w:tc>
          <w:tcPr>
            <w:tcW w:w="1434" w:type="dxa"/>
          </w:tcPr>
          <w:p w:rsidR="00C15A0B" w:rsidRDefault="00C15A0B" w:rsidP="00C15A0B">
            <w:pPr>
              <w:jc w:val="center"/>
            </w:pPr>
            <w:r>
              <w:t>До 40 рабочих дней</w:t>
            </w:r>
          </w:p>
        </w:tc>
        <w:tc>
          <w:tcPr>
            <w:tcW w:w="1980" w:type="dxa"/>
          </w:tcPr>
          <w:p w:rsidR="00C15A0B" w:rsidRDefault="00C15A0B" w:rsidP="00C15A0B">
            <w:r w:rsidRPr="0025511C">
              <w:t xml:space="preserve">Отдел внутреннего финансового контроля  Финансово-экономического управления Администрации </w:t>
            </w:r>
            <w:proofErr w:type="spellStart"/>
            <w:r w:rsidRPr="0025511C">
              <w:t>Суджанского</w:t>
            </w:r>
            <w:proofErr w:type="spellEnd"/>
            <w:r w:rsidRPr="0025511C">
              <w:t xml:space="preserve"> района</w:t>
            </w:r>
          </w:p>
        </w:tc>
      </w:tr>
      <w:tr w:rsidR="00C15A0B" w:rsidTr="005B6DAA">
        <w:tc>
          <w:tcPr>
            <w:tcW w:w="467" w:type="dxa"/>
          </w:tcPr>
          <w:p w:rsidR="00C15A0B" w:rsidRDefault="00C15A0B" w:rsidP="00C15A0B">
            <w:pPr>
              <w:jc w:val="center"/>
            </w:pPr>
          </w:p>
          <w:p w:rsidR="00955ADE" w:rsidRDefault="00955ADE" w:rsidP="00C15A0B">
            <w:pPr>
              <w:jc w:val="center"/>
            </w:pPr>
          </w:p>
          <w:p w:rsidR="00955ADE" w:rsidRDefault="00955ADE" w:rsidP="00C15A0B">
            <w:pPr>
              <w:jc w:val="center"/>
            </w:pPr>
          </w:p>
          <w:p w:rsidR="00955ADE" w:rsidRPr="006C4F46" w:rsidRDefault="00955ADE" w:rsidP="00C15A0B">
            <w:pPr>
              <w:jc w:val="center"/>
            </w:pPr>
            <w:r>
              <w:t>8.</w:t>
            </w:r>
          </w:p>
        </w:tc>
        <w:tc>
          <w:tcPr>
            <w:tcW w:w="4335" w:type="dxa"/>
            <w:gridSpan w:val="2"/>
            <w:vAlign w:val="center"/>
          </w:tcPr>
          <w:p w:rsidR="00C15A0B" w:rsidRPr="00955ADE" w:rsidRDefault="00C15A0B" w:rsidP="00C15A0B">
            <w:r w:rsidRPr="00955ADE">
              <w:t>Муниципальное казенное общеобразовательное учреждение "</w:t>
            </w:r>
            <w:proofErr w:type="spellStart"/>
            <w:r w:rsidRPr="00955ADE">
              <w:t>Черкасскопореченская</w:t>
            </w:r>
            <w:proofErr w:type="spellEnd"/>
            <w:r w:rsidRPr="00955ADE">
              <w:t xml:space="preserve"> средняя общеобразовательная школа </w:t>
            </w:r>
            <w:proofErr w:type="spellStart"/>
            <w:r w:rsidRPr="00955ADE">
              <w:t>Суджанского</w:t>
            </w:r>
            <w:proofErr w:type="spellEnd"/>
            <w:r w:rsidRPr="00955ADE">
              <w:t xml:space="preserve"> района Курской области"</w:t>
            </w:r>
          </w:p>
        </w:tc>
        <w:tc>
          <w:tcPr>
            <w:tcW w:w="1433" w:type="dxa"/>
          </w:tcPr>
          <w:p w:rsidR="00C15A0B" w:rsidRPr="006C4F46" w:rsidRDefault="00C15A0B" w:rsidP="00C15A0B">
            <w:pPr>
              <w:jc w:val="center"/>
            </w:pPr>
            <w:r w:rsidRPr="006C4F46">
              <w:t>Выездная проверка</w:t>
            </w:r>
          </w:p>
        </w:tc>
        <w:tc>
          <w:tcPr>
            <w:tcW w:w="1434" w:type="dxa"/>
          </w:tcPr>
          <w:p w:rsidR="00C15A0B" w:rsidRDefault="00C15A0B" w:rsidP="00C15A0B">
            <w:r w:rsidRPr="00924E95">
              <w:t>До 40 рабочих дней</w:t>
            </w:r>
          </w:p>
        </w:tc>
        <w:tc>
          <w:tcPr>
            <w:tcW w:w="1980" w:type="dxa"/>
          </w:tcPr>
          <w:p w:rsidR="00C15A0B" w:rsidRDefault="00C15A0B" w:rsidP="00C15A0B">
            <w:r w:rsidRPr="0025511C">
              <w:t xml:space="preserve">Отдел внутреннего финансового контроля  Финансово-экономического управления Администрации </w:t>
            </w:r>
            <w:proofErr w:type="spellStart"/>
            <w:r w:rsidRPr="0025511C">
              <w:t>Суджанского</w:t>
            </w:r>
            <w:proofErr w:type="spellEnd"/>
            <w:r w:rsidRPr="0025511C">
              <w:t xml:space="preserve"> района</w:t>
            </w:r>
          </w:p>
        </w:tc>
      </w:tr>
      <w:tr w:rsidR="00C15A0B" w:rsidTr="005B6DAA">
        <w:tc>
          <w:tcPr>
            <w:tcW w:w="467" w:type="dxa"/>
          </w:tcPr>
          <w:p w:rsidR="00C15A0B" w:rsidRDefault="00C15A0B" w:rsidP="00C15A0B">
            <w:pPr>
              <w:jc w:val="center"/>
            </w:pPr>
          </w:p>
          <w:p w:rsidR="00955ADE" w:rsidRDefault="00955ADE" w:rsidP="00C15A0B">
            <w:pPr>
              <w:jc w:val="center"/>
            </w:pPr>
          </w:p>
          <w:p w:rsidR="00955ADE" w:rsidRDefault="00955ADE" w:rsidP="00C15A0B">
            <w:pPr>
              <w:jc w:val="center"/>
            </w:pPr>
          </w:p>
          <w:p w:rsidR="00955ADE" w:rsidRPr="006C4F46" w:rsidRDefault="00955ADE" w:rsidP="00C15A0B">
            <w:pPr>
              <w:jc w:val="center"/>
            </w:pPr>
            <w:r>
              <w:t>9.</w:t>
            </w:r>
          </w:p>
        </w:tc>
        <w:tc>
          <w:tcPr>
            <w:tcW w:w="4335" w:type="dxa"/>
            <w:gridSpan w:val="2"/>
            <w:vAlign w:val="center"/>
          </w:tcPr>
          <w:p w:rsidR="00C15A0B" w:rsidRPr="00955ADE" w:rsidRDefault="00C15A0B" w:rsidP="00C15A0B">
            <w:r w:rsidRPr="00955ADE">
              <w:t>Муниципальное казенное общеобразовательное учреждение "</w:t>
            </w:r>
            <w:proofErr w:type="spellStart"/>
            <w:r w:rsidRPr="00955ADE">
              <w:t>Замостянская</w:t>
            </w:r>
            <w:proofErr w:type="spellEnd"/>
            <w:r w:rsidRPr="00955ADE">
              <w:t xml:space="preserve"> средняя общеобразовательная школа </w:t>
            </w:r>
            <w:proofErr w:type="spellStart"/>
            <w:r w:rsidRPr="00955ADE">
              <w:t>Суджанского</w:t>
            </w:r>
            <w:proofErr w:type="spellEnd"/>
            <w:r w:rsidRPr="00955ADE">
              <w:t xml:space="preserve"> района Курской области"</w:t>
            </w:r>
          </w:p>
        </w:tc>
        <w:tc>
          <w:tcPr>
            <w:tcW w:w="1433" w:type="dxa"/>
          </w:tcPr>
          <w:p w:rsidR="00C15A0B" w:rsidRPr="006C4F46" w:rsidRDefault="00C15A0B" w:rsidP="00C15A0B">
            <w:pPr>
              <w:jc w:val="center"/>
            </w:pPr>
            <w:r w:rsidRPr="006C4F46">
              <w:t>Выездная проверка</w:t>
            </w:r>
          </w:p>
        </w:tc>
        <w:tc>
          <w:tcPr>
            <w:tcW w:w="1434" w:type="dxa"/>
          </w:tcPr>
          <w:p w:rsidR="00C15A0B" w:rsidRDefault="00C15A0B" w:rsidP="00C15A0B">
            <w:r w:rsidRPr="00924E95">
              <w:t>До 40 рабочих дней</w:t>
            </w:r>
          </w:p>
        </w:tc>
        <w:tc>
          <w:tcPr>
            <w:tcW w:w="1980" w:type="dxa"/>
          </w:tcPr>
          <w:p w:rsidR="00C15A0B" w:rsidRDefault="00C15A0B" w:rsidP="00C15A0B">
            <w:r w:rsidRPr="0025511C">
              <w:t xml:space="preserve">Отдел внутреннего финансового контроля  Финансово-экономического управления Администрации </w:t>
            </w:r>
            <w:proofErr w:type="spellStart"/>
            <w:r w:rsidRPr="0025511C">
              <w:t>Суджанского</w:t>
            </w:r>
            <w:proofErr w:type="spellEnd"/>
            <w:r w:rsidRPr="0025511C">
              <w:t xml:space="preserve"> района</w:t>
            </w:r>
          </w:p>
        </w:tc>
      </w:tr>
      <w:tr w:rsidR="00C15A0B" w:rsidTr="005B6DAA">
        <w:tc>
          <w:tcPr>
            <w:tcW w:w="467" w:type="dxa"/>
          </w:tcPr>
          <w:p w:rsidR="00C15A0B" w:rsidRDefault="00C15A0B" w:rsidP="00C15A0B">
            <w:pPr>
              <w:jc w:val="center"/>
            </w:pPr>
          </w:p>
          <w:p w:rsidR="00955ADE" w:rsidRDefault="00955ADE" w:rsidP="00C15A0B">
            <w:pPr>
              <w:jc w:val="center"/>
            </w:pPr>
          </w:p>
          <w:p w:rsidR="00955ADE" w:rsidRDefault="00955ADE" w:rsidP="00C15A0B">
            <w:pPr>
              <w:jc w:val="center"/>
            </w:pPr>
          </w:p>
          <w:p w:rsidR="00955ADE" w:rsidRPr="006C4F46" w:rsidRDefault="00955ADE" w:rsidP="00C15A0B">
            <w:pPr>
              <w:jc w:val="center"/>
            </w:pPr>
            <w:r>
              <w:t>10.</w:t>
            </w:r>
          </w:p>
        </w:tc>
        <w:tc>
          <w:tcPr>
            <w:tcW w:w="4335" w:type="dxa"/>
            <w:gridSpan w:val="2"/>
            <w:vAlign w:val="center"/>
          </w:tcPr>
          <w:p w:rsidR="00C15A0B" w:rsidRPr="00955ADE" w:rsidRDefault="00C15A0B" w:rsidP="00C15A0B">
            <w:r w:rsidRPr="00955ADE">
              <w:t>Муниципальное казенное общеобразовательное учреждение "</w:t>
            </w:r>
            <w:proofErr w:type="spellStart"/>
            <w:r w:rsidRPr="00955ADE">
              <w:t>Свердликовская</w:t>
            </w:r>
            <w:proofErr w:type="spellEnd"/>
            <w:r w:rsidRPr="00955ADE">
              <w:t xml:space="preserve"> средняя общеобразовательная школа" </w:t>
            </w:r>
            <w:proofErr w:type="spellStart"/>
            <w:r w:rsidRPr="00955ADE">
              <w:t>Суджанского</w:t>
            </w:r>
            <w:proofErr w:type="spellEnd"/>
            <w:r w:rsidRPr="00955ADE">
              <w:t xml:space="preserve"> района Курской области</w:t>
            </w:r>
          </w:p>
        </w:tc>
        <w:tc>
          <w:tcPr>
            <w:tcW w:w="1433" w:type="dxa"/>
          </w:tcPr>
          <w:p w:rsidR="00C15A0B" w:rsidRPr="006C4F46" w:rsidRDefault="00C15A0B" w:rsidP="00C15A0B">
            <w:pPr>
              <w:jc w:val="center"/>
            </w:pPr>
            <w:r w:rsidRPr="006C4F46">
              <w:t>Выездная проверка</w:t>
            </w:r>
          </w:p>
        </w:tc>
        <w:tc>
          <w:tcPr>
            <w:tcW w:w="1434" w:type="dxa"/>
          </w:tcPr>
          <w:p w:rsidR="00C15A0B" w:rsidRDefault="00C15A0B" w:rsidP="00C15A0B">
            <w:r w:rsidRPr="0004408D">
              <w:t>До 40 рабочих дней</w:t>
            </w:r>
          </w:p>
        </w:tc>
        <w:tc>
          <w:tcPr>
            <w:tcW w:w="1980" w:type="dxa"/>
          </w:tcPr>
          <w:p w:rsidR="00C15A0B" w:rsidRDefault="00C15A0B" w:rsidP="00C15A0B">
            <w:r w:rsidRPr="0016235C">
              <w:t xml:space="preserve">Отдел внутреннего финансового контроля  Финансово-экономического управления Администрации </w:t>
            </w:r>
            <w:proofErr w:type="spellStart"/>
            <w:r w:rsidRPr="0016235C">
              <w:t>Суджанского</w:t>
            </w:r>
            <w:proofErr w:type="spellEnd"/>
            <w:r w:rsidRPr="0016235C">
              <w:t xml:space="preserve"> района</w:t>
            </w:r>
          </w:p>
        </w:tc>
      </w:tr>
      <w:tr w:rsidR="00C15A0B" w:rsidTr="005B6DAA">
        <w:tc>
          <w:tcPr>
            <w:tcW w:w="467" w:type="dxa"/>
          </w:tcPr>
          <w:p w:rsidR="00C15A0B" w:rsidRDefault="00C15A0B" w:rsidP="00C15A0B">
            <w:pPr>
              <w:jc w:val="center"/>
            </w:pPr>
          </w:p>
          <w:p w:rsidR="00955ADE" w:rsidRDefault="00955ADE" w:rsidP="00C15A0B">
            <w:pPr>
              <w:jc w:val="center"/>
            </w:pPr>
          </w:p>
          <w:p w:rsidR="00955ADE" w:rsidRDefault="00955ADE" w:rsidP="00C15A0B">
            <w:pPr>
              <w:jc w:val="center"/>
            </w:pPr>
          </w:p>
          <w:p w:rsidR="00955ADE" w:rsidRPr="006C4F46" w:rsidRDefault="00955ADE" w:rsidP="00C15A0B">
            <w:pPr>
              <w:jc w:val="center"/>
            </w:pPr>
            <w:r>
              <w:t>11.</w:t>
            </w:r>
          </w:p>
        </w:tc>
        <w:tc>
          <w:tcPr>
            <w:tcW w:w="4335" w:type="dxa"/>
            <w:gridSpan w:val="2"/>
            <w:vAlign w:val="center"/>
          </w:tcPr>
          <w:p w:rsidR="00C15A0B" w:rsidRPr="00955ADE" w:rsidRDefault="00C15A0B" w:rsidP="00C15A0B">
            <w:r w:rsidRPr="00955ADE">
              <w:t>Муниципальное казенное  общеобразовательное учреждение "</w:t>
            </w:r>
            <w:proofErr w:type="spellStart"/>
            <w:r w:rsidRPr="00955ADE">
              <w:t>Суджанская</w:t>
            </w:r>
            <w:proofErr w:type="spellEnd"/>
            <w:r w:rsidRPr="00955ADE">
              <w:t xml:space="preserve"> средняя общеобразовательная школа N1" </w:t>
            </w:r>
            <w:proofErr w:type="spellStart"/>
            <w:r w:rsidRPr="00955ADE">
              <w:t>Суджанского</w:t>
            </w:r>
            <w:proofErr w:type="spellEnd"/>
            <w:r w:rsidRPr="00955ADE">
              <w:t xml:space="preserve"> района Курской области</w:t>
            </w:r>
          </w:p>
        </w:tc>
        <w:tc>
          <w:tcPr>
            <w:tcW w:w="1433" w:type="dxa"/>
          </w:tcPr>
          <w:p w:rsidR="00C15A0B" w:rsidRPr="006C4F46" w:rsidRDefault="00C15A0B" w:rsidP="00C15A0B">
            <w:pPr>
              <w:jc w:val="center"/>
            </w:pPr>
            <w:r w:rsidRPr="006C4F46">
              <w:t>Выездная проверка</w:t>
            </w:r>
          </w:p>
        </w:tc>
        <w:tc>
          <w:tcPr>
            <w:tcW w:w="1434" w:type="dxa"/>
          </w:tcPr>
          <w:p w:rsidR="00C15A0B" w:rsidRDefault="00C15A0B" w:rsidP="00C15A0B">
            <w:r w:rsidRPr="0004408D">
              <w:t>До 40 рабочих дней</w:t>
            </w:r>
          </w:p>
        </w:tc>
        <w:tc>
          <w:tcPr>
            <w:tcW w:w="1980" w:type="dxa"/>
          </w:tcPr>
          <w:p w:rsidR="00C15A0B" w:rsidRDefault="00C15A0B" w:rsidP="00C15A0B">
            <w:r w:rsidRPr="0016235C">
              <w:t xml:space="preserve">Отдел внутреннего финансового контроля  Финансово-экономического управления Администрации </w:t>
            </w:r>
            <w:proofErr w:type="spellStart"/>
            <w:r w:rsidRPr="0016235C">
              <w:t>Суджанского</w:t>
            </w:r>
            <w:proofErr w:type="spellEnd"/>
            <w:r w:rsidRPr="0016235C">
              <w:t xml:space="preserve"> района</w:t>
            </w:r>
          </w:p>
        </w:tc>
      </w:tr>
      <w:tr w:rsidR="00C15A0B" w:rsidTr="005B6DAA">
        <w:tc>
          <w:tcPr>
            <w:tcW w:w="467" w:type="dxa"/>
          </w:tcPr>
          <w:p w:rsidR="00C15A0B" w:rsidRDefault="00C15A0B" w:rsidP="00C15A0B">
            <w:pPr>
              <w:jc w:val="center"/>
            </w:pPr>
          </w:p>
          <w:p w:rsidR="00955ADE" w:rsidRDefault="00955ADE" w:rsidP="00C15A0B">
            <w:pPr>
              <w:jc w:val="center"/>
            </w:pPr>
          </w:p>
          <w:p w:rsidR="00955ADE" w:rsidRDefault="00955ADE" w:rsidP="00C15A0B">
            <w:pPr>
              <w:jc w:val="center"/>
            </w:pPr>
          </w:p>
          <w:p w:rsidR="00955ADE" w:rsidRPr="006C4F46" w:rsidRDefault="00955ADE" w:rsidP="00C15A0B">
            <w:pPr>
              <w:jc w:val="center"/>
            </w:pPr>
            <w:r>
              <w:t>12</w:t>
            </w:r>
          </w:p>
        </w:tc>
        <w:tc>
          <w:tcPr>
            <w:tcW w:w="4335" w:type="dxa"/>
            <w:gridSpan w:val="2"/>
            <w:vAlign w:val="center"/>
          </w:tcPr>
          <w:p w:rsidR="00C15A0B" w:rsidRPr="00955ADE" w:rsidRDefault="00C15A0B" w:rsidP="00C15A0B">
            <w:r w:rsidRPr="00955ADE">
              <w:t>Муниципальное казенное  общеобразовательное учреждение "</w:t>
            </w:r>
            <w:proofErr w:type="spellStart"/>
            <w:r w:rsidRPr="00955ADE">
              <w:t>Гуевская</w:t>
            </w:r>
            <w:proofErr w:type="spellEnd"/>
            <w:r w:rsidRPr="00955ADE">
              <w:t xml:space="preserve"> средняя общеобразовательная школа" </w:t>
            </w:r>
            <w:proofErr w:type="spellStart"/>
            <w:r w:rsidRPr="00955ADE">
              <w:t>Суджанского</w:t>
            </w:r>
            <w:proofErr w:type="spellEnd"/>
            <w:r w:rsidRPr="00955ADE">
              <w:t xml:space="preserve"> района Курской области</w:t>
            </w:r>
          </w:p>
        </w:tc>
        <w:tc>
          <w:tcPr>
            <w:tcW w:w="1433" w:type="dxa"/>
          </w:tcPr>
          <w:p w:rsidR="00C15A0B" w:rsidRPr="006C4F46" w:rsidRDefault="00C15A0B" w:rsidP="00C15A0B">
            <w:pPr>
              <w:jc w:val="center"/>
            </w:pPr>
            <w:r w:rsidRPr="006C4F46">
              <w:t>Выездная проверка</w:t>
            </w:r>
          </w:p>
        </w:tc>
        <w:tc>
          <w:tcPr>
            <w:tcW w:w="1434" w:type="dxa"/>
          </w:tcPr>
          <w:p w:rsidR="00C15A0B" w:rsidRDefault="00C15A0B" w:rsidP="00C15A0B">
            <w:r w:rsidRPr="0004408D">
              <w:t>До 40 рабочих дней</w:t>
            </w:r>
          </w:p>
        </w:tc>
        <w:tc>
          <w:tcPr>
            <w:tcW w:w="1980" w:type="dxa"/>
          </w:tcPr>
          <w:p w:rsidR="00C15A0B" w:rsidRDefault="00C15A0B" w:rsidP="00C15A0B">
            <w:r w:rsidRPr="0016235C">
              <w:t xml:space="preserve">Отдел внутреннего финансового контроля  Финансово-экономического управления Администрации </w:t>
            </w:r>
            <w:proofErr w:type="spellStart"/>
            <w:r w:rsidRPr="0016235C">
              <w:t>Суджанского</w:t>
            </w:r>
            <w:proofErr w:type="spellEnd"/>
            <w:r w:rsidRPr="0016235C">
              <w:t xml:space="preserve"> района</w:t>
            </w:r>
          </w:p>
        </w:tc>
      </w:tr>
      <w:tr w:rsidR="00C15A0B" w:rsidTr="005B6DAA">
        <w:tc>
          <w:tcPr>
            <w:tcW w:w="467" w:type="dxa"/>
          </w:tcPr>
          <w:p w:rsidR="00C15A0B" w:rsidRDefault="00C15A0B" w:rsidP="00C15A0B">
            <w:pPr>
              <w:jc w:val="center"/>
            </w:pPr>
          </w:p>
          <w:p w:rsidR="00955ADE" w:rsidRDefault="00955ADE" w:rsidP="00C15A0B">
            <w:pPr>
              <w:jc w:val="center"/>
            </w:pPr>
          </w:p>
          <w:p w:rsidR="00955ADE" w:rsidRDefault="00955ADE" w:rsidP="00C15A0B">
            <w:pPr>
              <w:jc w:val="center"/>
            </w:pPr>
          </w:p>
          <w:p w:rsidR="00955ADE" w:rsidRPr="006C4F46" w:rsidRDefault="00955ADE" w:rsidP="00C15A0B">
            <w:pPr>
              <w:jc w:val="center"/>
            </w:pPr>
            <w:r>
              <w:t>13</w:t>
            </w:r>
          </w:p>
        </w:tc>
        <w:tc>
          <w:tcPr>
            <w:tcW w:w="4335" w:type="dxa"/>
            <w:gridSpan w:val="2"/>
            <w:vAlign w:val="center"/>
          </w:tcPr>
          <w:p w:rsidR="00C15A0B" w:rsidRPr="00955ADE" w:rsidRDefault="00C15A0B" w:rsidP="00C15A0B">
            <w:r w:rsidRPr="00955ADE">
              <w:t>Муниципальное казенное общеобразовательное учреждение "</w:t>
            </w:r>
            <w:proofErr w:type="spellStart"/>
            <w:r w:rsidRPr="00955ADE">
              <w:t>Мартыновская</w:t>
            </w:r>
            <w:proofErr w:type="spellEnd"/>
            <w:r w:rsidRPr="00955ADE">
              <w:t xml:space="preserve"> средняя общеобразовательная школа" </w:t>
            </w:r>
            <w:proofErr w:type="spellStart"/>
            <w:r w:rsidRPr="00955ADE">
              <w:t>Суджанского</w:t>
            </w:r>
            <w:proofErr w:type="spellEnd"/>
            <w:r w:rsidRPr="00955ADE">
              <w:t xml:space="preserve"> района Курской области</w:t>
            </w:r>
          </w:p>
        </w:tc>
        <w:tc>
          <w:tcPr>
            <w:tcW w:w="1433" w:type="dxa"/>
          </w:tcPr>
          <w:p w:rsidR="00C15A0B" w:rsidRPr="006C4F46" w:rsidRDefault="00C15A0B" w:rsidP="00C15A0B">
            <w:pPr>
              <w:jc w:val="center"/>
            </w:pPr>
            <w:r w:rsidRPr="006C4F46">
              <w:t>Выездная проверка</w:t>
            </w:r>
          </w:p>
        </w:tc>
        <w:tc>
          <w:tcPr>
            <w:tcW w:w="1434" w:type="dxa"/>
          </w:tcPr>
          <w:p w:rsidR="00C15A0B" w:rsidRDefault="00C15A0B" w:rsidP="00C15A0B">
            <w:r w:rsidRPr="0004408D">
              <w:t>До 40 рабочих дней</w:t>
            </w:r>
          </w:p>
        </w:tc>
        <w:tc>
          <w:tcPr>
            <w:tcW w:w="1980" w:type="dxa"/>
          </w:tcPr>
          <w:p w:rsidR="00C15A0B" w:rsidRDefault="00C15A0B" w:rsidP="00C15A0B">
            <w:r w:rsidRPr="0016235C">
              <w:t xml:space="preserve">Отдел внутреннего финансового контроля  Финансово-экономического управления Администрации </w:t>
            </w:r>
            <w:proofErr w:type="spellStart"/>
            <w:r w:rsidRPr="0016235C">
              <w:t>Суджанского</w:t>
            </w:r>
            <w:proofErr w:type="spellEnd"/>
            <w:r w:rsidRPr="0016235C">
              <w:t xml:space="preserve"> района</w:t>
            </w:r>
          </w:p>
        </w:tc>
      </w:tr>
      <w:tr w:rsidR="006D24ED" w:rsidRPr="007D6DF4" w:rsidTr="005B6DAA">
        <w:tc>
          <w:tcPr>
            <w:tcW w:w="9649" w:type="dxa"/>
            <w:gridSpan w:val="6"/>
          </w:tcPr>
          <w:p w:rsidR="006D24ED" w:rsidRPr="006C4F46" w:rsidRDefault="006D24ED" w:rsidP="006D24ED">
            <w:pPr>
              <w:rPr>
                <w:b/>
              </w:rPr>
            </w:pPr>
            <w:r w:rsidRPr="006C4F46">
              <w:rPr>
                <w:b/>
              </w:rPr>
              <w:t xml:space="preserve">Тема контрольного мероприятия: </w:t>
            </w:r>
            <w:r>
              <w:rPr>
                <w:b/>
              </w:rPr>
              <w:t xml:space="preserve">Контроль за соблюдением бюджетного законодательства Российской Федерации и иных нормативных правовых актов, </w:t>
            </w:r>
            <w:r>
              <w:rPr>
                <w:b/>
              </w:rPr>
              <w:lastRenderedPageBreak/>
              <w:t xml:space="preserve">регулирующих бюджетные правоотношения, при использовании средств бюджетов сельских поселений </w:t>
            </w:r>
            <w:proofErr w:type="spellStart"/>
            <w:r>
              <w:rPr>
                <w:b/>
              </w:rPr>
              <w:t>Суджанский</w:t>
            </w:r>
            <w:proofErr w:type="spellEnd"/>
            <w:r>
              <w:rPr>
                <w:b/>
              </w:rPr>
              <w:t xml:space="preserve"> район Курской области</w:t>
            </w:r>
            <w:r w:rsidRPr="006C4F46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</w:tr>
      <w:tr w:rsidR="006D24ED" w:rsidTr="005B6DAA">
        <w:tc>
          <w:tcPr>
            <w:tcW w:w="467" w:type="dxa"/>
            <w:vAlign w:val="center"/>
          </w:tcPr>
          <w:p w:rsidR="006D24ED" w:rsidRPr="006C4F46" w:rsidRDefault="00C15A0B" w:rsidP="006D24ED">
            <w:r>
              <w:lastRenderedPageBreak/>
              <w:t>1</w:t>
            </w:r>
            <w:r w:rsidR="00955ADE">
              <w:t>4</w:t>
            </w:r>
          </w:p>
        </w:tc>
        <w:tc>
          <w:tcPr>
            <w:tcW w:w="4335" w:type="dxa"/>
            <w:gridSpan w:val="2"/>
            <w:vAlign w:val="center"/>
          </w:tcPr>
          <w:p w:rsidR="006D24ED" w:rsidRPr="006C4F46" w:rsidRDefault="006D24ED" w:rsidP="006D24ED">
            <w:r>
              <w:t>Муниципальное казенное учреждение культуры «</w:t>
            </w:r>
            <w:proofErr w:type="spellStart"/>
            <w:r w:rsidR="00740C4D">
              <w:t>Мартыновский</w:t>
            </w:r>
            <w:proofErr w:type="spellEnd"/>
            <w:r>
              <w:t xml:space="preserve"> сельский дом культуры»</w:t>
            </w:r>
          </w:p>
        </w:tc>
        <w:tc>
          <w:tcPr>
            <w:tcW w:w="1433" w:type="dxa"/>
          </w:tcPr>
          <w:p w:rsidR="006D24ED" w:rsidRPr="006C4F46" w:rsidRDefault="006D24ED" w:rsidP="006D24ED">
            <w:pPr>
              <w:jc w:val="center"/>
            </w:pPr>
            <w:r w:rsidRPr="006C4F46">
              <w:t>Выездная проверка</w:t>
            </w:r>
          </w:p>
        </w:tc>
        <w:tc>
          <w:tcPr>
            <w:tcW w:w="1434" w:type="dxa"/>
          </w:tcPr>
          <w:p w:rsidR="006D24ED" w:rsidRPr="006C4F46" w:rsidRDefault="006D24ED" w:rsidP="006D24ED">
            <w:pPr>
              <w:jc w:val="center"/>
            </w:pPr>
            <w:r>
              <w:t>До 40 рабочих дней</w:t>
            </w:r>
          </w:p>
        </w:tc>
        <w:tc>
          <w:tcPr>
            <w:tcW w:w="1980" w:type="dxa"/>
          </w:tcPr>
          <w:p w:rsidR="006D24ED" w:rsidRPr="006C4F46" w:rsidRDefault="006D24ED" w:rsidP="006D24ED">
            <w:r w:rsidRPr="006C4F46">
              <w:t xml:space="preserve">Отдел внутреннего финансового контроля  Финансово-экономического управления Администрации </w:t>
            </w:r>
            <w:proofErr w:type="spellStart"/>
            <w:r w:rsidRPr="006C4F46">
              <w:t>Суджанского</w:t>
            </w:r>
            <w:proofErr w:type="spellEnd"/>
            <w:r w:rsidRPr="006C4F46">
              <w:t xml:space="preserve"> района</w:t>
            </w:r>
          </w:p>
        </w:tc>
      </w:tr>
      <w:tr w:rsidR="006D24ED" w:rsidTr="005B6DAA">
        <w:tc>
          <w:tcPr>
            <w:tcW w:w="467" w:type="dxa"/>
            <w:vAlign w:val="center"/>
          </w:tcPr>
          <w:p w:rsidR="006D24ED" w:rsidRDefault="006D24ED" w:rsidP="006D24ED">
            <w:r>
              <w:t>1</w:t>
            </w:r>
            <w:r w:rsidR="00955ADE">
              <w:t>5</w:t>
            </w:r>
          </w:p>
        </w:tc>
        <w:tc>
          <w:tcPr>
            <w:tcW w:w="4335" w:type="dxa"/>
            <w:gridSpan w:val="2"/>
            <w:vAlign w:val="center"/>
          </w:tcPr>
          <w:p w:rsidR="006D24ED" w:rsidRPr="006C4F46" w:rsidRDefault="006D24ED" w:rsidP="006D24ED">
            <w:r>
              <w:t>Муниципальное казенное учреждение культуры «</w:t>
            </w:r>
            <w:proofErr w:type="spellStart"/>
            <w:r w:rsidR="00740C4D">
              <w:t>Погребской</w:t>
            </w:r>
            <w:proofErr w:type="spellEnd"/>
            <w:r>
              <w:t xml:space="preserve"> сельский дом культуры»</w:t>
            </w:r>
          </w:p>
        </w:tc>
        <w:tc>
          <w:tcPr>
            <w:tcW w:w="1433" w:type="dxa"/>
          </w:tcPr>
          <w:p w:rsidR="006D24ED" w:rsidRPr="006C4F46" w:rsidRDefault="006D24ED" w:rsidP="006D24ED">
            <w:pPr>
              <w:jc w:val="center"/>
            </w:pPr>
            <w:r w:rsidRPr="006C4F46">
              <w:t>Выездная проверка</w:t>
            </w:r>
          </w:p>
        </w:tc>
        <w:tc>
          <w:tcPr>
            <w:tcW w:w="1434" w:type="dxa"/>
          </w:tcPr>
          <w:p w:rsidR="006D24ED" w:rsidRPr="006C4F46" w:rsidRDefault="006D24ED" w:rsidP="006D24ED">
            <w:pPr>
              <w:jc w:val="center"/>
            </w:pPr>
            <w:r>
              <w:t>До 40 рабочих дней</w:t>
            </w:r>
          </w:p>
        </w:tc>
        <w:tc>
          <w:tcPr>
            <w:tcW w:w="1980" w:type="dxa"/>
          </w:tcPr>
          <w:p w:rsidR="006D24ED" w:rsidRPr="006C4F46" w:rsidRDefault="006D24ED" w:rsidP="006D24ED">
            <w:r w:rsidRPr="006C4F46">
              <w:t xml:space="preserve">Отдел внутреннего финансового контроля  Финансово-экономического управления Администрации </w:t>
            </w:r>
            <w:proofErr w:type="spellStart"/>
            <w:r w:rsidRPr="006C4F46">
              <w:t>Суджанского</w:t>
            </w:r>
            <w:proofErr w:type="spellEnd"/>
            <w:r w:rsidRPr="006C4F46">
              <w:t xml:space="preserve"> района</w:t>
            </w:r>
          </w:p>
        </w:tc>
      </w:tr>
      <w:tr w:rsidR="006D24ED" w:rsidTr="005B6DAA">
        <w:tc>
          <w:tcPr>
            <w:tcW w:w="467" w:type="dxa"/>
            <w:vAlign w:val="center"/>
          </w:tcPr>
          <w:p w:rsidR="006D24ED" w:rsidRDefault="006D24ED" w:rsidP="006D24ED">
            <w:r>
              <w:t>1</w:t>
            </w:r>
            <w:r w:rsidR="00955ADE">
              <w:t>6</w:t>
            </w:r>
          </w:p>
        </w:tc>
        <w:tc>
          <w:tcPr>
            <w:tcW w:w="4335" w:type="dxa"/>
            <w:gridSpan w:val="2"/>
            <w:vAlign w:val="center"/>
          </w:tcPr>
          <w:p w:rsidR="006D24ED" w:rsidRPr="006C4F46" w:rsidRDefault="006D24ED" w:rsidP="006D24ED">
            <w:r>
              <w:t>Муниципальное казенное учреждение культуры «</w:t>
            </w:r>
            <w:proofErr w:type="spellStart"/>
            <w:r w:rsidR="00740C4D">
              <w:t>Ивницкий</w:t>
            </w:r>
            <w:proofErr w:type="spellEnd"/>
            <w:r>
              <w:t xml:space="preserve"> сельский дом культуры»</w:t>
            </w:r>
          </w:p>
        </w:tc>
        <w:tc>
          <w:tcPr>
            <w:tcW w:w="1433" w:type="dxa"/>
          </w:tcPr>
          <w:p w:rsidR="006D24ED" w:rsidRPr="006C4F46" w:rsidRDefault="006D24ED" w:rsidP="006D24ED">
            <w:pPr>
              <w:jc w:val="center"/>
            </w:pPr>
            <w:r w:rsidRPr="006C4F46">
              <w:t>Выездная проверка</w:t>
            </w:r>
          </w:p>
        </w:tc>
        <w:tc>
          <w:tcPr>
            <w:tcW w:w="1434" w:type="dxa"/>
          </w:tcPr>
          <w:p w:rsidR="006D24ED" w:rsidRPr="006C4F46" w:rsidRDefault="006D24ED" w:rsidP="006D24ED">
            <w:pPr>
              <w:jc w:val="center"/>
            </w:pPr>
            <w:r>
              <w:t>До 40 рабочих дней</w:t>
            </w:r>
          </w:p>
        </w:tc>
        <w:tc>
          <w:tcPr>
            <w:tcW w:w="1980" w:type="dxa"/>
          </w:tcPr>
          <w:p w:rsidR="006D24ED" w:rsidRPr="006C4F46" w:rsidRDefault="006D24ED" w:rsidP="006D24ED">
            <w:r w:rsidRPr="006C4F46">
              <w:t xml:space="preserve">Отдел внутреннего финансового контроля  Финансово-экономического управления Администрации </w:t>
            </w:r>
            <w:proofErr w:type="spellStart"/>
            <w:r w:rsidRPr="006C4F46">
              <w:t>Суджанского</w:t>
            </w:r>
            <w:proofErr w:type="spellEnd"/>
            <w:r w:rsidRPr="006C4F46">
              <w:t xml:space="preserve"> района</w:t>
            </w:r>
          </w:p>
        </w:tc>
      </w:tr>
      <w:tr w:rsidR="006D24ED" w:rsidTr="005B6DAA">
        <w:tc>
          <w:tcPr>
            <w:tcW w:w="467" w:type="dxa"/>
            <w:vAlign w:val="center"/>
          </w:tcPr>
          <w:p w:rsidR="006D24ED" w:rsidRDefault="00955ADE" w:rsidP="006D24ED">
            <w:r>
              <w:t>17</w:t>
            </w:r>
          </w:p>
        </w:tc>
        <w:tc>
          <w:tcPr>
            <w:tcW w:w="4335" w:type="dxa"/>
            <w:gridSpan w:val="2"/>
            <w:vAlign w:val="center"/>
          </w:tcPr>
          <w:p w:rsidR="006D24ED" w:rsidRPr="006C4F46" w:rsidRDefault="006D24ED" w:rsidP="006D24ED">
            <w:r>
              <w:t>Муниципальное казенное учреждение культуры «</w:t>
            </w:r>
            <w:proofErr w:type="spellStart"/>
            <w:r w:rsidR="00740C4D">
              <w:t>Плеховский</w:t>
            </w:r>
            <w:proofErr w:type="spellEnd"/>
            <w:r>
              <w:t xml:space="preserve"> сельский дом культуры»</w:t>
            </w:r>
          </w:p>
        </w:tc>
        <w:tc>
          <w:tcPr>
            <w:tcW w:w="1433" w:type="dxa"/>
          </w:tcPr>
          <w:p w:rsidR="006D24ED" w:rsidRPr="006C4F46" w:rsidRDefault="006D24ED" w:rsidP="006D24ED">
            <w:pPr>
              <w:jc w:val="center"/>
            </w:pPr>
            <w:r w:rsidRPr="006C4F46">
              <w:t>Выездная проверка</w:t>
            </w:r>
          </w:p>
        </w:tc>
        <w:tc>
          <w:tcPr>
            <w:tcW w:w="1434" w:type="dxa"/>
          </w:tcPr>
          <w:p w:rsidR="006D24ED" w:rsidRPr="006C4F46" w:rsidRDefault="006D24ED" w:rsidP="006D24ED">
            <w:pPr>
              <w:jc w:val="center"/>
            </w:pPr>
            <w:r>
              <w:t>До 40 рабочих дней</w:t>
            </w:r>
          </w:p>
        </w:tc>
        <w:tc>
          <w:tcPr>
            <w:tcW w:w="1980" w:type="dxa"/>
          </w:tcPr>
          <w:p w:rsidR="006D24ED" w:rsidRPr="006C4F46" w:rsidRDefault="006D24ED" w:rsidP="006D24ED">
            <w:r w:rsidRPr="006C4F46">
              <w:t xml:space="preserve">Отдел внутреннего финансового контроля  Финансово-экономического управления Администрации </w:t>
            </w:r>
            <w:proofErr w:type="spellStart"/>
            <w:r w:rsidRPr="006C4F46">
              <w:t>Суджанского</w:t>
            </w:r>
            <w:proofErr w:type="spellEnd"/>
            <w:r w:rsidRPr="006C4F46">
              <w:t xml:space="preserve"> района</w:t>
            </w:r>
          </w:p>
        </w:tc>
      </w:tr>
      <w:tr w:rsidR="006D24ED" w:rsidTr="005B6DAA">
        <w:tc>
          <w:tcPr>
            <w:tcW w:w="467" w:type="dxa"/>
            <w:vAlign w:val="center"/>
          </w:tcPr>
          <w:p w:rsidR="006D24ED" w:rsidRDefault="00955ADE" w:rsidP="006D24ED">
            <w:r>
              <w:t>18</w:t>
            </w:r>
          </w:p>
        </w:tc>
        <w:tc>
          <w:tcPr>
            <w:tcW w:w="4335" w:type="dxa"/>
            <w:gridSpan w:val="2"/>
            <w:vAlign w:val="center"/>
          </w:tcPr>
          <w:p w:rsidR="006D24ED" w:rsidRPr="006C4F46" w:rsidRDefault="006D24ED" w:rsidP="006D24ED">
            <w:r>
              <w:t>Муниципальное казенное учреждение культуры «</w:t>
            </w:r>
            <w:proofErr w:type="spellStart"/>
            <w:r w:rsidR="00740C4D">
              <w:t>Воробжанский</w:t>
            </w:r>
            <w:proofErr w:type="spellEnd"/>
            <w:r>
              <w:t xml:space="preserve"> центральный сельский дом культуры»</w:t>
            </w:r>
          </w:p>
        </w:tc>
        <w:tc>
          <w:tcPr>
            <w:tcW w:w="1433" w:type="dxa"/>
          </w:tcPr>
          <w:p w:rsidR="006D24ED" w:rsidRPr="006C4F46" w:rsidRDefault="006D24ED" w:rsidP="006D24ED">
            <w:pPr>
              <w:jc w:val="center"/>
            </w:pPr>
            <w:r w:rsidRPr="006C4F46">
              <w:t>Выездная проверка</w:t>
            </w:r>
          </w:p>
        </w:tc>
        <w:tc>
          <w:tcPr>
            <w:tcW w:w="1434" w:type="dxa"/>
          </w:tcPr>
          <w:p w:rsidR="006D24ED" w:rsidRPr="006C4F46" w:rsidRDefault="006D24ED" w:rsidP="006D24ED">
            <w:pPr>
              <w:jc w:val="center"/>
            </w:pPr>
            <w:r>
              <w:t>До 40 рабочих дней</w:t>
            </w:r>
          </w:p>
        </w:tc>
        <w:tc>
          <w:tcPr>
            <w:tcW w:w="1980" w:type="dxa"/>
          </w:tcPr>
          <w:p w:rsidR="006D24ED" w:rsidRPr="006C4F46" w:rsidRDefault="006D24ED" w:rsidP="006D24ED">
            <w:r w:rsidRPr="006C4F46">
              <w:t xml:space="preserve">Отдел внутреннего финансового контроля  Финансово-экономического управления Администрации </w:t>
            </w:r>
            <w:proofErr w:type="spellStart"/>
            <w:r w:rsidRPr="006C4F46">
              <w:t>Суджанского</w:t>
            </w:r>
            <w:proofErr w:type="spellEnd"/>
            <w:r w:rsidRPr="006C4F46">
              <w:t xml:space="preserve"> района</w:t>
            </w:r>
          </w:p>
        </w:tc>
      </w:tr>
      <w:tr w:rsidR="006D24ED" w:rsidTr="005B6DAA">
        <w:tc>
          <w:tcPr>
            <w:tcW w:w="467" w:type="dxa"/>
            <w:vAlign w:val="center"/>
          </w:tcPr>
          <w:p w:rsidR="006D24ED" w:rsidRDefault="00955ADE" w:rsidP="006D24ED">
            <w:r>
              <w:lastRenderedPageBreak/>
              <w:t>19</w:t>
            </w:r>
          </w:p>
        </w:tc>
        <w:tc>
          <w:tcPr>
            <w:tcW w:w="4335" w:type="dxa"/>
            <w:gridSpan w:val="2"/>
            <w:vAlign w:val="center"/>
          </w:tcPr>
          <w:p w:rsidR="006D24ED" w:rsidRPr="006C4F46" w:rsidRDefault="006D24ED" w:rsidP="006D24ED">
            <w:r>
              <w:t>Муниципальное казенное учреждение культуры «</w:t>
            </w:r>
            <w:r w:rsidR="00740C4D">
              <w:t>Борковский</w:t>
            </w:r>
            <w:r>
              <w:t xml:space="preserve"> сельский дом культуры»</w:t>
            </w:r>
          </w:p>
        </w:tc>
        <w:tc>
          <w:tcPr>
            <w:tcW w:w="1433" w:type="dxa"/>
          </w:tcPr>
          <w:p w:rsidR="006D24ED" w:rsidRPr="006C4F46" w:rsidRDefault="006D24ED" w:rsidP="006D24ED">
            <w:pPr>
              <w:jc w:val="center"/>
            </w:pPr>
            <w:r w:rsidRPr="006C4F46">
              <w:t>Выездная проверка</w:t>
            </w:r>
          </w:p>
        </w:tc>
        <w:tc>
          <w:tcPr>
            <w:tcW w:w="1434" w:type="dxa"/>
          </w:tcPr>
          <w:p w:rsidR="006D24ED" w:rsidRPr="006C4F46" w:rsidRDefault="006D24ED" w:rsidP="006D24ED">
            <w:pPr>
              <w:jc w:val="center"/>
            </w:pPr>
            <w:r>
              <w:t>До 40 рабочих дней</w:t>
            </w:r>
          </w:p>
        </w:tc>
        <w:tc>
          <w:tcPr>
            <w:tcW w:w="1980" w:type="dxa"/>
          </w:tcPr>
          <w:p w:rsidR="006D24ED" w:rsidRPr="006C4F46" w:rsidRDefault="006D24ED" w:rsidP="006D24ED">
            <w:r w:rsidRPr="006C4F46">
              <w:t xml:space="preserve">Отдел внутреннего финансового контроля  Финансово-экономического управления Администрации </w:t>
            </w:r>
            <w:proofErr w:type="spellStart"/>
            <w:r w:rsidRPr="006C4F46">
              <w:t>Суджанского</w:t>
            </w:r>
            <w:proofErr w:type="spellEnd"/>
            <w:r w:rsidRPr="006C4F46">
              <w:t xml:space="preserve"> района</w:t>
            </w:r>
          </w:p>
        </w:tc>
      </w:tr>
      <w:tr w:rsidR="006D24ED" w:rsidTr="005B6DAA">
        <w:tc>
          <w:tcPr>
            <w:tcW w:w="467" w:type="dxa"/>
            <w:vAlign w:val="center"/>
          </w:tcPr>
          <w:p w:rsidR="006D24ED" w:rsidRDefault="00955ADE" w:rsidP="006D24ED">
            <w:r>
              <w:t>20</w:t>
            </w:r>
          </w:p>
        </w:tc>
        <w:tc>
          <w:tcPr>
            <w:tcW w:w="4335" w:type="dxa"/>
            <w:gridSpan w:val="2"/>
            <w:vAlign w:val="center"/>
          </w:tcPr>
          <w:p w:rsidR="006D24ED" w:rsidRPr="006C4F46" w:rsidRDefault="006D24ED" w:rsidP="006D24ED">
            <w:r>
              <w:t>Муниципальное казенное учреждение культуры «</w:t>
            </w:r>
            <w:proofErr w:type="spellStart"/>
            <w:r w:rsidR="00740C4D">
              <w:t>Гуевский</w:t>
            </w:r>
            <w:proofErr w:type="spellEnd"/>
            <w:r>
              <w:t xml:space="preserve"> сельский дом культуры»</w:t>
            </w:r>
          </w:p>
        </w:tc>
        <w:tc>
          <w:tcPr>
            <w:tcW w:w="1433" w:type="dxa"/>
          </w:tcPr>
          <w:p w:rsidR="006D24ED" w:rsidRPr="006C4F46" w:rsidRDefault="006D24ED" w:rsidP="006D24ED">
            <w:pPr>
              <w:jc w:val="center"/>
            </w:pPr>
            <w:r w:rsidRPr="006C4F46">
              <w:t>Выездная проверка</w:t>
            </w:r>
          </w:p>
        </w:tc>
        <w:tc>
          <w:tcPr>
            <w:tcW w:w="1434" w:type="dxa"/>
          </w:tcPr>
          <w:p w:rsidR="006D24ED" w:rsidRPr="006C4F46" w:rsidRDefault="006D24ED" w:rsidP="006D24ED">
            <w:pPr>
              <w:jc w:val="center"/>
            </w:pPr>
            <w:r>
              <w:t>До 40 рабочих дней</w:t>
            </w:r>
          </w:p>
        </w:tc>
        <w:tc>
          <w:tcPr>
            <w:tcW w:w="1980" w:type="dxa"/>
          </w:tcPr>
          <w:p w:rsidR="006D24ED" w:rsidRPr="006C4F46" w:rsidRDefault="006D24ED" w:rsidP="006D24ED">
            <w:r w:rsidRPr="006C4F46">
              <w:t xml:space="preserve">Отдел внутреннего финансового контроля  Финансово-экономического управления Администрации </w:t>
            </w:r>
            <w:proofErr w:type="spellStart"/>
            <w:r w:rsidRPr="006C4F46">
              <w:t>Суджанского</w:t>
            </w:r>
            <w:proofErr w:type="spellEnd"/>
            <w:r w:rsidRPr="006C4F46">
              <w:t xml:space="preserve"> района</w:t>
            </w:r>
          </w:p>
        </w:tc>
      </w:tr>
      <w:tr w:rsidR="006D24ED" w:rsidTr="005B6DAA">
        <w:tc>
          <w:tcPr>
            <w:tcW w:w="467" w:type="dxa"/>
            <w:vAlign w:val="center"/>
          </w:tcPr>
          <w:p w:rsidR="006D24ED" w:rsidRDefault="00955ADE" w:rsidP="006D24ED">
            <w:r>
              <w:t>21</w:t>
            </w:r>
          </w:p>
        </w:tc>
        <w:tc>
          <w:tcPr>
            <w:tcW w:w="4335" w:type="dxa"/>
            <w:gridSpan w:val="2"/>
            <w:vAlign w:val="center"/>
          </w:tcPr>
          <w:p w:rsidR="006D24ED" w:rsidRDefault="006D24ED" w:rsidP="006D24ED">
            <w:r>
              <w:t>Муниципальное казенное учреждение культуры «</w:t>
            </w:r>
            <w:proofErr w:type="spellStart"/>
            <w:r w:rsidR="00740C4D">
              <w:t>Замостянский</w:t>
            </w:r>
            <w:proofErr w:type="spellEnd"/>
            <w:r>
              <w:t xml:space="preserve"> центральный сельский дом культуры»</w:t>
            </w:r>
          </w:p>
        </w:tc>
        <w:tc>
          <w:tcPr>
            <w:tcW w:w="1433" w:type="dxa"/>
          </w:tcPr>
          <w:p w:rsidR="006D24ED" w:rsidRPr="006C4F46" w:rsidRDefault="006D24ED" w:rsidP="006D24ED">
            <w:pPr>
              <w:jc w:val="center"/>
            </w:pPr>
            <w:r w:rsidRPr="006C4F46">
              <w:t>Выездная проверка</w:t>
            </w:r>
          </w:p>
        </w:tc>
        <w:tc>
          <w:tcPr>
            <w:tcW w:w="1434" w:type="dxa"/>
          </w:tcPr>
          <w:p w:rsidR="006D24ED" w:rsidRPr="006C4F46" w:rsidRDefault="006D24ED" w:rsidP="006D24ED">
            <w:pPr>
              <w:jc w:val="center"/>
            </w:pPr>
            <w:r>
              <w:t>До 40 рабочих дней</w:t>
            </w:r>
          </w:p>
        </w:tc>
        <w:tc>
          <w:tcPr>
            <w:tcW w:w="1980" w:type="dxa"/>
          </w:tcPr>
          <w:p w:rsidR="006D24ED" w:rsidRPr="006C4F46" w:rsidRDefault="006D24ED" w:rsidP="006D24ED">
            <w:r w:rsidRPr="006C4F46">
              <w:t xml:space="preserve">Отдел внутреннего финансового контроля  Финансово-экономического управления Администрации </w:t>
            </w:r>
            <w:proofErr w:type="spellStart"/>
            <w:r w:rsidRPr="006C4F46">
              <w:t>Суджанского</w:t>
            </w:r>
            <w:proofErr w:type="spellEnd"/>
            <w:r w:rsidRPr="006C4F46">
              <w:t xml:space="preserve"> района</w:t>
            </w:r>
          </w:p>
        </w:tc>
      </w:tr>
      <w:tr w:rsidR="006D24ED" w:rsidTr="005B6DAA">
        <w:tc>
          <w:tcPr>
            <w:tcW w:w="9649" w:type="dxa"/>
            <w:gridSpan w:val="6"/>
            <w:vAlign w:val="center"/>
          </w:tcPr>
          <w:p w:rsidR="006D24ED" w:rsidRPr="006C4F46" w:rsidRDefault="006D24ED" w:rsidP="006D24ED">
            <w:r w:rsidRPr="006C4F46">
              <w:rPr>
                <w:b/>
              </w:rPr>
              <w:t xml:space="preserve">Тема контрольного мероприятия: </w:t>
            </w:r>
            <w:r>
              <w:rPr>
                <w:b/>
              </w:rPr>
              <w:t>Проверка соблюдения целей, порядка и условий предоставления межбюджетных трансфертов и (или) бюджетных кредитов, выделенных из бюджета муниципального района «</w:t>
            </w:r>
            <w:proofErr w:type="spellStart"/>
            <w:r>
              <w:rPr>
                <w:b/>
              </w:rPr>
              <w:t>Суджанский</w:t>
            </w:r>
            <w:proofErr w:type="spellEnd"/>
            <w:r>
              <w:rPr>
                <w:b/>
              </w:rPr>
              <w:t xml:space="preserve"> район» Курской области</w:t>
            </w:r>
          </w:p>
        </w:tc>
      </w:tr>
      <w:tr w:rsidR="006D24ED" w:rsidTr="005B6DAA">
        <w:tc>
          <w:tcPr>
            <w:tcW w:w="467" w:type="dxa"/>
            <w:vAlign w:val="center"/>
          </w:tcPr>
          <w:p w:rsidR="006D24ED" w:rsidRDefault="00955ADE" w:rsidP="006D24ED">
            <w:r>
              <w:t>22</w:t>
            </w:r>
          </w:p>
        </w:tc>
        <w:tc>
          <w:tcPr>
            <w:tcW w:w="4335" w:type="dxa"/>
            <w:gridSpan w:val="2"/>
            <w:vAlign w:val="center"/>
          </w:tcPr>
          <w:p w:rsidR="006D24ED" w:rsidRPr="006C4F46" w:rsidRDefault="006D24ED" w:rsidP="006D24ED">
            <w:r>
              <w:t>Администрация</w:t>
            </w:r>
            <w:r w:rsidRPr="006C4F46">
              <w:t xml:space="preserve"> </w:t>
            </w:r>
            <w:proofErr w:type="spellStart"/>
            <w:r w:rsidR="00740C4D">
              <w:t>Замостянского</w:t>
            </w:r>
            <w:proofErr w:type="spellEnd"/>
            <w:r w:rsidR="00740C4D">
              <w:t xml:space="preserve"> </w:t>
            </w:r>
            <w:r w:rsidRPr="006C4F46">
              <w:t>сельсовет</w:t>
            </w:r>
            <w:r>
              <w:t>а</w:t>
            </w:r>
            <w:r w:rsidRPr="006C4F46">
              <w:t xml:space="preserve"> </w:t>
            </w:r>
            <w:proofErr w:type="spellStart"/>
            <w:r w:rsidRPr="006C4F46">
              <w:t>Суджанского</w:t>
            </w:r>
            <w:proofErr w:type="spellEnd"/>
            <w:r w:rsidRPr="006C4F46">
              <w:t xml:space="preserve"> района Курской области</w:t>
            </w:r>
          </w:p>
        </w:tc>
        <w:tc>
          <w:tcPr>
            <w:tcW w:w="1433" w:type="dxa"/>
          </w:tcPr>
          <w:p w:rsidR="006D24ED" w:rsidRPr="006C4F46" w:rsidRDefault="006D24ED" w:rsidP="006D24ED">
            <w:pPr>
              <w:jc w:val="center"/>
            </w:pPr>
            <w:r w:rsidRPr="006C4F46">
              <w:t>Выездная проверка</w:t>
            </w:r>
          </w:p>
        </w:tc>
        <w:tc>
          <w:tcPr>
            <w:tcW w:w="1434" w:type="dxa"/>
          </w:tcPr>
          <w:p w:rsidR="006D24ED" w:rsidRPr="006C4F46" w:rsidRDefault="006D24ED" w:rsidP="006D24ED">
            <w:pPr>
              <w:jc w:val="center"/>
            </w:pPr>
            <w:r>
              <w:t>До 40 рабочих дней</w:t>
            </w:r>
          </w:p>
        </w:tc>
        <w:tc>
          <w:tcPr>
            <w:tcW w:w="1980" w:type="dxa"/>
          </w:tcPr>
          <w:p w:rsidR="006D24ED" w:rsidRPr="006C4F46" w:rsidRDefault="006D24ED" w:rsidP="006D24ED">
            <w:r w:rsidRPr="006C4F46">
              <w:t xml:space="preserve">Отдел внутреннего финансового контроля  Финансово-экономического управления Администрации </w:t>
            </w:r>
            <w:proofErr w:type="spellStart"/>
            <w:r w:rsidRPr="006C4F46">
              <w:t>Суджанского</w:t>
            </w:r>
            <w:proofErr w:type="spellEnd"/>
            <w:r w:rsidRPr="006C4F46">
              <w:t xml:space="preserve"> района</w:t>
            </w:r>
          </w:p>
        </w:tc>
      </w:tr>
      <w:tr w:rsidR="006D24ED" w:rsidTr="005B6DAA">
        <w:tc>
          <w:tcPr>
            <w:tcW w:w="467" w:type="dxa"/>
            <w:vAlign w:val="center"/>
          </w:tcPr>
          <w:p w:rsidR="006D24ED" w:rsidRDefault="00955ADE" w:rsidP="006D24ED">
            <w:r>
              <w:t>23</w:t>
            </w:r>
          </w:p>
        </w:tc>
        <w:tc>
          <w:tcPr>
            <w:tcW w:w="4335" w:type="dxa"/>
            <w:gridSpan w:val="2"/>
            <w:vAlign w:val="center"/>
          </w:tcPr>
          <w:p w:rsidR="006D24ED" w:rsidRPr="006C4F46" w:rsidRDefault="006D24ED" w:rsidP="006D24ED">
            <w:r>
              <w:t>Администрация</w:t>
            </w:r>
            <w:r w:rsidRPr="006C4F46">
              <w:t xml:space="preserve"> </w:t>
            </w:r>
            <w:proofErr w:type="spellStart"/>
            <w:r w:rsidR="00740C4D">
              <w:t>Плеховского</w:t>
            </w:r>
            <w:proofErr w:type="spellEnd"/>
            <w:r w:rsidR="00740C4D">
              <w:t xml:space="preserve"> </w:t>
            </w:r>
            <w:r w:rsidRPr="006C4F46">
              <w:t>сельсовет</w:t>
            </w:r>
            <w:r>
              <w:t>а</w:t>
            </w:r>
            <w:r w:rsidRPr="006C4F46">
              <w:t xml:space="preserve"> </w:t>
            </w:r>
            <w:proofErr w:type="spellStart"/>
            <w:r w:rsidRPr="006C4F46">
              <w:t>Суджанского</w:t>
            </w:r>
            <w:proofErr w:type="spellEnd"/>
            <w:r w:rsidRPr="006C4F46">
              <w:t xml:space="preserve"> района Курской области</w:t>
            </w:r>
          </w:p>
        </w:tc>
        <w:tc>
          <w:tcPr>
            <w:tcW w:w="1433" w:type="dxa"/>
          </w:tcPr>
          <w:p w:rsidR="006D24ED" w:rsidRPr="006C4F46" w:rsidRDefault="006D24ED" w:rsidP="006D24ED">
            <w:pPr>
              <w:jc w:val="center"/>
            </w:pPr>
            <w:r w:rsidRPr="006C4F46">
              <w:t>Выездная проверка</w:t>
            </w:r>
          </w:p>
        </w:tc>
        <w:tc>
          <w:tcPr>
            <w:tcW w:w="1434" w:type="dxa"/>
          </w:tcPr>
          <w:p w:rsidR="006D24ED" w:rsidRPr="006C4F46" w:rsidRDefault="006D24ED" w:rsidP="006D24ED">
            <w:pPr>
              <w:jc w:val="center"/>
            </w:pPr>
            <w:r>
              <w:t>До 40 рабочих дней</w:t>
            </w:r>
          </w:p>
        </w:tc>
        <w:tc>
          <w:tcPr>
            <w:tcW w:w="1980" w:type="dxa"/>
          </w:tcPr>
          <w:p w:rsidR="006D24ED" w:rsidRPr="006C4F46" w:rsidRDefault="006D24ED" w:rsidP="006D24ED">
            <w:r w:rsidRPr="006C4F46">
              <w:t xml:space="preserve">Отдел внутреннего финансового контроля  Финансово-экономического управления Администрации </w:t>
            </w:r>
            <w:proofErr w:type="spellStart"/>
            <w:r w:rsidRPr="006C4F46">
              <w:lastRenderedPageBreak/>
              <w:t>Суджанского</w:t>
            </w:r>
            <w:proofErr w:type="spellEnd"/>
            <w:r w:rsidRPr="006C4F46">
              <w:t xml:space="preserve"> района</w:t>
            </w:r>
          </w:p>
        </w:tc>
      </w:tr>
      <w:tr w:rsidR="006D24ED" w:rsidTr="005B6DAA">
        <w:tc>
          <w:tcPr>
            <w:tcW w:w="467" w:type="dxa"/>
            <w:vAlign w:val="center"/>
          </w:tcPr>
          <w:p w:rsidR="006D24ED" w:rsidRDefault="00955ADE" w:rsidP="006D24ED">
            <w:r>
              <w:lastRenderedPageBreak/>
              <w:t>24</w:t>
            </w:r>
          </w:p>
        </w:tc>
        <w:tc>
          <w:tcPr>
            <w:tcW w:w="4335" w:type="dxa"/>
            <w:gridSpan w:val="2"/>
            <w:vAlign w:val="center"/>
          </w:tcPr>
          <w:p w:rsidR="006D24ED" w:rsidRPr="006C4F46" w:rsidRDefault="006D24ED" w:rsidP="006D24ED">
            <w:r>
              <w:t>Администрация</w:t>
            </w:r>
            <w:r w:rsidRPr="006C4F46">
              <w:t xml:space="preserve"> </w:t>
            </w:r>
            <w:proofErr w:type="spellStart"/>
            <w:r w:rsidR="000C3404">
              <w:t>Воробжанского</w:t>
            </w:r>
            <w:proofErr w:type="spellEnd"/>
            <w:r>
              <w:t xml:space="preserve"> сельсовета</w:t>
            </w:r>
            <w:r w:rsidRPr="006C4F46">
              <w:t xml:space="preserve"> </w:t>
            </w:r>
            <w:proofErr w:type="spellStart"/>
            <w:r w:rsidRPr="006C4F46">
              <w:t>Суджанского</w:t>
            </w:r>
            <w:proofErr w:type="spellEnd"/>
            <w:r w:rsidRPr="006C4F46">
              <w:t xml:space="preserve"> района Курской области</w:t>
            </w:r>
          </w:p>
        </w:tc>
        <w:tc>
          <w:tcPr>
            <w:tcW w:w="1433" w:type="dxa"/>
          </w:tcPr>
          <w:p w:rsidR="006D24ED" w:rsidRPr="006C4F46" w:rsidRDefault="006D24ED" w:rsidP="006D24ED">
            <w:pPr>
              <w:jc w:val="center"/>
            </w:pPr>
            <w:r w:rsidRPr="006C4F46">
              <w:t>Выездная проверка</w:t>
            </w:r>
          </w:p>
        </w:tc>
        <w:tc>
          <w:tcPr>
            <w:tcW w:w="1434" w:type="dxa"/>
          </w:tcPr>
          <w:p w:rsidR="006D24ED" w:rsidRPr="006C4F46" w:rsidRDefault="006D24ED" w:rsidP="006D24ED">
            <w:pPr>
              <w:jc w:val="center"/>
            </w:pPr>
            <w:r>
              <w:t>До 40 рабочих дней</w:t>
            </w:r>
          </w:p>
        </w:tc>
        <w:tc>
          <w:tcPr>
            <w:tcW w:w="1980" w:type="dxa"/>
          </w:tcPr>
          <w:p w:rsidR="006D24ED" w:rsidRPr="006C4F46" w:rsidRDefault="006D24ED" w:rsidP="006D24ED">
            <w:r w:rsidRPr="006C4F46">
              <w:t xml:space="preserve">Отдел внутреннего финансового контроля  Финансово-экономического управления Администрации </w:t>
            </w:r>
            <w:proofErr w:type="spellStart"/>
            <w:r w:rsidRPr="006C4F46">
              <w:t>Суджанского</w:t>
            </w:r>
            <w:proofErr w:type="spellEnd"/>
            <w:r w:rsidRPr="006C4F46">
              <w:t xml:space="preserve"> района</w:t>
            </w:r>
          </w:p>
        </w:tc>
      </w:tr>
      <w:tr w:rsidR="006D24ED" w:rsidTr="005B6DAA">
        <w:tc>
          <w:tcPr>
            <w:tcW w:w="467" w:type="dxa"/>
            <w:vAlign w:val="center"/>
          </w:tcPr>
          <w:p w:rsidR="006D24ED" w:rsidRDefault="006D24ED" w:rsidP="006D24ED">
            <w:r>
              <w:t>2</w:t>
            </w:r>
            <w:r w:rsidR="00955ADE">
              <w:t>5</w:t>
            </w:r>
          </w:p>
        </w:tc>
        <w:tc>
          <w:tcPr>
            <w:tcW w:w="4335" w:type="dxa"/>
            <w:gridSpan w:val="2"/>
            <w:vAlign w:val="center"/>
          </w:tcPr>
          <w:p w:rsidR="006D24ED" w:rsidRPr="006C4F46" w:rsidRDefault="006D24ED" w:rsidP="006D24ED">
            <w:r>
              <w:t xml:space="preserve">Администрация  </w:t>
            </w:r>
            <w:r w:rsidR="000C3404">
              <w:t>Борковского</w:t>
            </w:r>
            <w:r>
              <w:t xml:space="preserve"> </w:t>
            </w:r>
            <w:r w:rsidRPr="006C4F46">
              <w:t>сельсовет</w:t>
            </w:r>
            <w:r>
              <w:t>а</w:t>
            </w:r>
            <w:r w:rsidRPr="006C4F46">
              <w:t xml:space="preserve"> </w:t>
            </w:r>
            <w:proofErr w:type="spellStart"/>
            <w:r w:rsidRPr="006C4F46">
              <w:t>Суджанского</w:t>
            </w:r>
            <w:proofErr w:type="spellEnd"/>
            <w:r w:rsidRPr="006C4F46">
              <w:t xml:space="preserve"> района Курской области</w:t>
            </w:r>
          </w:p>
        </w:tc>
        <w:tc>
          <w:tcPr>
            <w:tcW w:w="1433" w:type="dxa"/>
          </w:tcPr>
          <w:p w:rsidR="006D24ED" w:rsidRPr="006C4F46" w:rsidRDefault="006D24ED" w:rsidP="006D24ED">
            <w:pPr>
              <w:jc w:val="center"/>
            </w:pPr>
            <w:r w:rsidRPr="006C4F46">
              <w:t>Выездная проверка</w:t>
            </w:r>
          </w:p>
        </w:tc>
        <w:tc>
          <w:tcPr>
            <w:tcW w:w="1434" w:type="dxa"/>
          </w:tcPr>
          <w:p w:rsidR="006D24ED" w:rsidRPr="006C4F46" w:rsidRDefault="006D24ED" w:rsidP="006D24ED">
            <w:pPr>
              <w:jc w:val="center"/>
            </w:pPr>
            <w:r>
              <w:t>До 40 рабочих дней</w:t>
            </w:r>
          </w:p>
        </w:tc>
        <w:tc>
          <w:tcPr>
            <w:tcW w:w="1980" w:type="dxa"/>
          </w:tcPr>
          <w:p w:rsidR="006D24ED" w:rsidRPr="006C4F46" w:rsidRDefault="006D24ED" w:rsidP="006D24ED">
            <w:r w:rsidRPr="006C4F46">
              <w:t xml:space="preserve">Отдел внутреннего финансового контроля  Финансово-экономического управления Администрации </w:t>
            </w:r>
            <w:proofErr w:type="spellStart"/>
            <w:r w:rsidRPr="006C4F46">
              <w:t>Суджанского</w:t>
            </w:r>
            <w:proofErr w:type="spellEnd"/>
            <w:r w:rsidRPr="006C4F46">
              <w:t xml:space="preserve"> района</w:t>
            </w:r>
          </w:p>
        </w:tc>
      </w:tr>
      <w:tr w:rsidR="006D24ED" w:rsidTr="005B6DAA">
        <w:tc>
          <w:tcPr>
            <w:tcW w:w="467" w:type="dxa"/>
            <w:vAlign w:val="center"/>
          </w:tcPr>
          <w:p w:rsidR="006D24ED" w:rsidRDefault="006D24ED" w:rsidP="006D24ED">
            <w:r>
              <w:t>2</w:t>
            </w:r>
            <w:r w:rsidR="00955ADE">
              <w:t>6</w:t>
            </w:r>
          </w:p>
        </w:tc>
        <w:tc>
          <w:tcPr>
            <w:tcW w:w="4335" w:type="dxa"/>
            <w:gridSpan w:val="2"/>
            <w:vAlign w:val="center"/>
          </w:tcPr>
          <w:p w:rsidR="006D24ED" w:rsidRPr="006C4F46" w:rsidRDefault="006D24ED" w:rsidP="006D24ED">
            <w:r>
              <w:t xml:space="preserve">Администрация </w:t>
            </w:r>
            <w:proofErr w:type="spellStart"/>
            <w:r w:rsidR="000C3404">
              <w:t>Мартыновского</w:t>
            </w:r>
            <w:proofErr w:type="spellEnd"/>
            <w:r w:rsidR="000C3404">
              <w:t xml:space="preserve"> </w:t>
            </w:r>
            <w:r w:rsidRPr="006C4F46">
              <w:t>сельсовет</w:t>
            </w:r>
            <w:r>
              <w:t>а</w:t>
            </w:r>
            <w:r w:rsidRPr="006C4F46">
              <w:t xml:space="preserve"> </w:t>
            </w:r>
            <w:proofErr w:type="spellStart"/>
            <w:r w:rsidRPr="006C4F46">
              <w:t>Суджанского</w:t>
            </w:r>
            <w:proofErr w:type="spellEnd"/>
            <w:r w:rsidRPr="006C4F46">
              <w:t xml:space="preserve"> района Курской области</w:t>
            </w:r>
          </w:p>
        </w:tc>
        <w:tc>
          <w:tcPr>
            <w:tcW w:w="1433" w:type="dxa"/>
          </w:tcPr>
          <w:p w:rsidR="006D24ED" w:rsidRPr="006C4F46" w:rsidRDefault="006D24ED" w:rsidP="006D24ED">
            <w:pPr>
              <w:jc w:val="center"/>
            </w:pPr>
            <w:r w:rsidRPr="006C4F46">
              <w:t>Выездная проверка</w:t>
            </w:r>
          </w:p>
        </w:tc>
        <w:tc>
          <w:tcPr>
            <w:tcW w:w="1434" w:type="dxa"/>
          </w:tcPr>
          <w:p w:rsidR="006D24ED" w:rsidRPr="006C4F46" w:rsidRDefault="006D24ED" w:rsidP="006D24ED">
            <w:pPr>
              <w:jc w:val="center"/>
            </w:pPr>
            <w:r>
              <w:t>До 40 рабочих дней</w:t>
            </w:r>
          </w:p>
        </w:tc>
        <w:tc>
          <w:tcPr>
            <w:tcW w:w="1980" w:type="dxa"/>
          </w:tcPr>
          <w:p w:rsidR="006D24ED" w:rsidRPr="006C4F46" w:rsidRDefault="006D24ED" w:rsidP="006D24ED">
            <w:r w:rsidRPr="006C4F46">
              <w:t xml:space="preserve">Отдел внутреннего финансового контроля  Финансово-экономического управления Администрации </w:t>
            </w:r>
            <w:proofErr w:type="spellStart"/>
            <w:r w:rsidRPr="006C4F46">
              <w:t>Суджанского</w:t>
            </w:r>
            <w:proofErr w:type="spellEnd"/>
            <w:r w:rsidRPr="006C4F46">
              <w:t xml:space="preserve"> района</w:t>
            </w:r>
          </w:p>
        </w:tc>
      </w:tr>
      <w:tr w:rsidR="006D24ED" w:rsidTr="005B6DAA">
        <w:tc>
          <w:tcPr>
            <w:tcW w:w="467" w:type="dxa"/>
            <w:vAlign w:val="center"/>
          </w:tcPr>
          <w:p w:rsidR="006D24ED" w:rsidRDefault="006D24ED" w:rsidP="006D24ED">
            <w:r>
              <w:t>2</w:t>
            </w:r>
            <w:r w:rsidR="00955ADE">
              <w:t>7</w:t>
            </w:r>
          </w:p>
        </w:tc>
        <w:tc>
          <w:tcPr>
            <w:tcW w:w="4335" w:type="dxa"/>
            <w:gridSpan w:val="2"/>
            <w:vAlign w:val="center"/>
          </w:tcPr>
          <w:p w:rsidR="006D24ED" w:rsidRPr="006C4F46" w:rsidRDefault="006D24ED" w:rsidP="006D24ED">
            <w:r>
              <w:t>Администрация</w:t>
            </w:r>
            <w:r w:rsidRPr="006C4F46">
              <w:t xml:space="preserve"> </w:t>
            </w:r>
            <w:proofErr w:type="spellStart"/>
            <w:r w:rsidR="000C3404">
              <w:t>Погребского</w:t>
            </w:r>
            <w:proofErr w:type="spellEnd"/>
            <w:r>
              <w:t xml:space="preserve"> </w:t>
            </w:r>
            <w:r w:rsidRPr="006C4F46">
              <w:t>сельсовет</w:t>
            </w:r>
            <w:r>
              <w:t>а</w:t>
            </w:r>
            <w:r w:rsidRPr="006C4F46">
              <w:t xml:space="preserve"> </w:t>
            </w:r>
            <w:proofErr w:type="spellStart"/>
            <w:r w:rsidRPr="006C4F46">
              <w:t>Суджанского</w:t>
            </w:r>
            <w:proofErr w:type="spellEnd"/>
            <w:r w:rsidRPr="006C4F46">
              <w:t xml:space="preserve"> района Курской области</w:t>
            </w:r>
          </w:p>
        </w:tc>
        <w:tc>
          <w:tcPr>
            <w:tcW w:w="1433" w:type="dxa"/>
          </w:tcPr>
          <w:p w:rsidR="006D24ED" w:rsidRPr="006C4F46" w:rsidRDefault="006D24ED" w:rsidP="006D24ED">
            <w:pPr>
              <w:jc w:val="center"/>
            </w:pPr>
            <w:r w:rsidRPr="006C4F46">
              <w:t>Выездная проверка</w:t>
            </w:r>
          </w:p>
        </w:tc>
        <w:tc>
          <w:tcPr>
            <w:tcW w:w="1434" w:type="dxa"/>
          </w:tcPr>
          <w:p w:rsidR="006D24ED" w:rsidRPr="006C4F46" w:rsidRDefault="006D24ED" w:rsidP="006D24ED">
            <w:pPr>
              <w:jc w:val="center"/>
            </w:pPr>
            <w:r>
              <w:t>До 40 рабочих дней</w:t>
            </w:r>
          </w:p>
        </w:tc>
        <w:tc>
          <w:tcPr>
            <w:tcW w:w="1980" w:type="dxa"/>
          </w:tcPr>
          <w:p w:rsidR="006D24ED" w:rsidRPr="006C4F46" w:rsidRDefault="006D24ED" w:rsidP="006D24ED">
            <w:r w:rsidRPr="006C4F46">
              <w:t xml:space="preserve">Отдел внутреннего финансового контроля  Финансово-экономического управления Администрации </w:t>
            </w:r>
            <w:proofErr w:type="spellStart"/>
            <w:r w:rsidRPr="006C4F46">
              <w:t>Суджанского</w:t>
            </w:r>
            <w:proofErr w:type="spellEnd"/>
            <w:r w:rsidRPr="006C4F46">
              <w:t xml:space="preserve"> района</w:t>
            </w:r>
          </w:p>
        </w:tc>
      </w:tr>
      <w:tr w:rsidR="006D24ED" w:rsidTr="005B6DAA">
        <w:tc>
          <w:tcPr>
            <w:tcW w:w="9649" w:type="dxa"/>
            <w:gridSpan w:val="6"/>
            <w:vAlign w:val="center"/>
          </w:tcPr>
          <w:p w:rsidR="006D24ED" w:rsidRPr="006C4F46" w:rsidRDefault="006D24ED" w:rsidP="006D24ED">
            <w:r w:rsidRPr="006C4F46">
              <w:rPr>
                <w:b/>
              </w:rPr>
              <w:t xml:space="preserve">Тема контрольного мероприятия: </w:t>
            </w:r>
            <w:r>
              <w:rPr>
                <w:b/>
              </w:rPr>
              <w:t>Внутренний муниципальный финансовый контроль в сфере закупок</w:t>
            </w:r>
          </w:p>
        </w:tc>
      </w:tr>
      <w:tr w:rsidR="006D24ED" w:rsidTr="005B6DAA">
        <w:tc>
          <w:tcPr>
            <w:tcW w:w="467" w:type="dxa"/>
            <w:vAlign w:val="center"/>
          </w:tcPr>
          <w:p w:rsidR="006D24ED" w:rsidRPr="006C4F46" w:rsidRDefault="006D24ED" w:rsidP="006D24ED">
            <w:r>
              <w:t>28</w:t>
            </w:r>
          </w:p>
        </w:tc>
        <w:tc>
          <w:tcPr>
            <w:tcW w:w="4335" w:type="dxa"/>
            <w:gridSpan w:val="2"/>
            <w:vAlign w:val="center"/>
          </w:tcPr>
          <w:p w:rsidR="006D24ED" w:rsidRPr="006C4F46" w:rsidRDefault="006D24ED" w:rsidP="006D24ED">
            <w:r>
              <w:t xml:space="preserve">Администрация </w:t>
            </w:r>
            <w:proofErr w:type="spellStart"/>
            <w:r w:rsidR="00955ADE">
              <w:t>Замостянского</w:t>
            </w:r>
            <w:proofErr w:type="spellEnd"/>
            <w:r>
              <w:t xml:space="preserve"> сельсовета </w:t>
            </w:r>
            <w:proofErr w:type="spellStart"/>
            <w:r>
              <w:t>Суджанского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1433" w:type="dxa"/>
          </w:tcPr>
          <w:p w:rsidR="006D24ED" w:rsidRPr="006C4F46" w:rsidRDefault="006D24ED" w:rsidP="006D24ED">
            <w:pPr>
              <w:jc w:val="center"/>
            </w:pPr>
            <w:r w:rsidRPr="006C4F46">
              <w:t>Выездная проверка</w:t>
            </w:r>
          </w:p>
        </w:tc>
        <w:tc>
          <w:tcPr>
            <w:tcW w:w="1434" w:type="dxa"/>
          </w:tcPr>
          <w:p w:rsidR="006D24ED" w:rsidRPr="006C4F46" w:rsidRDefault="006D24ED" w:rsidP="006D24ED">
            <w:pPr>
              <w:jc w:val="center"/>
            </w:pPr>
            <w:r>
              <w:t>До 40 рабочих дней</w:t>
            </w:r>
          </w:p>
        </w:tc>
        <w:tc>
          <w:tcPr>
            <w:tcW w:w="1980" w:type="dxa"/>
          </w:tcPr>
          <w:p w:rsidR="006D24ED" w:rsidRPr="006C4F46" w:rsidRDefault="006D24ED" w:rsidP="006D24ED">
            <w:r w:rsidRPr="006C4F46">
              <w:t xml:space="preserve">Отдел внутреннего финансового контроля  Финансово-экономического управления Администрации </w:t>
            </w:r>
            <w:proofErr w:type="spellStart"/>
            <w:r w:rsidRPr="006C4F46">
              <w:lastRenderedPageBreak/>
              <w:t>Суджанского</w:t>
            </w:r>
            <w:proofErr w:type="spellEnd"/>
            <w:r w:rsidRPr="006C4F46">
              <w:t xml:space="preserve"> района</w:t>
            </w:r>
          </w:p>
        </w:tc>
      </w:tr>
      <w:tr w:rsidR="006D24ED" w:rsidTr="005B6DAA">
        <w:tc>
          <w:tcPr>
            <w:tcW w:w="467" w:type="dxa"/>
            <w:vAlign w:val="center"/>
          </w:tcPr>
          <w:p w:rsidR="006D24ED" w:rsidRDefault="006D24ED" w:rsidP="006D24ED">
            <w:r>
              <w:lastRenderedPageBreak/>
              <w:t>29</w:t>
            </w:r>
          </w:p>
        </w:tc>
        <w:tc>
          <w:tcPr>
            <w:tcW w:w="4335" w:type="dxa"/>
            <w:gridSpan w:val="2"/>
            <w:vAlign w:val="center"/>
          </w:tcPr>
          <w:p w:rsidR="006D24ED" w:rsidRPr="00955ADE" w:rsidRDefault="00955ADE" w:rsidP="006D24ED">
            <w:pPr>
              <w:rPr>
                <w:vanish/>
              </w:rPr>
            </w:pPr>
            <w:r w:rsidRPr="00955ADE">
              <w:t>Муниципальное казенное общеобразовательное учреждение "</w:t>
            </w:r>
            <w:proofErr w:type="spellStart"/>
            <w:r w:rsidRPr="00955ADE">
              <w:t>Гончаровская</w:t>
            </w:r>
            <w:proofErr w:type="spellEnd"/>
            <w:r w:rsidRPr="00955ADE">
              <w:t xml:space="preserve"> средняя общеобразовательная школа" </w:t>
            </w:r>
            <w:proofErr w:type="spellStart"/>
            <w:r w:rsidRPr="00955ADE">
              <w:t>Суджанского</w:t>
            </w:r>
            <w:proofErr w:type="spellEnd"/>
            <w:r w:rsidRPr="00955ADE">
              <w:t xml:space="preserve"> района Курской области</w:t>
            </w:r>
          </w:p>
        </w:tc>
        <w:tc>
          <w:tcPr>
            <w:tcW w:w="1433" w:type="dxa"/>
          </w:tcPr>
          <w:p w:rsidR="006D24ED" w:rsidRPr="006C4F46" w:rsidRDefault="006D24ED" w:rsidP="006D24ED">
            <w:pPr>
              <w:jc w:val="center"/>
            </w:pPr>
            <w:r w:rsidRPr="006C4F46">
              <w:t>Выездная проверка</w:t>
            </w:r>
          </w:p>
        </w:tc>
        <w:tc>
          <w:tcPr>
            <w:tcW w:w="1434" w:type="dxa"/>
          </w:tcPr>
          <w:p w:rsidR="006D24ED" w:rsidRPr="006C4F46" w:rsidRDefault="006D24ED" w:rsidP="006D24ED">
            <w:pPr>
              <w:jc w:val="center"/>
            </w:pPr>
            <w:r>
              <w:t>До 40 рабочих дней</w:t>
            </w:r>
          </w:p>
        </w:tc>
        <w:tc>
          <w:tcPr>
            <w:tcW w:w="1980" w:type="dxa"/>
          </w:tcPr>
          <w:p w:rsidR="006D24ED" w:rsidRPr="006C4F46" w:rsidRDefault="006D24ED" w:rsidP="006D24ED">
            <w:r w:rsidRPr="006C4F46">
              <w:t xml:space="preserve">Отдел внутреннего финансового контроля  Финансово-экономического управления Администрации </w:t>
            </w:r>
            <w:proofErr w:type="spellStart"/>
            <w:r w:rsidRPr="006C4F46">
              <w:t>Суджанского</w:t>
            </w:r>
            <w:proofErr w:type="spellEnd"/>
            <w:r w:rsidRPr="006C4F46">
              <w:t xml:space="preserve"> района</w:t>
            </w:r>
          </w:p>
        </w:tc>
      </w:tr>
      <w:tr w:rsidR="006D24ED" w:rsidTr="005B6DAA">
        <w:tc>
          <w:tcPr>
            <w:tcW w:w="467" w:type="dxa"/>
            <w:vAlign w:val="center"/>
          </w:tcPr>
          <w:p w:rsidR="006D24ED" w:rsidRDefault="006D24ED" w:rsidP="006D24ED">
            <w:r>
              <w:t>30</w:t>
            </w:r>
          </w:p>
        </w:tc>
        <w:tc>
          <w:tcPr>
            <w:tcW w:w="4335" w:type="dxa"/>
            <w:gridSpan w:val="2"/>
            <w:vAlign w:val="center"/>
          </w:tcPr>
          <w:p w:rsidR="006D24ED" w:rsidRPr="00955ADE" w:rsidRDefault="00955ADE" w:rsidP="006D24ED">
            <w:pPr>
              <w:rPr>
                <w:vanish/>
              </w:rPr>
            </w:pPr>
            <w:r w:rsidRPr="00955ADE">
              <w:t>Муниципальное казенное общеобразовательное учреждение "</w:t>
            </w:r>
            <w:proofErr w:type="spellStart"/>
            <w:r w:rsidRPr="00955ADE">
              <w:t>Суджанская</w:t>
            </w:r>
            <w:proofErr w:type="spellEnd"/>
            <w:r w:rsidRPr="00955ADE">
              <w:t xml:space="preserve"> средняя общеобразовательная школа №1" </w:t>
            </w:r>
            <w:proofErr w:type="spellStart"/>
            <w:r w:rsidRPr="00955ADE">
              <w:t>Суджанского</w:t>
            </w:r>
            <w:proofErr w:type="spellEnd"/>
            <w:r w:rsidRPr="00955ADE">
              <w:t xml:space="preserve"> района Курской области</w:t>
            </w:r>
          </w:p>
        </w:tc>
        <w:tc>
          <w:tcPr>
            <w:tcW w:w="1433" w:type="dxa"/>
          </w:tcPr>
          <w:p w:rsidR="006D24ED" w:rsidRPr="006C4F46" w:rsidRDefault="006D24ED" w:rsidP="006D24ED">
            <w:pPr>
              <w:jc w:val="center"/>
            </w:pPr>
            <w:r w:rsidRPr="006C4F46">
              <w:t>Выездная проверка</w:t>
            </w:r>
          </w:p>
        </w:tc>
        <w:tc>
          <w:tcPr>
            <w:tcW w:w="1434" w:type="dxa"/>
          </w:tcPr>
          <w:p w:rsidR="006D24ED" w:rsidRPr="006C4F46" w:rsidRDefault="006D24ED" w:rsidP="006D24ED">
            <w:pPr>
              <w:jc w:val="center"/>
            </w:pPr>
            <w:r>
              <w:t>До 40 рабочих дней</w:t>
            </w:r>
          </w:p>
        </w:tc>
        <w:tc>
          <w:tcPr>
            <w:tcW w:w="1980" w:type="dxa"/>
          </w:tcPr>
          <w:p w:rsidR="006D24ED" w:rsidRPr="006C4F46" w:rsidRDefault="006D24ED" w:rsidP="006D24ED">
            <w:r w:rsidRPr="006C4F46">
              <w:t xml:space="preserve">Отдел внутреннего финансового контроля  Финансово-экономического управления Администрации </w:t>
            </w:r>
            <w:proofErr w:type="spellStart"/>
            <w:r w:rsidRPr="006C4F46">
              <w:t>Суджанского</w:t>
            </w:r>
            <w:proofErr w:type="spellEnd"/>
            <w:r w:rsidRPr="006C4F46">
              <w:t xml:space="preserve"> района</w:t>
            </w:r>
          </w:p>
        </w:tc>
      </w:tr>
      <w:tr w:rsidR="006D24ED" w:rsidTr="005B6DAA">
        <w:tc>
          <w:tcPr>
            <w:tcW w:w="467" w:type="dxa"/>
            <w:vAlign w:val="center"/>
          </w:tcPr>
          <w:p w:rsidR="006D24ED" w:rsidRDefault="006D24ED" w:rsidP="006D24ED">
            <w:r>
              <w:t>31</w:t>
            </w:r>
          </w:p>
        </w:tc>
        <w:tc>
          <w:tcPr>
            <w:tcW w:w="4335" w:type="dxa"/>
            <w:gridSpan w:val="2"/>
            <w:vAlign w:val="center"/>
          </w:tcPr>
          <w:p w:rsidR="006D24ED" w:rsidRPr="00955ADE" w:rsidRDefault="00955ADE" w:rsidP="006D24ED">
            <w:pPr>
              <w:rPr>
                <w:vanish/>
              </w:rPr>
            </w:pPr>
            <w:r w:rsidRPr="00955ADE">
              <w:t>Муниципальное казенное общеобразовательное учреждение "</w:t>
            </w:r>
            <w:proofErr w:type="spellStart"/>
            <w:r w:rsidRPr="00955ADE">
              <w:t>Замостянская</w:t>
            </w:r>
            <w:proofErr w:type="spellEnd"/>
            <w:r w:rsidRPr="00955ADE">
              <w:t xml:space="preserve"> средняя общеобразовательная школа </w:t>
            </w:r>
            <w:proofErr w:type="spellStart"/>
            <w:r w:rsidRPr="00955ADE">
              <w:t>Суджанского</w:t>
            </w:r>
            <w:proofErr w:type="spellEnd"/>
            <w:r w:rsidRPr="00955ADE">
              <w:t xml:space="preserve"> района Курской области"</w:t>
            </w:r>
          </w:p>
        </w:tc>
        <w:tc>
          <w:tcPr>
            <w:tcW w:w="1433" w:type="dxa"/>
          </w:tcPr>
          <w:p w:rsidR="006D24ED" w:rsidRPr="006C4F46" w:rsidRDefault="006D24ED" w:rsidP="006D24ED">
            <w:pPr>
              <w:jc w:val="center"/>
            </w:pPr>
            <w:r w:rsidRPr="006C4F46">
              <w:t>Выездная проверка</w:t>
            </w:r>
          </w:p>
        </w:tc>
        <w:tc>
          <w:tcPr>
            <w:tcW w:w="1434" w:type="dxa"/>
          </w:tcPr>
          <w:p w:rsidR="006D24ED" w:rsidRPr="006C4F46" w:rsidRDefault="006D24ED" w:rsidP="006D24ED">
            <w:pPr>
              <w:jc w:val="center"/>
            </w:pPr>
            <w:r>
              <w:t>До 40 рабочих дней</w:t>
            </w:r>
          </w:p>
        </w:tc>
        <w:tc>
          <w:tcPr>
            <w:tcW w:w="1980" w:type="dxa"/>
          </w:tcPr>
          <w:p w:rsidR="006D24ED" w:rsidRPr="006C4F46" w:rsidRDefault="006D24ED" w:rsidP="006D24ED">
            <w:r w:rsidRPr="006C4F46">
              <w:t xml:space="preserve">Отдел внутреннего финансового контроля  Финансово-экономического управления Администрации </w:t>
            </w:r>
            <w:proofErr w:type="spellStart"/>
            <w:r w:rsidRPr="006C4F46">
              <w:t>Суджанского</w:t>
            </w:r>
            <w:proofErr w:type="spellEnd"/>
            <w:r w:rsidRPr="006C4F46">
              <w:t xml:space="preserve"> района</w:t>
            </w:r>
          </w:p>
        </w:tc>
      </w:tr>
    </w:tbl>
    <w:p w:rsidR="006D24ED" w:rsidRDefault="006D24ED" w:rsidP="006D24ED"/>
    <w:p w:rsidR="006D24ED" w:rsidRPr="00D446E4" w:rsidRDefault="006D24ED" w:rsidP="006D24ED">
      <w:pPr>
        <w:rPr>
          <w:b/>
        </w:rPr>
      </w:pPr>
      <w:r w:rsidRPr="00D446E4">
        <w:rPr>
          <w:b/>
        </w:rPr>
        <w:t>Внеплановые контрольные мероприятия по основаниям, установленным нормативно-правовыми актами.</w:t>
      </w:r>
    </w:p>
    <w:p w:rsidR="006D24ED" w:rsidRDefault="006D24ED" w:rsidP="006D24ED"/>
    <w:p w:rsidR="00031751" w:rsidRDefault="00031751"/>
    <w:sectPr w:rsidR="00031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ED"/>
    <w:rsid w:val="00031751"/>
    <w:rsid w:val="000C3404"/>
    <w:rsid w:val="006D24ED"/>
    <w:rsid w:val="00740C4D"/>
    <w:rsid w:val="0092395A"/>
    <w:rsid w:val="00955ADE"/>
    <w:rsid w:val="009F68A6"/>
    <w:rsid w:val="00C1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EB3D3C"/>
  <w15:chartTrackingRefBased/>
  <w15:docId w15:val="{C9AF143B-2165-43D0-8155-80985AFC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D2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2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39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39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B444B-5DF1-40D8-9568-188FA3ED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2016-12-26T08:55:00Z</cp:lastPrinted>
  <dcterms:created xsi:type="dcterms:W3CDTF">2016-12-23T12:31:00Z</dcterms:created>
  <dcterms:modified xsi:type="dcterms:W3CDTF">2017-01-09T06:42:00Z</dcterms:modified>
</cp:coreProperties>
</file>