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C2" w:rsidRDefault="002B0FC2" w:rsidP="002B0FC2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Суджанского района </w:t>
      </w:r>
    </w:p>
    <w:p w:rsidR="002B0FC2" w:rsidRDefault="002B0FC2" w:rsidP="002B0FC2">
      <w:pPr>
        <w:ind w:left="4680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2B0FC2" w:rsidRDefault="002B0FC2" w:rsidP="002B0FC2">
      <w:pPr>
        <w:ind w:left="4680"/>
        <w:rPr>
          <w:sz w:val="28"/>
          <w:szCs w:val="28"/>
        </w:rPr>
      </w:pPr>
      <w:proofErr w:type="spellStart"/>
      <w:r>
        <w:rPr>
          <w:sz w:val="28"/>
          <w:szCs w:val="28"/>
        </w:rPr>
        <w:t>А.М.Богачёву</w:t>
      </w:r>
      <w:proofErr w:type="spellEnd"/>
    </w:p>
    <w:p w:rsidR="002B0FC2" w:rsidRDefault="002B0FC2" w:rsidP="002B0FC2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2B0FC2" w:rsidRDefault="002B0FC2" w:rsidP="002B0FC2">
      <w:pPr>
        <w:tabs>
          <w:tab w:val="left" w:pos="4864"/>
        </w:tabs>
        <w:ind w:left="4680" w:hanging="900"/>
      </w:pPr>
      <w:r>
        <w:rPr>
          <w:sz w:val="28"/>
          <w:szCs w:val="28"/>
        </w:rPr>
        <w:t xml:space="preserve">                  </w:t>
      </w:r>
      <w:r>
        <w:t>(фамилия, имя, отчество заявителя)</w:t>
      </w:r>
    </w:p>
    <w:p w:rsidR="002B0FC2" w:rsidRDefault="002B0FC2" w:rsidP="002B0FC2">
      <w:pPr>
        <w:tabs>
          <w:tab w:val="left" w:pos="4864"/>
        </w:tabs>
        <w:ind w:left="4680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2B0FC2" w:rsidRDefault="002B0FC2" w:rsidP="002B0FC2">
      <w:pPr>
        <w:tabs>
          <w:tab w:val="left" w:pos="4864"/>
        </w:tabs>
        <w:ind w:firstLine="3780"/>
        <w:jc w:val="center"/>
        <w:rPr>
          <w:sz w:val="28"/>
          <w:szCs w:val="28"/>
        </w:rPr>
      </w:pPr>
    </w:p>
    <w:p w:rsidR="002B0FC2" w:rsidRDefault="002B0FC2" w:rsidP="002B0FC2">
      <w:pPr>
        <w:tabs>
          <w:tab w:val="left" w:pos="4864"/>
        </w:tabs>
        <w:ind w:firstLine="3780"/>
        <w:jc w:val="center"/>
        <w:rPr>
          <w:sz w:val="28"/>
          <w:szCs w:val="28"/>
        </w:rPr>
      </w:pPr>
    </w:p>
    <w:p w:rsidR="002B0FC2" w:rsidRDefault="002B0FC2" w:rsidP="002B0FC2">
      <w:pPr>
        <w:tabs>
          <w:tab w:val="left" w:pos="4864"/>
        </w:tabs>
        <w:ind w:left="-360" w:firstLine="108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B0FC2" w:rsidRDefault="002B0FC2" w:rsidP="002B0FC2">
      <w:pPr>
        <w:tabs>
          <w:tab w:val="left" w:pos="4864"/>
        </w:tabs>
        <w:ind w:left="-540" w:firstLine="900"/>
        <w:jc w:val="center"/>
        <w:rPr>
          <w:sz w:val="28"/>
          <w:szCs w:val="28"/>
        </w:rPr>
      </w:pPr>
    </w:p>
    <w:p w:rsidR="002B0FC2" w:rsidRDefault="002B0FC2" w:rsidP="002B0FC2">
      <w:pPr>
        <w:tabs>
          <w:tab w:val="left" w:pos="4864"/>
        </w:tabs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Прошу   Вас принять документы для участия в конкурсе на замещение вакантной должности начальника отдела строительства и архитектуры управления строительства и муниципального имущества Администрации Суджанского района Курской области.</w:t>
      </w:r>
    </w:p>
    <w:p w:rsidR="002B0FC2" w:rsidRDefault="002B0FC2" w:rsidP="002B0FC2">
      <w:pPr>
        <w:tabs>
          <w:tab w:val="left" w:pos="4864"/>
        </w:tabs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2B0FC2" w:rsidRDefault="002B0FC2" w:rsidP="002B0FC2">
      <w:pPr>
        <w:tabs>
          <w:tab w:val="left" w:pos="4864"/>
        </w:tabs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1)  собственноручно заполненная   и подписанная анкета;</w:t>
      </w:r>
    </w:p>
    <w:p w:rsidR="002B0FC2" w:rsidRDefault="002B0FC2" w:rsidP="002B0FC2">
      <w:pPr>
        <w:tabs>
          <w:tab w:val="left" w:pos="4864"/>
        </w:tabs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2) копия паспорта или заменяющего его документа;</w:t>
      </w:r>
    </w:p>
    <w:p w:rsidR="002B0FC2" w:rsidRDefault="002B0FC2" w:rsidP="002B0FC2">
      <w:pPr>
        <w:tabs>
          <w:tab w:val="left" w:pos="4864"/>
        </w:tabs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3) документы, подтверждающие необходимое профессиональное образование, дополнительное профессиональное образование;</w:t>
      </w:r>
    </w:p>
    <w:p w:rsidR="002B0FC2" w:rsidRDefault="002B0FC2" w:rsidP="002B0FC2">
      <w:pPr>
        <w:tabs>
          <w:tab w:val="left" w:pos="4864"/>
        </w:tabs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копия трудовой книжки за исключением случаев, когда служебная (трудовая) деятельность осуществляется </w:t>
      </w:r>
      <w:proofErr w:type="gramStart"/>
      <w:r>
        <w:rPr>
          <w:sz w:val="28"/>
          <w:szCs w:val="28"/>
        </w:rPr>
        <w:t>впервые ;</w:t>
      </w:r>
      <w:proofErr w:type="gramEnd"/>
    </w:p>
    <w:p w:rsidR="002B0FC2" w:rsidRDefault="002B0FC2" w:rsidP="002B0FC2">
      <w:pPr>
        <w:tabs>
          <w:tab w:val="left" w:pos="4864"/>
        </w:tabs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5) медицинская справка;</w:t>
      </w: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  <w:r>
        <w:rPr>
          <w:sz w:val="28"/>
          <w:szCs w:val="28"/>
        </w:rPr>
        <w:t xml:space="preserve">        6) согласие на обработку персональных данных;</w:t>
      </w: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  <w:r>
        <w:rPr>
          <w:sz w:val="28"/>
          <w:szCs w:val="28"/>
        </w:rPr>
        <w:t xml:space="preserve">        7) справка об отсутствии неснятой или непогашенной судимости.</w:t>
      </w:r>
    </w:p>
    <w:p w:rsidR="002B0FC2" w:rsidRDefault="002B0FC2" w:rsidP="002B0FC2">
      <w:pPr>
        <w:tabs>
          <w:tab w:val="left" w:pos="4864"/>
        </w:tabs>
        <w:ind w:left="-540" w:firstLine="1080"/>
        <w:jc w:val="both"/>
        <w:rPr>
          <w:sz w:val="28"/>
          <w:szCs w:val="28"/>
        </w:rPr>
      </w:pPr>
    </w:p>
    <w:p w:rsidR="002B0FC2" w:rsidRDefault="002B0FC2" w:rsidP="002B0FC2">
      <w:pPr>
        <w:tabs>
          <w:tab w:val="left" w:pos="4864"/>
          <w:tab w:val="left" w:pos="7692"/>
        </w:tabs>
        <w:ind w:left="7740" w:hanging="7200"/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____________________</w:t>
      </w: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(подпись)</w:t>
      </w: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jc w:val="center"/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jc w:val="center"/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jc w:val="center"/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jc w:val="center"/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 для участия в конкурсе   на замещение вакантной должности муниципальной службы Администрации Суджанского района Курской области:</w:t>
      </w: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личное заявление;</w:t>
      </w: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собственноручно заполненная анкета (форма) с приложением фотографии;</w:t>
      </w: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копия паспорта или заменяющего его документа (соответствующий документ предъявляется лично по прибытии на конкурс);</w:t>
      </w: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документы, подтверждающие необходимое профессиональное образование, стаж работы и квалификацию;</w:t>
      </w: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-копия трудовой книжки или иные документы подтверждающие трудовую(служебную) деятельность гражданина;</w:t>
      </w: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-копия документов об образовании;</w:t>
      </w: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>-медицинская справка;</w:t>
      </w: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-согласие на обработку персональных данных.</w:t>
      </w: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-справка об отсутствии неснятой или непогашенной судимости.</w:t>
      </w: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документы, предусмотренные Федеральным законодательством, законодательством Курской области.  </w:t>
      </w: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по вопросам проведения конкурса на замещение вакантной должности начальника отдела строительства и архитектуры управления строительства и муниципального имущества   Администрации Суджанского района Курской области можно получить по </w:t>
      </w:r>
      <w:proofErr w:type="gramStart"/>
      <w:r>
        <w:rPr>
          <w:sz w:val="28"/>
          <w:szCs w:val="28"/>
        </w:rPr>
        <w:t>телефону :</w:t>
      </w:r>
      <w:proofErr w:type="gramEnd"/>
      <w:r>
        <w:rPr>
          <w:sz w:val="28"/>
          <w:szCs w:val="28"/>
        </w:rPr>
        <w:t xml:space="preserve"> 89207090071*501</w:t>
      </w: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</w:p>
    <w:p w:rsidR="002B0FC2" w:rsidRDefault="002B0FC2" w:rsidP="002B0FC2">
      <w:pPr>
        <w:tabs>
          <w:tab w:val="left" w:pos="6691"/>
        </w:tabs>
        <w:jc w:val="both"/>
        <w:rPr>
          <w:sz w:val="28"/>
          <w:szCs w:val="28"/>
        </w:rPr>
      </w:pPr>
    </w:p>
    <w:p w:rsidR="005F238F" w:rsidRDefault="005F238F">
      <w:bookmarkStart w:id="0" w:name="_GoBack"/>
      <w:bookmarkEnd w:id="0"/>
    </w:p>
    <w:sectPr w:rsidR="005F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B1"/>
    <w:rsid w:val="002B0FC2"/>
    <w:rsid w:val="005F238F"/>
    <w:rsid w:val="009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AE31D-ACC0-423E-A5D1-8028E85C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dcterms:created xsi:type="dcterms:W3CDTF">2023-06-21T07:53:00Z</dcterms:created>
  <dcterms:modified xsi:type="dcterms:W3CDTF">2023-06-21T07:53:00Z</dcterms:modified>
</cp:coreProperties>
</file>