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FB" w:rsidRDefault="001E17FB" w:rsidP="001E17FB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b/>
          <w:bCs/>
          <w:color w:val="555555"/>
          <w:sz w:val="15"/>
          <w:szCs w:val="15"/>
          <w:bdr w:val="none" w:sz="0" w:space="0" w:color="auto" w:frame="1"/>
        </w:rPr>
        <w:t>ПОЯСНИТЕЛЬНАЯ ЗАПИСКА</w:t>
      </w:r>
    </w:p>
    <w:p w:rsidR="001E17FB" w:rsidRDefault="001E17FB" w:rsidP="001E17FB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b/>
          <w:bCs/>
          <w:color w:val="555555"/>
          <w:sz w:val="15"/>
          <w:szCs w:val="15"/>
          <w:bdr w:val="none" w:sz="0" w:space="0" w:color="auto" w:frame="1"/>
        </w:rPr>
        <w:t> </w:t>
      </w:r>
    </w:p>
    <w:p w:rsidR="001E17FB" w:rsidRDefault="001E17FB" w:rsidP="001E17F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 xml:space="preserve">к проекту распоряжения Администрации </w:t>
      </w:r>
      <w:proofErr w:type="spellStart"/>
      <w:r>
        <w:rPr>
          <w:rFonts w:ascii="Verdana" w:hAnsi="Verdana"/>
          <w:color w:val="555555"/>
          <w:sz w:val="15"/>
          <w:szCs w:val="15"/>
        </w:rPr>
        <w:t>Суджанского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района Курской области</w:t>
      </w:r>
    </w:p>
    <w:p w:rsidR="001E17FB" w:rsidRDefault="001E17FB" w:rsidP="001E17F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 xml:space="preserve">«Об утверждении требований к отдельным видам товаров, работ, услуг,  закупаемым МКУ «Управление по обеспечению деятельности Администрации </w:t>
      </w:r>
      <w:proofErr w:type="spellStart"/>
      <w:r>
        <w:rPr>
          <w:rFonts w:ascii="Verdana" w:hAnsi="Verdana"/>
          <w:color w:val="555555"/>
          <w:sz w:val="15"/>
          <w:szCs w:val="15"/>
        </w:rPr>
        <w:t>Суджанского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района Курской области».</w:t>
      </w:r>
    </w:p>
    <w:p w:rsidR="001E17FB" w:rsidRDefault="001E17FB" w:rsidP="001E17F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</w:p>
    <w:p w:rsidR="001E17FB" w:rsidRDefault="001E17FB" w:rsidP="001E17FB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                    Необходимость подготовки данного проекта распоряжения Администрации </w:t>
      </w:r>
      <w:proofErr w:type="spellStart"/>
      <w:r>
        <w:rPr>
          <w:rFonts w:ascii="Verdana" w:hAnsi="Verdana"/>
        </w:rPr>
        <w:t>Суджанского</w:t>
      </w:r>
      <w:proofErr w:type="spellEnd"/>
      <w:r>
        <w:rPr>
          <w:rFonts w:ascii="Verdana" w:hAnsi="Verdana"/>
        </w:rPr>
        <w:t xml:space="preserve"> района Курской области обусловлена вступлением в силу Постановления Администрации </w:t>
      </w:r>
      <w:proofErr w:type="spellStart"/>
      <w:r>
        <w:rPr>
          <w:rFonts w:ascii="Verdana" w:hAnsi="Verdana"/>
        </w:rPr>
        <w:t>Суджанского</w:t>
      </w:r>
      <w:proofErr w:type="spellEnd"/>
      <w:r>
        <w:rPr>
          <w:rFonts w:ascii="Verdana" w:hAnsi="Verdana"/>
        </w:rPr>
        <w:t xml:space="preserve">  района Курской  области  №51 от 02.02.2016г. «Об утверждении Правил определения требований к закупаемым органами местного самоуправления, структурными подразделениями  Администрации </w:t>
      </w:r>
      <w:proofErr w:type="spellStart"/>
      <w:r>
        <w:rPr>
          <w:rFonts w:ascii="Verdana" w:hAnsi="Verdana"/>
        </w:rPr>
        <w:t>Суджанского</w:t>
      </w:r>
      <w:proofErr w:type="spellEnd"/>
      <w:r>
        <w:rPr>
          <w:rFonts w:ascii="Verdana" w:hAnsi="Verdana"/>
        </w:rPr>
        <w:t xml:space="preserve"> района и подведомственными им муниципальными казенными учреждениями отдельным видам товаров</w:t>
      </w:r>
      <w:proofErr w:type="gramStart"/>
      <w:r>
        <w:rPr>
          <w:rFonts w:ascii="Verdana" w:hAnsi="Verdana"/>
        </w:rPr>
        <w:t xml:space="preserve"> ,</w:t>
      </w:r>
      <w:proofErr w:type="gramEnd"/>
      <w:r>
        <w:rPr>
          <w:rFonts w:ascii="Verdana" w:hAnsi="Verdana"/>
        </w:rPr>
        <w:t xml:space="preserve"> работ , услуг (в том числе предельных цен </w:t>
      </w:r>
      <w:proofErr w:type="spellStart"/>
      <w:r>
        <w:rPr>
          <w:rFonts w:ascii="Verdana" w:hAnsi="Verdana"/>
        </w:rPr>
        <w:t>товаров,работ,услуг</w:t>
      </w:r>
      <w:proofErr w:type="spellEnd"/>
      <w:r>
        <w:rPr>
          <w:rFonts w:ascii="Verdana" w:hAnsi="Verdana"/>
        </w:rPr>
        <w:t xml:space="preserve">)для обеспечения муниципальных нужд», в соответствии с </w:t>
      </w:r>
      <w:r>
        <w:rPr>
          <w:rFonts w:ascii="Verdana" w:hAnsi="Verdana"/>
        </w:rPr>
        <w:lastRenderedPageBreak/>
        <w:t xml:space="preserve">Постановлением Администрации </w:t>
      </w:r>
      <w:proofErr w:type="spellStart"/>
      <w:r>
        <w:rPr>
          <w:rFonts w:ascii="Verdana" w:hAnsi="Verdana"/>
        </w:rPr>
        <w:t>Суджанского</w:t>
      </w:r>
      <w:proofErr w:type="spellEnd"/>
      <w:r>
        <w:rPr>
          <w:rFonts w:ascii="Verdana" w:hAnsi="Verdana"/>
        </w:rPr>
        <w:t xml:space="preserve"> района Курской области №52 от 02.02.2016г. « Об утверждении требований к порядку разработки и принятия муниципальных правовых актов </w:t>
      </w:r>
      <w:proofErr w:type="spellStart"/>
      <w:r>
        <w:rPr>
          <w:rFonts w:ascii="Verdana" w:hAnsi="Verdana"/>
        </w:rPr>
        <w:t>Суджанского</w:t>
      </w:r>
      <w:proofErr w:type="spellEnd"/>
      <w:r>
        <w:rPr>
          <w:rFonts w:ascii="Verdana" w:hAnsi="Verdana"/>
        </w:rPr>
        <w:t xml:space="preserve"> района Курской области о нормировании в сфере закупок, содержанию указанных актов и обеспечению их исполнения».</w:t>
      </w:r>
    </w:p>
    <w:p w:rsidR="001E17FB" w:rsidRDefault="001E17FB" w:rsidP="001E17FB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1.  Вид: проект распоряжения Администрации </w:t>
      </w:r>
      <w:proofErr w:type="spellStart"/>
      <w:r>
        <w:rPr>
          <w:rFonts w:ascii="Verdana" w:hAnsi="Verdana"/>
        </w:rPr>
        <w:t>Суджанского</w:t>
      </w:r>
      <w:proofErr w:type="spellEnd"/>
      <w:r>
        <w:rPr>
          <w:rFonts w:ascii="Verdana" w:hAnsi="Verdana"/>
        </w:rPr>
        <w:t xml:space="preserve"> района Курской  области .</w:t>
      </w:r>
    </w:p>
    <w:p w:rsidR="001E17FB" w:rsidRDefault="001E17FB" w:rsidP="001E17F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>2.  Наименование: «Об </w:t>
      </w:r>
      <w:r>
        <w:rPr>
          <w:rFonts w:ascii="inherit" w:hAnsi="inherit"/>
          <w:b/>
          <w:bCs/>
          <w:color w:val="555555"/>
          <w:sz w:val="15"/>
          <w:szCs w:val="15"/>
          <w:bdr w:val="none" w:sz="0" w:space="0" w:color="auto" w:frame="1"/>
        </w:rPr>
        <w:t> </w:t>
      </w:r>
      <w:r>
        <w:rPr>
          <w:rFonts w:ascii="Verdana" w:hAnsi="Verdana"/>
          <w:color w:val="555555"/>
          <w:sz w:val="15"/>
          <w:szCs w:val="15"/>
        </w:rPr>
        <w:t xml:space="preserve">утверждении требований к отдельным видам товаров, работ, услуг  закупаемым МКУ «Управление по обеспечению деятельности Администрации </w:t>
      </w:r>
      <w:proofErr w:type="spellStart"/>
      <w:r>
        <w:rPr>
          <w:rFonts w:ascii="Verdana" w:hAnsi="Verdana"/>
          <w:color w:val="555555"/>
          <w:sz w:val="15"/>
          <w:szCs w:val="15"/>
        </w:rPr>
        <w:t>Суджанского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района Курской области».</w:t>
      </w:r>
    </w:p>
    <w:p w:rsidR="001E17FB" w:rsidRDefault="001E17FB" w:rsidP="001E17F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>3.  Планируемый срок вступления в силу нормативного правового акта: с 24.03.2016г.</w:t>
      </w:r>
    </w:p>
    <w:p w:rsidR="001E17FB" w:rsidRDefault="001E17FB" w:rsidP="001E17F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 xml:space="preserve">4.  Круг лиц, на которых будет распространено действие нормативного правового акта: МКУ «Управление по обеспечению деятельности Администрации </w:t>
      </w:r>
      <w:proofErr w:type="spellStart"/>
      <w:r>
        <w:rPr>
          <w:rFonts w:ascii="Verdana" w:hAnsi="Verdana"/>
          <w:color w:val="555555"/>
          <w:sz w:val="15"/>
          <w:szCs w:val="15"/>
        </w:rPr>
        <w:t>Суджанского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района Курской области»..</w:t>
      </w:r>
    </w:p>
    <w:p w:rsidR="001E17FB" w:rsidRDefault="001E17FB" w:rsidP="001E17F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>5.  Срок, в течение которого разработчиком принимаются предложения</w:t>
      </w:r>
      <w:proofErr w:type="gramStart"/>
      <w:r>
        <w:rPr>
          <w:rFonts w:ascii="Verdana" w:hAnsi="Verdana"/>
          <w:color w:val="555555"/>
          <w:sz w:val="15"/>
          <w:szCs w:val="15"/>
        </w:rPr>
        <w:t xml:space="preserve"> :</w:t>
      </w:r>
      <w:proofErr w:type="gramEnd"/>
      <w:r>
        <w:rPr>
          <w:rFonts w:ascii="Verdana" w:hAnsi="Verdana"/>
          <w:color w:val="555555"/>
          <w:sz w:val="15"/>
          <w:szCs w:val="15"/>
        </w:rPr>
        <w:t xml:space="preserve"> в течение 7 календарных дней со дня размещения на официальном  сайте муниципального района «</w:t>
      </w:r>
      <w:proofErr w:type="spellStart"/>
      <w:r>
        <w:rPr>
          <w:rFonts w:ascii="Verdana" w:hAnsi="Verdana"/>
          <w:color w:val="555555"/>
          <w:sz w:val="15"/>
          <w:szCs w:val="15"/>
        </w:rPr>
        <w:t>Суджанский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район» Курской области  (</w:t>
      </w:r>
      <w:hyperlink r:id="rId5" w:history="1">
        <w:r>
          <w:rPr>
            <w:rStyle w:val="a5"/>
            <w:rFonts w:ascii="Verdana" w:hAnsi="Verdana"/>
            <w:color w:val="435D6B"/>
            <w:sz w:val="15"/>
            <w:szCs w:val="15"/>
            <w:bdr w:val="none" w:sz="0" w:space="0" w:color="auto" w:frame="1"/>
          </w:rPr>
          <w:t>http://sudgar..rkursk</w:t>
        </w:r>
      </w:hyperlink>
      <w:r>
        <w:rPr>
          <w:rFonts w:ascii="Verdana" w:hAnsi="Verdana"/>
          <w:color w:val="555555"/>
          <w:sz w:val="15"/>
          <w:szCs w:val="15"/>
        </w:rPr>
        <w:t xml:space="preserve">. </w:t>
      </w:r>
      <w:proofErr w:type="spellStart"/>
      <w:r>
        <w:rPr>
          <w:rFonts w:ascii="Verdana" w:hAnsi="Verdana"/>
          <w:color w:val="555555"/>
          <w:sz w:val="15"/>
          <w:szCs w:val="15"/>
        </w:rPr>
        <w:t>ru</w:t>
      </w:r>
      <w:proofErr w:type="spellEnd"/>
      <w:r>
        <w:rPr>
          <w:rFonts w:ascii="Verdana" w:hAnsi="Verdana"/>
          <w:color w:val="555555"/>
          <w:sz w:val="15"/>
          <w:szCs w:val="15"/>
        </w:rPr>
        <w:t>).</w:t>
      </w:r>
    </w:p>
    <w:p w:rsidR="001E17FB" w:rsidRDefault="001E17FB" w:rsidP="001E17F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>    Предложения общественных объединений, юридических и физических лиц могут быть поданы в электронной или письменной форме.</w:t>
      </w:r>
    </w:p>
    <w:p w:rsidR="001E17FB" w:rsidRDefault="001E17FB" w:rsidP="001E17F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> 6. Наиболее удобный способ представления предложений: в письменной форме по почтовому адресу: Курская область,  г. Суджа , ул</w:t>
      </w:r>
      <w:proofErr w:type="gramStart"/>
      <w:r>
        <w:rPr>
          <w:rFonts w:ascii="Verdana" w:hAnsi="Verdana"/>
          <w:color w:val="555555"/>
          <w:sz w:val="15"/>
          <w:szCs w:val="15"/>
        </w:rPr>
        <w:t>.Л</w:t>
      </w:r>
      <w:proofErr w:type="gramEnd"/>
      <w:r>
        <w:rPr>
          <w:rFonts w:ascii="Verdana" w:hAnsi="Verdana"/>
          <w:color w:val="555555"/>
          <w:sz w:val="15"/>
          <w:szCs w:val="15"/>
        </w:rPr>
        <w:t xml:space="preserve">енина, д.3, МКУ «Управление по обеспечению деятельности Администрации </w:t>
      </w:r>
      <w:proofErr w:type="spellStart"/>
      <w:r>
        <w:rPr>
          <w:rFonts w:ascii="Verdana" w:hAnsi="Verdana"/>
          <w:color w:val="555555"/>
          <w:sz w:val="15"/>
          <w:szCs w:val="15"/>
        </w:rPr>
        <w:t>Суджанского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района Курской области»..</w:t>
      </w:r>
    </w:p>
    <w:p w:rsidR="001E17FB" w:rsidRDefault="001E17FB" w:rsidP="001E17F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 xml:space="preserve"> Адрес электронной почты: </w:t>
      </w:r>
      <w:proofErr w:type="spellStart"/>
      <w:r>
        <w:rPr>
          <w:rFonts w:ascii="Verdana" w:hAnsi="Verdana"/>
          <w:color w:val="555555"/>
          <w:sz w:val="15"/>
          <w:szCs w:val="15"/>
        </w:rPr>
        <w:t>admsudga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@ </w:t>
      </w:r>
      <w:proofErr w:type="spellStart"/>
      <w:r>
        <w:rPr>
          <w:rFonts w:ascii="Verdana" w:hAnsi="Verdana"/>
          <w:color w:val="555555"/>
          <w:sz w:val="15"/>
          <w:szCs w:val="15"/>
        </w:rPr>
        <w:t>rambler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.</w:t>
      </w:r>
      <w:proofErr w:type="spellStart"/>
      <w:r>
        <w:rPr>
          <w:rFonts w:ascii="Verdana" w:hAnsi="Verdana"/>
          <w:color w:val="555555"/>
          <w:sz w:val="15"/>
          <w:szCs w:val="15"/>
        </w:rPr>
        <w:t>ru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.</w:t>
      </w:r>
    </w:p>
    <w:p w:rsidR="001E17FB" w:rsidRDefault="001E17FB" w:rsidP="001E17F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> Контактный телефон: 8 (47143) 2-10-71, (Дьяченко Олеся Анатольевна)</w:t>
      </w:r>
    </w:p>
    <w:p w:rsidR="001E17FB" w:rsidRDefault="001E17FB" w:rsidP="001E17F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</w:p>
    <w:p w:rsidR="001E17FB" w:rsidRDefault="001E17FB" w:rsidP="001E17F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</w:p>
    <w:p w:rsidR="001E17FB" w:rsidRDefault="001E17FB" w:rsidP="001E17F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t xml:space="preserve">Глава </w:t>
      </w:r>
      <w:proofErr w:type="spellStart"/>
      <w:r>
        <w:rPr>
          <w:rFonts w:ascii="Verdana" w:hAnsi="Verdana"/>
          <w:color w:val="555555"/>
          <w:sz w:val="15"/>
          <w:szCs w:val="15"/>
        </w:rPr>
        <w:t>Суджанского</w:t>
      </w:r>
      <w:proofErr w:type="spellEnd"/>
      <w:r>
        <w:rPr>
          <w:rFonts w:ascii="Verdana" w:hAnsi="Verdana"/>
          <w:color w:val="555555"/>
          <w:sz w:val="15"/>
          <w:szCs w:val="15"/>
        </w:rPr>
        <w:t xml:space="preserve"> района                                                                 Ильин Н.И.</w:t>
      </w:r>
    </w:p>
    <w:p w:rsidR="006175D5" w:rsidRPr="001E17FB" w:rsidRDefault="006175D5" w:rsidP="001E17FB"/>
    <w:sectPr w:rsidR="006175D5" w:rsidRPr="001E17FB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1C0"/>
    <w:multiLevelType w:val="multilevel"/>
    <w:tmpl w:val="43E2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17988"/>
    <w:multiLevelType w:val="multilevel"/>
    <w:tmpl w:val="550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7CC7"/>
    <w:multiLevelType w:val="multilevel"/>
    <w:tmpl w:val="3E96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231B5"/>
    <w:multiLevelType w:val="multilevel"/>
    <w:tmpl w:val="3E84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A7C11"/>
    <w:multiLevelType w:val="multilevel"/>
    <w:tmpl w:val="CB46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655DB8"/>
    <w:multiLevelType w:val="multilevel"/>
    <w:tmpl w:val="37BA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C69E6"/>
    <w:multiLevelType w:val="multilevel"/>
    <w:tmpl w:val="DC3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B0761"/>
    <w:multiLevelType w:val="multilevel"/>
    <w:tmpl w:val="679A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42FC2"/>
    <w:multiLevelType w:val="multilevel"/>
    <w:tmpl w:val="BFEA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201D2"/>
    <w:multiLevelType w:val="multilevel"/>
    <w:tmpl w:val="F896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E53CE0"/>
    <w:multiLevelType w:val="multilevel"/>
    <w:tmpl w:val="33F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23A9B"/>
    <w:multiLevelType w:val="multilevel"/>
    <w:tmpl w:val="23C2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EB0251"/>
    <w:multiLevelType w:val="multilevel"/>
    <w:tmpl w:val="B48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22F6B"/>
    <w:multiLevelType w:val="multilevel"/>
    <w:tmpl w:val="927E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34D45"/>
    <w:multiLevelType w:val="multilevel"/>
    <w:tmpl w:val="2694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F74C54"/>
    <w:multiLevelType w:val="multilevel"/>
    <w:tmpl w:val="D53E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BF5F28"/>
    <w:multiLevelType w:val="multilevel"/>
    <w:tmpl w:val="8BA0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B4EC3"/>
    <w:multiLevelType w:val="multilevel"/>
    <w:tmpl w:val="C276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65690B"/>
    <w:multiLevelType w:val="multilevel"/>
    <w:tmpl w:val="399A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9664FB"/>
    <w:multiLevelType w:val="multilevel"/>
    <w:tmpl w:val="5D18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BA63A2"/>
    <w:multiLevelType w:val="multilevel"/>
    <w:tmpl w:val="F6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DE4293"/>
    <w:multiLevelType w:val="multilevel"/>
    <w:tmpl w:val="ABD8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1A76E2"/>
    <w:multiLevelType w:val="multilevel"/>
    <w:tmpl w:val="3068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BD0AB3"/>
    <w:multiLevelType w:val="multilevel"/>
    <w:tmpl w:val="577A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5A15D9"/>
    <w:multiLevelType w:val="multilevel"/>
    <w:tmpl w:val="A7B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CB27CE"/>
    <w:multiLevelType w:val="multilevel"/>
    <w:tmpl w:val="841E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9F70CD"/>
    <w:multiLevelType w:val="multilevel"/>
    <w:tmpl w:val="4E08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946D0"/>
    <w:multiLevelType w:val="multilevel"/>
    <w:tmpl w:val="AE6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7242D"/>
    <w:multiLevelType w:val="multilevel"/>
    <w:tmpl w:val="2B12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5110D1"/>
    <w:multiLevelType w:val="multilevel"/>
    <w:tmpl w:val="BBC8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786B3B"/>
    <w:multiLevelType w:val="multilevel"/>
    <w:tmpl w:val="21B0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6"/>
  </w:num>
  <w:num w:numId="5">
    <w:abstractNumId w:val="18"/>
  </w:num>
  <w:num w:numId="6">
    <w:abstractNumId w:val="26"/>
  </w:num>
  <w:num w:numId="7">
    <w:abstractNumId w:val="5"/>
  </w:num>
  <w:num w:numId="8">
    <w:abstractNumId w:val="8"/>
  </w:num>
  <w:num w:numId="9">
    <w:abstractNumId w:val="20"/>
  </w:num>
  <w:num w:numId="10">
    <w:abstractNumId w:val="29"/>
  </w:num>
  <w:num w:numId="11">
    <w:abstractNumId w:val="24"/>
  </w:num>
  <w:num w:numId="12">
    <w:abstractNumId w:val="23"/>
  </w:num>
  <w:num w:numId="13">
    <w:abstractNumId w:val="4"/>
  </w:num>
  <w:num w:numId="14">
    <w:abstractNumId w:val="16"/>
  </w:num>
  <w:num w:numId="15">
    <w:abstractNumId w:val="11"/>
  </w:num>
  <w:num w:numId="16">
    <w:abstractNumId w:val="3"/>
  </w:num>
  <w:num w:numId="17">
    <w:abstractNumId w:val="1"/>
  </w:num>
  <w:num w:numId="18">
    <w:abstractNumId w:val="22"/>
  </w:num>
  <w:num w:numId="19">
    <w:abstractNumId w:val="21"/>
  </w:num>
  <w:num w:numId="20">
    <w:abstractNumId w:val="9"/>
  </w:num>
  <w:num w:numId="21">
    <w:abstractNumId w:val="27"/>
  </w:num>
  <w:num w:numId="22">
    <w:abstractNumId w:val="25"/>
  </w:num>
  <w:num w:numId="23">
    <w:abstractNumId w:val="14"/>
  </w:num>
  <w:num w:numId="24">
    <w:abstractNumId w:val="28"/>
  </w:num>
  <w:num w:numId="25">
    <w:abstractNumId w:val="2"/>
  </w:num>
  <w:num w:numId="26">
    <w:abstractNumId w:val="7"/>
  </w:num>
  <w:num w:numId="27">
    <w:abstractNumId w:val="30"/>
  </w:num>
  <w:num w:numId="28">
    <w:abstractNumId w:val="0"/>
  </w:num>
  <w:num w:numId="29">
    <w:abstractNumId w:val="13"/>
  </w:num>
  <w:num w:numId="30">
    <w:abstractNumId w:val="19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56"/>
    <w:rsid w:val="0004072D"/>
    <w:rsid w:val="000842E4"/>
    <w:rsid w:val="001537EB"/>
    <w:rsid w:val="001E17FB"/>
    <w:rsid w:val="00222D00"/>
    <w:rsid w:val="00236BD3"/>
    <w:rsid w:val="00324C63"/>
    <w:rsid w:val="00343333"/>
    <w:rsid w:val="00383CC6"/>
    <w:rsid w:val="00390733"/>
    <w:rsid w:val="00397319"/>
    <w:rsid w:val="004141F6"/>
    <w:rsid w:val="004E03DB"/>
    <w:rsid w:val="00516B5D"/>
    <w:rsid w:val="005C6A40"/>
    <w:rsid w:val="005F31DE"/>
    <w:rsid w:val="00616ADF"/>
    <w:rsid w:val="006175D5"/>
    <w:rsid w:val="00631DCE"/>
    <w:rsid w:val="00676EB3"/>
    <w:rsid w:val="00687B12"/>
    <w:rsid w:val="006B564A"/>
    <w:rsid w:val="00737054"/>
    <w:rsid w:val="0074050C"/>
    <w:rsid w:val="008430D5"/>
    <w:rsid w:val="00860C49"/>
    <w:rsid w:val="0088290B"/>
    <w:rsid w:val="008C0B02"/>
    <w:rsid w:val="008C3F7F"/>
    <w:rsid w:val="008C78F1"/>
    <w:rsid w:val="00960C48"/>
    <w:rsid w:val="009D4D75"/>
    <w:rsid w:val="009F2456"/>
    <w:rsid w:val="00A026D5"/>
    <w:rsid w:val="00A140D1"/>
    <w:rsid w:val="00A44B01"/>
    <w:rsid w:val="00AD3039"/>
    <w:rsid w:val="00AE6B6D"/>
    <w:rsid w:val="00B95D97"/>
    <w:rsid w:val="00BF2C21"/>
    <w:rsid w:val="00CC108A"/>
    <w:rsid w:val="00D86614"/>
    <w:rsid w:val="00EB71F7"/>
    <w:rsid w:val="00EB7C16"/>
    <w:rsid w:val="00ED550C"/>
    <w:rsid w:val="00F921ED"/>
    <w:rsid w:val="00FD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36B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36B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a">
    <w:name w:val="FollowedHyperlink"/>
    <w:basedOn w:val="a0"/>
    <w:uiPriority w:val="99"/>
    <w:semiHidden/>
    <w:unhideWhenUsed/>
    <w:rsid w:val="00236BD3"/>
    <w:rPr>
      <w:color w:val="800080"/>
      <w:u w:val="single"/>
    </w:rPr>
  </w:style>
  <w:style w:type="character" w:customStyle="1" w:styleId="ya-share2badge">
    <w:name w:val="ya-share2__badge"/>
    <w:basedOn w:val="a0"/>
    <w:rsid w:val="00236BD3"/>
  </w:style>
  <w:style w:type="character" w:customStyle="1" w:styleId="ya-share2icon">
    <w:name w:val="ya-share2__icon"/>
    <w:basedOn w:val="a0"/>
    <w:rsid w:val="00236BD3"/>
  </w:style>
  <w:style w:type="character" w:customStyle="1" w:styleId="post-comments">
    <w:name w:val="post-comments"/>
    <w:basedOn w:val="a0"/>
    <w:rsid w:val="00236BD3"/>
  </w:style>
  <w:style w:type="paragraph" w:customStyle="1" w:styleId="post-cityuser">
    <w:name w:val="post-cityuser"/>
    <w:basedOn w:val="a"/>
    <w:rsid w:val="00236BD3"/>
    <w:pPr>
      <w:spacing w:before="100" w:beforeAutospacing="1" w:after="100" w:afterAutospacing="1"/>
    </w:pPr>
    <w:rPr>
      <w:sz w:val="24"/>
      <w:szCs w:val="24"/>
    </w:rPr>
  </w:style>
  <w:style w:type="paragraph" w:customStyle="1" w:styleId="post-date">
    <w:name w:val="post-date"/>
    <w:basedOn w:val="a"/>
    <w:rsid w:val="00236BD3"/>
    <w:pPr>
      <w:spacing w:before="100" w:beforeAutospacing="1" w:after="100" w:afterAutospacing="1"/>
    </w:pPr>
    <w:rPr>
      <w:sz w:val="24"/>
      <w:szCs w:val="24"/>
    </w:rPr>
  </w:style>
  <w:style w:type="character" w:customStyle="1" w:styleId="wrap">
    <w:name w:val="wrap"/>
    <w:basedOn w:val="a0"/>
    <w:rsid w:val="00236BD3"/>
  </w:style>
  <w:style w:type="character" w:customStyle="1" w:styleId="fontstyle11">
    <w:name w:val="fontstyle11"/>
    <w:basedOn w:val="a0"/>
    <w:rsid w:val="008C3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97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4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4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982597">
                          <w:marLeft w:val="-5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0" w:color="3B8DBD"/>
                                        <w:bottom w:val="single" w:sz="12" w:space="0" w:color="3B8DBD"/>
                                        <w:right w:val="none" w:sz="0" w:space="17" w:color="3B8DBD"/>
                                      </w:divBdr>
                                    </w:div>
                                    <w:div w:id="33426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8718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772973">
                                                      <w:marLeft w:val="0"/>
                                                      <w:marRight w:val="0"/>
                                                      <w:marTop w:val="381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98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81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31" w:color="F65261"/>
                                        <w:bottom w:val="single" w:sz="12" w:space="0" w:color="F65261"/>
                                        <w:right w:val="none" w:sz="0" w:space="11" w:color="F65261"/>
                                      </w:divBdr>
                                    </w:div>
                                    <w:div w:id="175604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5" w:color="3B8DBD"/>
                                        <w:bottom w:val="single" w:sz="12" w:space="0" w:color="3B8DBD"/>
                                        <w:right w:val="none" w:sz="0" w:space="4" w:color="3B8DBD"/>
                                      </w:divBdr>
                                    </w:div>
                                    <w:div w:id="89840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8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31" w:color="82B440"/>
                                      </w:divBdr>
                                    </w:div>
                                    <w:div w:id="11795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6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0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11" w:color="82B440"/>
                                      </w:divBdr>
                                    </w:div>
                                    <w:div w:id="9089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6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4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42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51967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0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16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3667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49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8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48306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9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85521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933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82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728064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432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5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33747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8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1" w:color="3B8DBD"/>
                                        <w:bottom w:val="single" w:sz="12" w:space="0" w:color="3B8DBD"/>
                                        <w:right w:val="none" w:sz="0" w:space="31" w:color="3B8DBD"/>
                                      </w:divBdr>
                                    </w:div>
                                    <w:div w:id="21166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9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9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71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88785">
                                  <w:marLeft w:val="0"/>
                                  <w:marRight w:val="1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1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dgar..rkur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47</cp:revision>
  <cp:lastPrinted>2017-02-02T13:42:00Z</cp:lastPrinted>
  <dcterms:created xsi:type="dcterms:W3CDTF">2016-08-24T05:30:00Z</dcterms:created>
  <dcterms:modified xsi:type="dcterms:W3CDTF">2023-09-20T04:27:00Z</dcterms:modified>
</cp:coreProperties>
</file>