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2E" w:rsidRDefault="0036132E" w:rsidP="00DF32EE">
      <w:pPr>
        <w:pStyle w:val="a3"/>
        <w:rPr>
          <w:rStyle w:val="a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13B0D4" wp14:editId="6E73B1EB">
            <wp:simplePos x="0" y="0"/>
            <wp:positionH relativeFrom="column">
              <wp:posOffset>-108585</wp:posOffset>
            </wp:positionH>
            <wp:positionV relativeFrom="paragraph">
              <wp:posOffset>-215265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DC3EA7" w:rsidRDefault="008B3247" w:rsidP="00FE50B5">
      <w:pPr>
        <w:pStyle w:val="a3"/>
        <w:spacing w:before="0" w:beforeAutospacing="0" w:after="0" w:afterAutospacing="0"/>
        <w:jc w:val="center"/>
        <w:rPr>
          <w:rStyle w:val="a4"/>
          <w:sz w:val="28"/>
        </w:rPr>
      </w:pPr>
      <w:r>
        <w:rPr>
          <w:rStyle w:val="a4"/>
          <w:sz w:val="28"/>
        </w:rPr>
        <w:t xml:space="preserve">Курский </w:t>
      </w:r>
      <w:proofErr w:type="spellStart"/>
      <w:r>
        <w:rPr>
          <w:rStyle w:val="a4"/>
          <w:sz w:val="28"/>
        </w:rPr>
        <w:t>Росреестр</w:t>
      </w:r>
      <w:proofErr w:type="spellEnd"/>
      <w:r>
        <w:rPr>
          <w:rStyle w:val="a4"/>
          <w:sz w:val="28"/>
        </w:rPr>
        <w:t>: решаем вопросы вместе!</w:t>
      </w:r>
    </w:p>
    <w:p w:rsidR="00FE50B5" w:rsidRDefault="00FE50B5" w:rsidP="00FE50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247" w:rsidRPr="00FE50B5" w:rsidRDefault="008B3247" w:rsidP="00FE50B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50B5">
        <w:rPr>
          <w:rFonts w:ascii="Times New Roman" w:hAnsi="Times New Roman" w:cs="Times New Roman"/>
          <w:sz w:val="27"/>
          <w:szCs w:val="27"/>
        </w:rPr>
        <w:t xml:space="preserve">26 июля 2024 года в </w:t>
      </w:r>
      <w:hyperlink r:id="rId5" w:history="1">
        <w:r w:rsidRPr="00FE50B5">
          <w:rPr>
            <w:rStyle w:val="a5"/>
            <w:rFonts w:ascii="Times New Roman" w:hAnsi="Times New Roman" w:cs="Times New Roman"/>
            <w:i w:val="0"/>
            <w:color w:val="0000FF"/>
            <w:sz w:val="27"/>
            <w:szCs w:val="27"/>
            <w:shd w:val="clear" w:color="auto" w:fill="FFFFFF"/>
          </w:rPr>
          <w:t>Штаб</w:t>
        </w:r>
        <w:r w:rsidRPr="00FE50B5">
          <w:rPr>
            <w:rStyle w:val="a6"/>
            <w:rFonts w:ascii="Times New Roman" w:hAnsi="Times New Roman" w:cs="Times New Roman"/>
            <w:sz w:val="27"/>
            <w:szCs w:val="27"/>
            <w:u w:val="none"/>
            <w:shd w:val="clear" w:color="auto" w:fill="FFFFFF"/>
          </w:rPr>
          <w:t>е</w:t>
        </w:r>
        <w:r w:rsidRPr="00FE50B5">
          <w:rPr>
            <w:rStyle w:val="a6"/>
            <w:rFonts w:ascii="Times New Roman" w:hAnsi="Times New Roman" w:cs="Times New Roman"/>
            <w:i/>
            <w:sz w:val="27"/>
            <w:szCs w:val="27"/>
            <w:u w:val="none"/>
            <w:shd w:val="clear" w:color="auto" w:fill="FFFFFF"/>
          </w:rPr>
          <w:t xml:space="preserve"> </w:t>
        </w:r>
        <w:r w:rsidRPr="00FE50B5">
          <w:rPr>
            <w:rStyle w:val="a6"/>
            <w:rFonts w:ascii="Times New Roman" w:hAnsi="Times New Roman" w:cs="Times New Roman"/>
            <w:sz w:val="27"/>
            <w:szCs w:val="27"/>
            <w:u w:val="none"/>
            <w:shd w:val="clear" w:color="auto" w:fill="FFFFFF"/>
          </w:rPr>
          <w:t>общественной поддержки Курской области</w:t>
        </w:r>
      </w:hyperlink>
      <w:r w:rsidRPr="00FE50B5">
        <w:rPr>
          <w:rStyle w:val="a6"/>
          <w:rFonts w:ascii="Times New Roman" w:hAnsi="Times New Roman" w:cs="Times New Roman"/>
          <w:i/>
          <w:sz w:val="27"/>
          <w:szCs w:val="27"/>
          <w:u w:val="none"/>
          <w:shd w:val="clear" w:color="auto" w:fill="FFFFFF"/>
        </w:rPr>
        <w:t xml:space="preserve"> </w:t>
      </w:r>
      <w:r w:rsidRPr="00FE50B5">
        <w:rPr>
          <w:rFonts w:ascii="Times New Roman" w:hAnsi="Times New Roman" w:cs="Times New Roman"/>
          <w:sz w:val="27"/>
          <w:szCs w:val="27"/>
        </w:rPr>
        <w:t xml:space="preserve">состоялось мероприятие по оказанию бесплатной юридической помощи жителям региона. Сотрудники Курского </w:t>
      </w:r>
      <w:proofErr w:type="spellStart"/>
      <w:r w:rsidRPr="00FE50B5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FE50B5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Pr="00FE50B5">
          <w:rPr>
            <w:rStyle w:val="a6"/>
            <w:rFonts w:ascii="Times New Roman" w:hAnsi="Times New Roman" w:cs="Times New Roman"/>
            <w:sz w:val="27"/>
            <w:szCs w:val="27"/>
            <w:shd w:val="clear" w:color="auto" w:fill="FFFFFF"/>
          </w:rPr>
          <w:t>УМВД России по Курской области</w:t>
        </w:r>
      </w:hyperlink>
      <w:r w:rsidRPr="00FE50B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юрист </w:t>
      </w:r>
      <w:hyperlink r:id="rId7" w:history="1">
        <w:r w:rsidRPr="00FE50B5">
          <w:rPr>
            <w:rStyle w:val="a6"/>
            <w:rFonts w:ascii="Times New Roman" w:hAnsi="Times New Roman" w:cs="Times New Roman"/>
            <w:sz w:val="27"/>
            <w:szCs w:val="27"/>
            <w:shd w:val="clear" w:color="auto" w:fill="FFFFFF"/>
          </w:rPr>
          <w:t>Центра правовой поддержки Москвы и Московской области</w:t>
        </w:r>
      </w:hyperlink>
      <w:r w:rsidRPr="00FE50B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Мэри </w:t>
      </w:r>
      <w:proofErr w:type="spellStart"/>
      <w:r w:rsidRPr="00FE50B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Гудова</w:t>
      </w:r>
      <w:proofErr w:type="spellEnd"/>
      <w:r w:rsidRPr="00FE50B5">
        <w:rPr>
          <w:rFonts w:ascii="Times New Roman" w:hAnsi="Times New Roman" w:cs="Times New Roman"/>
          <w:sz w:val="27"/>
          <w:szCs w:val="27"/>
        </w:rPr>
        <w:t xml:space="preserve"> помогли разобраться гражданам в сложных вопросах.</w:t>
      </w:r>
    </w:p>
    <w:p w:rsidR="008B3247" w:rsidRPr="00FE50B5" w:rsidRDefault="008B3247" w:rsidP="00FE50B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50B5">
        <w:rPr>
          <w:rFonts w:ascii="Times New Roman" w:hAnsi="Times New Roman" w:cs="Times New Roman"/>
          <w:sz w:val="27"/>
          <w:szCs w:val="27"/>
        </w:rPr>
        <w:t>Жители региона интересовались возможностью оформления земельного участка в собственность по давности владения, распоряжением общей совместной собственностью супругов, а также порядком запроса сведений из Единого государственного реестра недвижимости.</w:t>
      </w:r>
    </w:p>
    <w:p w:rsidR="008B3247" w:rsidRPr="00FE50B5" w:rsidRDefault="008B3247" w:rsidP="00FE50B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50B5">
        <w:rPr>
          <w:rFonts w:ascii="Times New Roman" w:hAnsi="Times New Roman" w:cs="Times New Roman"/>
          <w:sz w:val="27"/>
          <w:szCs w:val="27"/>
        </w:rPr>
        <w:t>Особое внимание было уделено вопросам, волнующим председателей и членов СНТ. Актуальной проблемой для садовых товариществ остается большое количество заброшенных объектов недвижимости, затрудняющих их деятельность.</w:t>
      </w:r>
      <w:r w:rsidR="00FE50B5" w:rsidRPr="00FE50B5">
        <w:rPr>
          <w:rFonts w:ascii="Times New Roman" w:hAnsi="Times New Roman" w:cs="Times New Roman"/>
          <w:sz w:val="27"/>
          <w:szCs w:val="27"/>
        </w:rPr>
        <w:t xml:space="preserve"> </w:t>
      </w:r>
      <w:r w:rsidRPr="00FE50B5">
        <w:rPr>
          <w:rFonts w:ascii="Times New Roman" w:hAnsi="Times New Roman" w:cs="Times New Roman"/>
          <w:sz w:val="27"/>
          <w:szCs w:val="27"/>
        </w:rPr>
        <w:t xml:space="preserve">В связи с этим </w:t>
      </w:r>
      <w:proofErr w:type="spellStart"/>
      <w:r w:rsidRPr="00FE50B5">
        <w:rPr>
          <w:rFonts w:ascii="Times New Roman" w:hAnsi="Times New Roman" w:cs="Times New Roman"/>
          <w:sz w:val="27"/>
          <w:szCs w:val="27"/>
        </w:rPr>
        <w:t>Росреестр</w:t>
      </w:r>
      <w:proofErr w:type="spellEnd"/>
      <w:r w:rsidRPr="00FE50B5">
        <w:rPr>
          <w:rFonts w:ascii="Times New Roman" w:hAnsi="Times New Roman" w:cs="Times New Roman"/>
          <w:sz w:val="27"/>
          <w:szCs w:val="27"/>
        </w:rPr>
        <w:t xml:space="preserve"> разработал законопроект, который устанавливает трехлетний срок для освоения земельных участков и поможет решить проблему с заброшенными объектами.</w:t>
      </w:r>
    </w:p>
    <w:p w:rsidR="008B3247" w:rsidRPr="00FE50B5" w:rsidRDefault="008B3247" w:rsidP="00FE50B5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50B5">
        <w:rPr>
          <w:rFonts w:ascii="Times New Roman" w:hAnsi="Times New Roman" w:cs="Times New Roman"/>
          <w:i/>
          <w:sz w:val="27"/>
          <w:szCs w:val="27"/>
        </w:rPr>
        <w:t>«Довольно часто для решения проблемы гражданина требуется помощь специалистов из разных ведомств, юриста. Объединяя усилия, мы создаем условия для быстрого и эффективного решения сложных вопросов, предоставляя людям комплексные консультации»</w:t>
      </w:r>
      <w:r w:rsidRPr="00FE50B5">
        <w:rPr>
          <w:rFonts w:ascii="Times New Roman" w:hAnsi="Times New Roman" w:cs="Times New Roman"/>
          <w:sz w:val="27"/>
          <w:szCs w:val="27"/>
        </w:rPr>
        <w:t>, - отметил</w:t>
      </w:r>
      <w:r w:rsidR="00666141">
        <w:rPr>
          <w:rFonts w:ascii="Times New Roman" w:hAnsi="Times New Roman" w:cs="Times New Roman"/>
          <w:sz w:val="27"/>
          <w:szCs w:val="27"/>
        </w:rPr>
        <w:t>а</w:t>
      </w:r>
      <w:bookmarkStart w:id="0" w:name="_GoBack"/>
      <w:bookmarkEnd w:id="0"/>
      <w:r w:rsidRPr="00FE50B5">
        <w:rPr>
          <w:rFonts w:ascii="Times New Roman" w:hAnsi="Times New Roman" w:cs="Times New Roman"/>
          <w:sz w:val="27"/>
          <w:szCs w:val="27"/>
        </w:rPr>
        <w:t xml:space="preserve"> заместитель руководителя Управления </w:t>
      </w:r>
      <w:proofErr w:type="spellStart"/>
      <w:r w:rsidRPr="00FE50B5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FE50B5">
        <w:rPr>
          <w:rFonts w:ascii="Times New Roman" w:hAnsi="Times New Roman" w:cs="Times New Roman"/>
          <w:sz w:val="27"/>
          <w:szCs w:val="27"/>
        </w:rPr>
        <w:t xml:space="preserve"> по Курской области </w:t>
      </w:r>
      <w:r w:rsidR="00666141">
        <w:rPr>
          <w:rFonts w:ascii="Times New Roman" w:hAnsi="Times New Roman" w:cs="Times New Roman"/>
          <w:b/>
          <w:sz w:val="27"/>
          <w:szCs w:val="27"/>
        </w:rPr>
        <w:t>Анна</w:t>
      </w:r>
      <w:r w:rsidRPr="00FE50B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66141">
        <w:rPr>
          <w:rFonts w:ascii="Times New Roman" w:hAnsi="Times New Roman" w:cs="Times New Roman"/>
          <w:b/>
          <w:sz w:val="27"/>
          <w:szCs w:val="27"/>
        </w:rPr>
        <w:t>Стрекалова</w:t>
      </w:r>
      <w:r w:rsidRPr="00FE50B5">
        <w:rPr>
          <w:rFonts w:ascii="Times New Roman" w:hAnsi="Times New Roman" w:cs="Times New Roman"/>
          <w:b/>
          <w:sz w:val="27"/>
          <w:szCs w:val="27"/>
        </w:rPr>
        <w:t>.</w:t>
      </w:r>
    </w:p>
    <w:p w:rsidR="008B3247" w:rsidRPr="00FE50B5" w:rsidRDefault="008B3247" w:rsidP="00FE50B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50B5">
        <w:rPr>
          <w:rFonts w:ascii="Times New Roman" w:hAnsi="Times New Roman" w:cs="Times New Roman"/>
          <w:sz w:val="27"/>
          <w:szCs w:val="27"/>
        </w:rPr>
        <w:t>Количество граждан, которые получили бесплатную юридическую помощь – 21.</w:t>
      </w:r>
    </w:p>
    <w:p w:rsidR="008B3247" w:rsidRPr="00FE50B5" w:rsidRDefault="008B3247" w:rsidP="00FE50B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50B5">
        <w:rPr>
          <w:rFonts w:ascii="Times New Roman" w:hAnsi="Times New Roman" w:cs="Times New Roman"/>
          <w:i/>
          <w:sz w:val="27"/>
          <w:szCs w:val="27"/>
        </w:rPr>
        <w:t>«Учитывая важность и необходимость таких мероприятий для жителей региона, мы проводим их ежемесячно. Следующее мероприятие состоится 30 августа 2024 года»,</w:t>
      </w:r>
      <w:r w:rsidRPr="00FE50B5">
        <w:rPr>
          <w:rFonts w:ascii="Times New Roman" w:hAnsi="Times New Roman" w:cs="Times New Roman"/>
          <w:sz w:val="27"/>
          <w:szCs w:val="27"/>
        </w:rPr>
        <w:t xml:space="preserve"> - сообщила юрист </w:t>
      </w:r>
      <w:r w:rsidRPr="00FE50B5">
        <w:rPr>
          <w:rFonts w:ascii="Times New Roman" w:hAnsi="Times New Roman" w:cs="Times New Roman"/>
          <w:b/>
          <w:sz w:val="27"/>
          <w:szCs w:val="27"/>
        </w:rPr>
        <w:t xml:space="preserve">Мэри </w:t>
      </w:r>
      <w:proofErr w:type="spellStart"/>
      <w:r w:rsidRPr="00FE50B5">
        <w:rPr>
          <w:rFonts w:ascii="Times New Roman" w:hAnsi="Times New Roman" w:cs="Times New Roman"/>
          <w:b/>
          <w:sz w:val="27"/>
          <w:szCs w:val="27"/>
        </w:rPr>
        <w:t>Гудова</w:t>
      </w:r>
      <w:proofErr w:type="spellEnd"/>
      <w:r w:rsidRPr="00FE50B5">
        <w:rPr>
          <w:rFonts w:ascii="Times New Roman" w:hAnsi="Times New Roman" w:cs="Times New Roman"/>
          <w:sz w:val="27"/>
          <w:szCs w:val="27"/>
        </w:rPr>
        <w:t>.</w:t>
      </w:r>
    </w:p>
    <w:p w:rsidR="008B3247" w:rsidRPr="00FE50B5" w:rsidRDefault="008B3247" w:rsidP="00FE50B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E50B5">
        <w:rPr>
          <w:rFonts w:ascii="Times New Roman" w:hAnsi="Times New Roman" w:cs="Times New Roman"/>
          <w:sz w:val="27"/>
          <w:szCs w:val="27"/>
        </w:rPr>
        <w:t xml:space="preserve">Получить консультацию по вопросам регистрации объектов недвижимости можно по телефону «горячей линии» Управления </w:t>
      </w:r>
      <w:proofErr w:type="spellStart"/>
      <w:r w:rsidRPr="00FE50B5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FE50B5">
        <w:rPr>
          <w:rFonts w:ascii="Times New Roman" w:hAnsi="Times New Roman" w:cs="Times New Roman"/>
          <w:sz w:val="27"/>
          <w:szCs w:val="27"/>
        </w:rPr>
        <w:t xml:space="preserve"> по Курской области: +7 (4712) 52-92-76 или на круглосуточной «горячей линии», совместно организованной с юристом Мэри </w:t>
      </w:r>
      <w:proofErr w:type="spellStart"/>
      <w:r w:rsidRPr="00FE50B5">
        <w:rPr>
          <w:rFonts w:ascii="Times New Roman" w:hAnsi="Times New Roman" w:cs="Times New Roman"/>
          <w:sz w:val="27"/>
          <w:szCs w:val="27"/>
        </w:rPr>
        <w:t>Гудовой</w:t>
      </w:r>
      <w:proofErr w:type="spellEnd"/>
      <w:r w:rsidRPr="00FE50B5">
        <w:rPr>
          <w:rFonts w:ascii="Times New Roman" w:hAnsi="Times New Roman" w:cs="Times New Roman"/>
          <w:sz w:val="27"/>
          <w:szCs w:val="27"/>
        </w:rPr>
        <w:t>: +7 (960) 680-58-29.</w:t>
      </w:r>
    </w:p>
    <w:sectPr w:rsidR="008B3247" w:rsidRPr="00FE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89"/>
    <w:rsid w:val="0003035C"/>
    <w:rsid w:val="000E615D"/>
    <w:rsid w:val="00137F0E"/>
    <w:rsid w:val="001B1342"/>
    <w:rsid w:val="0036132E"/>
    <w:rsid w:val="003B58C0"/>
    <w:rsid w:val="003E7BB9"/>
    <w:rsid w:val="00466F99"/>
    <w:rsid w:val="00590DBE"/>
    <w:rsid w:val="00666141"/>
    <w:rsid w:val="007A41E8"/>
    <w:rsid w:val="008B3247"/>
    <w:rsid w:val="008D31C8"/>
    <w:rsid w:val="008F7D8D"/>
    <w:rsid w:val="00913D09"/>
    <w:rsid w:val="009E6F61"/>
    <w:rsid w:val="00A46FF1"/>
    <w:rsid w:val="00AE0189"/>
    <w:rsid w:val="00AE1706"/>
    <w:rsid w:val="00C52172"/>
    <w:rsid w:val="00DC3EA7"/>
    <w:rsid w:val="00DF32EE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9B07"/>
  <w15:docId w15:val="{49DB6122-9324-4778-800E-4B02E7D8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2EE"/>
    <w:rPr>
      <w:b/>
      <w:bCs/>
    </w:rPr>
  </w:style>
  <w:style w:type="character" w:styleId="a5">
    <w:name w:val="Emphasis"/>
    <w:basedOn w:val="a0"/>
    <w:uiPriority w:val="20"/>
    <w:qFormat/>
    <w:rsid w:val="00DF32EE"/>
    <w:rPr>
      <w:i/>
      <w:iCs/>
    </w:rPr>
  </w:style>
  <w:style w:type="character" w:styleId="a6">
    <w:name w:val="Hyperlink"/>
    <w:basedOn w:val="a0"/>
    <w:uiPriority w:val="99"/>
    <w:semiHidden/>
    <w:unhideWhenUsed/>
    <w:rsid w:val="008B32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entrstolichni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olice_kursk" TargetMode="External"/><Relationship Id="rId5" Type="http://schemas.openxmlformats.org/officeDocument/2006/relationships/hyperlink" Target="https://vk.com/shtab.er_4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5</cp:revision>
  <cp:lastPrinted>2024-07-29T07:39:00Z</cp:lastPrinted>
  <dcterms:created xsi:type="dcterms:W3CDTF">2024-07-25T09:48:00Z</dcterms:created>
  <dcterms:modified xsi:type="dcterms:W3CDTF">2024-07-29T07:41:00Z</dcterms:modified>
</cp:coreProperties>
</file>